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97F2" w14:textId="57CFD2FD" w:rsidR="00CE59CF" w:rsidRDefault="00CE59CF"/>
    <w:p w14:paraId="7085806A" w14:textId="1157BC1E" w:rsidR="00CE59CF" w:rsidRDefault="00CE59CF"/>
    <w:p w14:paraId="6DD8979F" w14:textId="293DAEF7" w:rsidR="00B11948" w:rsidRDefault="00B11948"/>
    <w:p w14:paraId="36286F5D" w14:textId="226F0122" w:rsidR="003C2A13" w:rsidRPr="000A5861" w:rsidRDefault="003C2A13" w:rsidP="00137263">
      <w:pPr>
        <w:jc w:val="center"/>
        <w:rPr>
          <w:b/>
          <w:bCs/>
          <w:sz w:val="52"/>
          <w:szCs w:val="52"/>
        </w:rPr>
      </w:pPr>
      <w:r w:rsidRPr="000A5861">
        <w:rPr>
          <w:b/>
          <w:bCs/>
          <w:sz w:val="52"/>
          <w:szCs w:val="52"/>
        </w:rPr>
        <w:t xml:space="preserve">Environmental and </w:t>
      </w:r>
      <w:r w:rsidR="00611D73" w:rsidRPr="000A5861">
        <w:rPr>
          <w:b/>
          <w:bCs/>
          <w:sz w:val="52"/>
          <w:szCs w:val="52"/>
        </w:rPr>
        <w:t xml:space="preserve">Quality </w:t>
      </w:r>
      <w:r w:rsidR="00611D73">
        <w:rPr>
          <w:b/>
          <w:bCs/>
          <w:sz w:val="52"/>
          <w:szCs w:val="52"/>
        </w:rPr>
        <w:t>Management</w:t>
      </w:r>
      <w:r w:rsidR="00137263">
        <w:rPr>
          <w:b/>
          <w:bCs/>
          <w:sz w:val="52"/>
          <w:szCs w:val="52"/>
        </w:rPr>
        <w:t xml:space="preserve"> System </w:t>
      </w:r>
      <w:r w:rsidRPr="000A5861">
        <w:rPr>
          <w:b/>
          <w:bCs/>
          <w:sz w:val="52"/>
          <w:szCs w:val="52"/>
        </w:rPr>
        <w:t>Manual</w:t>
      </w:r>
    </w:p>
    <w:p w14:paraId="69276B05" w14:textId="77777777" w:rsidR="003C2A13" w:rsidRDefault="003C2A13" w:rsidP="00B11948">
      <w:pPr>
        <w:jc w:val="center"/>
        <w:rPr>
          <w:rFonts w:cs="Arial"/>
          <w:b/>
          <w:sz w:val="52"/>
          <w:szCs w:val="40"/>
        </w:rPr>
      </w:pPr>
    </w:p>
    <w:p w14:paraId="057D25A2" w14:textId="77777777" w:rsidR="000A5861" w:rsidRDefault="000A5861" w:rsidP="000A5861">
      <w:pPr>
        <w:spacing w:line="288" w:lineRule="auto"/>
        <w:jc w:val="center"/>
        <w:outlineLvl w:val="0"/>
        <w:rPr>
          <w:rFonts w:cs="Arial"/>
          <w:sz w:val="32"/>
        </w:rPr>
      </w:pPr>
      <w:r w:rsidRPr="00727CD3">
        <w:rPr>
          <w:rFonts w:cs="Arial"/>
          <w:sz w:val="32"/>
        </w:rPr>
        <w:t>Conforms to</w:t>
      </w:r>
      <w:r>
        <w:rPr>
          <w:rFonts w:cs="Arial"/>
          <w:sz w:val="32"/>
        </w:rPr>
        <w:t>:</w:t>
      </w:r>
      <w:r w:rsidRPr="00727CD3">
        <w:rPr>
          <w:rFonts w:cs="Arial"/>
          <w:sz w:val="32"/>
        </w:rPr>
        <w:t xml:space="preserve"> </w:t>
      </w:r>
    </w:p>
    <w:p w14:paraId="2D195E24" w14:textId="77777777" w:rsidR="000A5861" w:rsidRPr="00EE3837" w:rsidRDefault="000A5861" w:rsidP="000A5861">
      <w:pPr>
        <w:spacing w:line="288" w:lineRule="auto"/>
        <w:jc w:val="center"/>
        <w:outlineLvl w:val="0"/>
        <w:rPr>
          <w:rFonts w:ascii="Arial" w:hAnsi="Arial" w:cs="Arial"/>
          <w:sz w:val="28"/>
          <w:szCs w:val="28"/>
          <w:u w:val="single"/>
        </w:rPr>
      </w:pPr>
      <w:r w:rsidRPr="00EE3837">
        <w:rPr>
          <w:rFonts w:ascii="Arial" w:hAnsi="Arial" w:cs="Arial"/>
          <w:sz w:val="28"/>
          <w:szCs w:val="28"/>
          <w:u w:val="single"/>
        </w:rPr>
        <w:t xml:space="preserve">Quality </w:t>
      </w:r>
      <w:r w:rsidRPr="005A01B4">
        <w:rPr>
          <w:rFonts w:ascii="Arial" w:hAnsi="Arial" w:cs="Arial"/>
          <w:sz w:val="28"/>
          <w:szCs w:val="28"/>
          <w:u w:val="single"/>
        </w:rPr>
        <w:t>Management System</w:t>
      </w:r>
    </w:p>
    <w:p w14:paraId="413D5DF3" w14:textId="77777777" w:rsidR="000A5861" w:rsidRDefault="000A5861" w:rsidP="000A5861">
      <w:pPr>
        <w:widowControl w:val="0"/>
        <w:tabs>
          <w:tab w:val="right" w:leader="dot" w:pos="9504"/>
        </w:tabs>
        <w:jc w:val="center"/>
        <w:rPr>
          <w:rFonts w:ascii="Arial" w:hAnsi="Arial" w:cs="Arial"/>
          <w:sz w:val="28"/>
          <w:szCs w:val="28"/>
          <w:u w:val="single"/>
        </w:rPr>
      </w:pPr>
      <w:r w:rsidRPr="00727CD3">
        <w:rPr>
          <w:rFonts w:cs="Arial"/>
          <w:sz w:val="32"/>
        </w:rPr>
        <w:t>ISO 9001:2015</w:t>
      </w:r>
    </w:p>
    <w:p w14:paraId="6A4A0911" w14:textId="77777777" w:rsidR="000A5861" w:rsidRPr="00922588" w:rsidRDefault="000A5861" w:rsidP="000A5861">
      <w:pPr>
        <w:spacing w:line="288" w:lineRule="auto"/>
        <w:jc w:val="center"/>
        <w:outlineLvl w:val="0"/>
        <w:rPr>
          <w:rFonts w:ascii="Arial" w:hAnsi="Arial" w:cs="Arial"/>
          <w:sz w:val="28"/>
          <w:szCs w:val="28"/>
          <w:u w:val="single"/>
        </w:rPr>
      </w:pPr>
      <w:r>
        <w:rPr>
          <w:rFonts w:ascii="Arial" w:hAnsi="Arial" w:cs="Arial"/>
          <w:sz w:val="28"/>
          <w:szCs w:val="28"/>
          <w:u w:val="single"/>
        </w:rPr>
        <w:t>Environmental</w:t>
      </w:r>
      <w:r w:rsidRPr="005A01B4">
        <w:rPr>
          <w:rFonts w:ascii="Arial" w:hAnsi="Arial" w:cs="Arial"/>
          <w:sz w:val="28"/>
          <w:szCs w:val="28"/>
          <w:u w:val="single"/>
        </w:rPr>
        <w:t xml:space="preserve"> Management System</w:t>
      </w:r>
    </w:p>
    <w:p w14:paraId="48111D4B" w14:textId="071E46F1" w:rsidR="00B11948" w:rsidRDefault="000A5861" w:rsidP="000A5861">
      <w:pPr>
        <w:widowControl w:val="0"/>
        <w:tabs>
          <w:tab w:val="right" w:leader="dot" w:pos="9504"/>
        </w:tabs>
        <w:jc w:val="center"/>
        <w:rPr>
          <w:rFonts w:cs="Arial"/>
          <w:sz w:val="32"/>
        </w:rPr>
      </w:pPr>
      <w:r w:rsidRPr="00EE3837">
        <w:rPr>
          <w:rFonts w:cs="Arial"/>
          <w:sz w:val="32"/>
        </w:rPr>
        <w:t>ISO 14001-2015</w:t>
      </w:r>
    </w:p>
    <w:p w14:paraId="2F94374F" w14:textId="77777777" w:rsidR="000A5861" w:rsidRDefault="000A5861" w:rsidP="000A5861">
      <w:pPr>
        <w:widowControl w:val="0"/>
        <w:tabs>
          <w:tab w:val="right" w:leader="dot" w:pos="9504"/>
        </w:tabs>
        <w:jc w:val="center"/>
      </w:pPr>
    </w:p>
    <w:p w14:paraId="5FFF4A14" w14:textId="5FC9C6A4" w:rsidR="00B11948" w:rsidRDefault="00B11948"/>
    <w:p w14:paraId="5AD67890" w14:textId="70DC173C" w:rsidR="00B11948" w:rsidRDefault="00B11948"/>
    <w:p w14:paraId="46743A5A" w14:textId="48CD7620" w:rsidR="00B11948" w:rsidRDefault="00B11948" w:rsidP="001239DE">
      <w:pPr>
        <w:tabs>
          <w:tab w:val="right" w:leader="dot" w:pos="9504"/>
        </w:tabs>
        <w:jc w:val="center"/>
      </w:pPr>
      <w:bookmarkStart w:id="0" w:name="_Hlk535869124"/>
      <w:r>
        <w:rPr>
          <w:rFonts w:cs="Arial"/>
          <w:sz w:val="24"/>
          <w:szCs w:val="24"/>
        </w:rPr>
        <w:t xml:space="preserve">This Document and information therein </w:t>
      </w:r>
      <w:r w:rsidR="001239DE">
        <w:rPr>
          <w:rFonts w:cs="Arial"/>
          <w:sz w:val="24"/>
          <w:szCs w:val="24"/>
        </w:rPr>
        <w:t>are</w:t>
      </w:r>
      <w:r>
        <w:rPr>
          <w:rFonts w:cs="Arial"/>
          <w:sz w:val="24"/>
          <w:szCs w:val="24"/>
        </w:rPr>
        <w:t xml:space="preserve"> the property of </w:t>
      </w:r>
      <w:r w:rsidR="001239DE">
        <w:rPr>
          <w:rFonts w:cs="Arial"/>
          <w:sz w:val="24"/>
          <w:szCs w:val="24"/>
        </w:rPr>
        <w:t>Nature’s Own Cosmetics</w:t>
      </w:r>
      <w:r>
        <w:rPr>
          <w:rFonts w:cs="Arial"/>
          <w:sz w:val="24"/>
          <w:szCs w:val="24"/>
        </w:rPr>
        <w:t xml:space="preserve"> It must not be reproduced in whole or in part or otherwise disclosed without prior consent in writing from </w:t>
      </w:r>
      <w:r w:rsidR="001239DE">
        <w:rPr>
          <w:rFonts w:cs="Arial"/>
          <w:sz w:val="24"/>
          <w:szCs w:val="24"/>
        </w:rPr>
        <w:t>Nature’s Own Cosmetics</w:t>
      </w:r>
    </w:p>
    <w:bookmarkEnd w:id="0"/>
    <w:p w14:paraId="6CFDDA8F" w14:textId="61B69835" w:rsidR="00564B90" w:rsidRDefault="00564B90"/>
    <w:p w14:paraId="34FA2603" w14:textId="6EB83F62" w:rsidR="00564B90" w:rsidRDefault="00564B90"/>
    <w:p w14:paraId="2D648A6A" w14:textId="051EC912" w:rsidR="00BF4263" w:rsidRDefault="00BF4263"/>
    <w:p w14:paraId="091472BC" w14:textId="77777777" w:rsidR="00BF4263" w:rsidRDefault="00BF4263"/>
    <w:p w14:paraId="6EA699A1" w14:textId="77777777" w:rsidR="000A5861" w:rsidRDefault="000A5861"/>
    <w:p w14:paraId="057E73C5" w14:textId="5F2C09A2" w:rsidR="00564B90" w:rsidRDefault="00564B90"/>
    <w:p w14:paraId="377A671D" w14:textId="6DD2A683" w:rsidR="00564B90" w:rsidRDefault="00564B90"/>
    <w:p w14:paraId="4888CD82" w14:textId="2F7B523D" w:rsidR="00564B90" w:rsidRDefault="00564B90" w:rsidP="00564B90">
      <w:pPr>
        <w:widowControl w:val="0"/>
        <w:tabs>
          <w:tab w:val="right" w:leader="dot" w:pos="9990"/>
        </w:tabs>
        <w:jc w:val="center"/>
        <w:rPr>
          <w:rFonts w:cs="Arial"/>
          <w:b/>
        </w:rPr>
      </w:pPr>
      <w:r>
        <w:rPr>
          <w:rFonts w:cs="Arial"/>
          <w:b/>
        </w:rPr>
        <w:lastRenderedPageBreak/>
        <w:t>TABLE OF CONTENTS</w:t>
      </w:r>
    </w:p>
    <w:p w14:paraId="454AEDC5" w14:textId="7E691ECF" w:rsidR="00564B90" w:rsidRDefault="00D801B2">
      <w:pPr>
        <w:rPr>
          <w:rFonts w:cs="Arial"/>
          <w:b/>
        </w:rPr>
      </w:pPr>
      <w:r>
        <w:rPr>
          <w:rFonts w:cs="Arial"/>
          <w:b/>
        </w:rPr>
        <w:t xml:space="preserve"> </w:t>
      </w:r>
    </w:p>
    <w:p w14:paraId="2FD7346E" w14:textId="77777777" w:rsidR="0030685B" w:rsidRPr="006F5EA3" w:rsidRDefault="0072514A" w:rsidP="0030685B">
      <w:pPr>
        <w:pStyle w:val="TOC1"/>
        <w:spacing w:line="480" w:lineRule="auto"/>
        <w:rPr>
          <w:rFonts w:asciiTheme="minorHAnsi" w:eastAsiaTheme="minorHAnsi" w:hAnsiTheme="minorHAnsi" w:cs="Arial"/>
        </w:rPr>
      </w:pPr>
      <w:hyperlink w:anchor="_Toc457398013" w:history="1">
        <w:r w:rsidR="0030685B" w:rsidRPr="006F5EA3">
          <w:rPr>
            <w:rFonts w:asciiTheme="minorHAnsi" w:eastAsiaTheme="minorHAnsi" w:hAnsiTheme="minorHAnsi" w:cs="Arial"/>
          </w:rPr>
          <w:t>1.0</w:t>
        </w:r>
        <w:r w:rsidR="0030685B" w:rsidRPr="006F5EA3">
          <w:rPr>
            <w:rFonts w:asciiTheme="minorHAnsi" w:eastAsiaTheme="minorHAnsi" w:hAnsiTheme="minorHAnsi" w:cs="Arial"/>
          </w:rPr>
          <w:tab/>
          <w:t>Document Amendments</w:t>
        </w:r>
        <w:r w:rsidR="0030685B" w:rsidRPr="006F5EA3">
          <w:rPr>
            <w:rFonts w:asciiTheme="minorHAnsi" w:eastAsiaTheme="minorHAnsi" w:hAnsiTheme="minorHAnsi" w:cs="Arial"/>
            <w:webHidden/>
          </w:rPr>
          <w:tab/>
        </w:r>
        <w:r w:rsidR="0030685B" w:rsidRPr="006F5EA3">
          <w:rPr>
            <w:rFonts w:asciiTheme="minorHAnsi" w:eastAsiaTheme="minorHAnsi" w:hAnsiTheme="minorHAnsi" w:cs="Arial"/>
            <w:webHidden/>
          </w:rPr>
          <w:fldChar w:fldCharType="begin"/>
        </w:r>
        <w:r w:rsidR="0030685B" w:rsidRPr="006F5EA3">
          <w:rPr>
            <w:rFonts w:asciiTheme="minorHAnsi" w:eastAsiaTheme="minorHAnsi" w:hAnsiTheme="minorHAnsi" w:cs="Arial"/>
            <w:webHidden/>
          </w:rPr>
          <w:instrText xml:space="preserve"> PAGEREF _Toc457398013 \h </w:instrText>
        </w:r>
        <w:r w:rsidR="0030685B" w:rsidRPr="006F5EA3">
          <w:rPr>
            <w:rFonts w:asciiTheme="minorHAnsi" w:eastAsiaTheme="minorHAnsi" w:hAnsiTheme="minorHAnsi" w:cs="Arial"/>
            <w:webHidden/>
          </w:rPr>
        </w:r>
        <w:r w:rsidR="0030685B" w:rsidRPr="006F5EA3">
          <w:rPr>
            <w:rFonts w:asciiTheme="minorHAnsi" w:eastAsiaTheme="minorHAnsi" w:hAnsiTheme="minorHAnsi" w:cs="Arial"/>
            <w:webHidden/>
          </w:rPr>
          <w:fldChar w:fldCharType="separate"/>
        </w:r>
        <w:r w:rsidR="0030685B" w:rsidRPr="006F5EA3">
          <w:rPr>
            <w:rFonts w:asciiTheme="minorHAnsi" w:eastAsiaTheme="minorHAnsi" w:hAnsiTheme="minorHAnsi" w:cs="Arial"/>
            <w:webHidden/>
          </w:rPr>
          <w:t>3</w:t>
        </w:r>
        <w:r w:rsidR="0030685B" w:rsidRPr="006F5EA3">
          <w:rPr>
            <w:rFonts w:asciiTheme="minorHAnsi" w:eastAsiaTheme="minorHAnsi" w:hAnsiTheme="minorHAnsi" w:cs="Arial"/>
            <w:webHidden/>
          </w:rPr>
          <w:fldChar w:fldCharType="end"/>
        </w:r>
      </w:hyperlink>
    </w:p>
    <w:p w14:paraId="6E03286A" w14:textId="39F92123" w:rsidR="0030685B" w:rsidRPr="006F5EA3" w:rsidRDefault="0072514A" w:rsidP="0030685B">
      <w:pPr>
        <w:pStyle w:val="TOC1"/>
        <w:spacing w:line="480" w:lineRule="auto"/>
        <w:rPr>
          <w:rFonts w:asciiTheme="minorHAnsi" w:eastAsiaTheme="minorHAnsi" w:hAnsiTheme="minorHAnsi" w:cs="Arial"/>
        </w:rPr>
      </w:pPr>
      <w:hyperlink w:anchor="_Toc457398014" w:history="1">
        <w:r w:rsidR="0030685B" w:rsidRPr="006F5EA3">
          <w:rPr>
            <w:rFonts w:asciiTheme="minorHAnsi" w:eastAsiaTheme="minorHAnsi" w:hAnsiTheme="minorHAnsi" w:cs="Arial"/>
          </w:rPr>
          <w:t>2.0</w:t>
        </w:r>
        <w:r w:rsidR="0030685B" w:rsidRPr="006F5EA3">
          <w:rPr>
            <w:rFonts w:asciiTheme="minorHAnsi" w:eastAsiaTheme="minorHAnsi" w:hAnsiTheme="minorHAnsi" w:cs="Arial"/>
          </w:rPr>
          <w:tab/>
        </w:r>
        <w:r w:rsidR="00BD3DCE" w:rsidRPr="006F5EA3">
          <w:rPr>
            <w:rFonts w:asciiTheme="minorHAnsi" w:eastAsiaTheme="minorHAnsi" w:hAnsiTheme="minorHAnsi" w:cs="Arial"/>
          </w:rPr>
          <w:t>Purpose</w:t>
        </w:r>
        <w:r w:rsidR="0030685B" w:rsidRPr="006F5EA3">
          <w:rPr>
            <w:rFonts w:asciiTheme="minorHAnsi" w:eastAsiaTheme="minorHAnsi" w:hAnsiTheme="minorHAnsi" w:cs="Arial"/>
            <w:webHidden/>
          </w:rPr>
          <w:tab/>
        </w:r>
        <w:r w:rsidR="0030685B" w:rsidRPr="006F5EA3">
          <w:rPr>
            <w:rFonts w:asciiTheme="minorHAnsi" w:eastAsiaTheme="minorHAnsi" w:hAnsiTheme="minorHAnsi" w:cs="Arial"/>
            <w:webHidden/>
          </w:rPr>
          <w:fldChar w:fldCharType="begin"/>
        </w:r>
        <w:r w:rsidR="0030685B" w:rsidRPr="006F5EA3">
          <w:rPr>
            <w:rFonts w:asciiTheme="minorHAnsi" w:eastAsiaTheme="minorHAnsi" w:hAnsiTheme="minorHAnsi" w:cs="Arial"/>
            <w:webHidden/>
          </w:rPr>
          <w:instrText xml:space="preserve"> PAGEREF _Toc457398014 \h </w:instrText>
        </w:r>
        <w:r w:rsidR="0030685B" w:rsidRPr="006F5EA3">
          <w:rPr>
            <w:rFonts w:asciiTheme="minorHAnsi" w:eastAsiaTheme="minorHAnsi" w:hAnsiTheme="minorHAnsi" w:cs="Arial"/>
            <w:webHidden/>
          </w:rPr>
        </w:r>
        <w:r w:rsidR="0030685B" w:rsidRPr="006F5EA3">
          <w:rPr>
            <w:rFonts w:asciiTheme="minorHAnsi" w:eastAsiaTheme="minorHAnsi" w:hAnsiTheme="minorHAnsi" w:cs="Arial"/>
            <w:webHidden/>
          </w:rPr>
          <w:fldChar w:fldCharType="separate"/>
        </w:r>
        <w:r w:rsidR="0030685B" w:rsidRPr="006F5EA3">
          <w:rPr>
            <w:rFonts w:asciiTheme="minorHAnsi" w:eastAsiaTheme="minorHAnsi" w:hAnsiTheme="minorHAnsi" w:cs="Arial"/>
            <w:webHidden/>
          </w:rPr>
          <w:t>4</w:t>
        </w:r>
        <w:r w:rsidR="0030685B" w:rsidRPr="006F5EA3">
          <w:rPr>
            <w:rFonts w:asciiTheme="minorHAnsi" w:eastAsiaTheme="minorHAnsi" w:hAnsiTheme="minorHAnsi" w:cs="Arial"/>
            <w:webHidden/>
          </w:rPr>
          <w:fldChar w:fldCharType="end"/>
        </w:r>
      </w:hyperlink>
    </w:p>
    <w:p w14:paraId="0A325D27" w14:textId="2505CEAE" w:rsidR="0030685B" w:rsidRPr="006F5EA3" w:rsidRDefault="0072514A" w:rsidP="0030685B">
      <w:pPr>
        <w:pStyle w:val="TOC1"/>
        <w:spacing w:line="480" w:lineRule="auto"/>
        <w:rPr>
          <w:rFonts w:asciiTheme="minorHAnsi" w:eastAsiaTheme="minorHAnsi" w:hAnsiTheme="minorHAnsi" w:cs="Arial"/>
        </w:rPr>
      </w:pPr>
      <w:hyperlink w:anchor="_Toc457398015" w:history="1"/>
      <w:hyperlink w:anchor="_Toc457398016" w:history="1">
        <w:r w:rsidR="0030685B" w:rsidRPr="006F5EA3">
          <w:rPr>
            <w:rFonts w:asciiTheme="minorHAnsi" w:eastAsiaTheme="minorHAnsi" w:hAnsiTheme="minorHAnsi" w:cs="Arial"/>
          </w:rPr>
          <w:t>3.0</w:t>
        </w:r>
        <w:r w:rsidR="0030685B" w:rsidRPr="006F5EA3">
          <w:rPr>
            <w:rFonts w:asciiTheme="minorHAnsi" w:eastAsiaTheme="minorHAnsi" w:hAnsiTheme="minorHAnsi" w:cs="Arial"/>
          </w:rPr>
          <w:tab/>
        </w:r>
        <w:r w:rsidR="00BD3DCE" w:rsidRPr="006F5EA3">
          <w:rPr>
            <w:rFonts w:asciiTheme="minorHAnsi" w:eastAsiaTheme="minorHAnsi" w:hAnsiTheme="minorHAnsi" w:cs="Arial"/>
          </w:rPr>
          <w:t>Company Profile</w:t>
        </w:r>
        <w:r w:rsidR="0030685B" w:rsidRPr="006F5EA3">
          <w:rPr>
            <w:rFonts w:asciiTheme="minorHAnsi" w:eastAsiaTheme="minorHAnsi" w:hAnsiTheme="minorHAnsi" w:cs="Arial"/>
            <w:webHidden/>
          </w:rPr>
          <w:tab/>
        </w:r>
        <w:r w:rsidR="006F5EA3">
          <w:rPr>
            <w:rFonts w:asciiTheme="minorHAnsi" w:eastAsiaTheme="minorHAnsi" w:hAnsiTheme="minorHAnsi" w:cs="Arial"/>
            <w:webHidden/>
          </w:rPr>
          <w:t>6</w:t>
        </w:r>
      </w:hyperlink>
    </w:p>
    <w:p w14:paraId="492C5159" w14:textId="3AA300B2" w:rsidR="0030685B" w:rsidRPr="006F5EA3" w:rsidRDefault="0072514A" w:rsidP="0030685B">
      <w:pPr>
        <w:pStyle w:val="TOC1"/>
        <w:spacing w:line="480" w:lineRule="auto"/>
        <w:rPr>
          <w:rFonts w:asciiTheme="minorHAnsi" w:eastAsiaTheme="minorHAnsi" w:hAnsiTheme="minorHAnsi" w:cs="Arial"/>
        </w:rPr>
      </w:pPr>
      <w:hyperlink w:anchor="_Toc457398017" w:history="1">
        <w:r w:rsidR="0030685B" w:rsidRPr="006F5EA3">
          <w:rPr>
            <w:rFonts w:asciiTheme="minorHAnsi" w:eastAsiaTheme="minorHAnsi" w:hAnsiTheme="minorHAnsi" w:cs="Arial"/>
          </w:rPr>
          <w:t>4.0</w:t>
        </w:r>
        <w:r w:rsidR="0030685B" w:rsidRPr="006F5EA3">
          <w:rPr>
            <w:rFonts w:asciiTheme="minorHAnsi" w:eastAsiaTheme="minorHAnsi" w:hAnsiTheme="minorHAnsi" w:cs="Arial"/>
          </w:rPr>
          <w:tab/>
          <w:t xml:space="preserve">The Scope and Context of the </w:t>
        </w:r>
        <w:r w:rsidR="006F5EA3">
          <w:rPr>
            <w:rFonts w:asciiTheme="minorHAnsi" w:eastAsiaTheme="minorHAnsi" w:hAnsiTheme="minorHAnsi" w:cs="Arial"/>
          </w:rPr>
          <w:t>Company</w:t>
        </w:r>
        <w:r w:rsidR="0030685B" w:rsidRPr="006F5EA3">
          <w:rPr>
            <w:rFonts w:asciiTheme="minorHAnsi" w:eastAsiaTheme="minorHAnsi" w:hAnsiTheme="minorHAnsi" w:cs="Arial"/>
          </w:rPr>
          <w:t xml:space="preserve">’s </w:t>
        </w:r>
        <w:r w:rsidR="006F5EA3">
          <w:rPr>
            <w:rFonts w:asciiTheme="minorHAnsi" w:eastAsiaTheme="minorHAnsi" w:hAnsiTheme="minorHAnsi" w:cs="Arial"/>
          </w:rPr>
          <w:t xml:space="preserve">EQ </w:t>
        </w:r>
        <w:r w:rsidR="0030685B" w:rsidRPr="006F5EA3">
          <w:rPr>
            <w:rFonts w:asciiTheme="minorHAnsi" w:eastAsiaTheme="minorHAnsi" w:hAnsiTheme="minorHAnsi" w:cs="Arial"/>
          </w:rPr>
          <w:t>Management System</w:t>
        </w:r>
        <w:r w:rsidR="006F5EA3">
          <w:rPr>
            <w:rFonts w:asciiTheme="minorHAnsi" w:eastAsiaTheme="minorHAnsi" w:hAnsiTheme="minorHAnsi" w:cs="Arial"/>
          </w:rPr>
          <w:t>s</w:t>
        </w:r>
        <w:r w:rsidR="0030685B" w:rsidRPr="006F5EA3">
          <w:rPr>
            <w:rFonts w:asciiTheme="minorHAnsi" w:eastAsiaTheme="minorHAnsi" w:hAnsiTheme="minorHAnsi" w:cs="Arial"/>
          </w:rPr>
          <w:t xml:space="preserve"> (</w:t>
        </w:r>
        <w:r w:rsidR="006F5EA3">
          <w:rPr>
            <w:rFonts w:asciiTheme="minorHAnsi" w:eastAsiaTheme="minorHAnsi" w:hAnsiTheme="minorHAnsi" w:cs="Arial"/>
          </w:rPr>
          <w:t>E</w:t>
        </w:r>
        <w:r w:rsidR="0030685B" w:rsidRPr="006F5EA3">
          <w:rPr>
            <w:rFonts w:asciiTheme="minorHAnsi" w:eastAsiaTheme="minorHAnsi" w:hAnsiTheme="minorHAnsi" w:cs="Arial"/>
          </w:rPr>
          <w:t>QSM)</w:t>
        </w:r>
        <w:r w:rsidR="0030685B" w:rsidRPr="006F5EA3">
          <w:rPr>
            <w:rFonts w:asciiTheme="minorHAnsi" w:eastAsiaTheme="minorHAnsi" w:hAnsiTheme="minorHAnsi" w:cs="Arial"/>
            <w:webHidden/>
          </w:rPr>
          <w:tab/>
        </w:r>
        <w:r w:rsidR="006F5EA3">
          <w:rPr>
            <w:rFonts w:asciiTheme="minorHAnsi" w:eastAsiaTheme="minorHAnsi" w:hAnsiTheme="minorHAnsi" w:cs="Arial"/>
            <w:webHidden/>
          </w:rPr>
          <w:t>8</w:t>
        </w:r>
      </w:hyperlink>
    </w:p>
    <w:p w14:paraId="77B0F83A" w14:textId="0F1A9251" w:rsidR="00BD3DCE" w:rsidRPr="006F5EA3" w:rsidRDefault="00BD3DCE" w:rsidP="00BD3DCE">
      <w:pPr>
        <w:pStyle w:val="TOC1"/>
        <w:spacing w:line="480" w:lineRule="auto"/>
        <w:rPr>
          <w:rFonts w:asciiTheme="minorHAnsi" w:eastAsiaTheme="minorHAnsi" w:hAnsiTheme="minorHAnsi" w:cs="Arial"/>
        </w:rPr>
      </w:pPr>
      <w:r w:rsidRPr="006F5EA3">
        <w:rPr>
          <w:rFonts w:asciiTheme="minorHAnsi" w:eastAsiaTheme="minorHAnsi" w:hAnsiTheme="minorHAnsi" w:cs="Arial"/>
        </w:rPr>
        <w:t>5.0         Le</w:t>
      </w:r>
      <w:r w:rsidR="00701585" w:rsidRPr="006F5EA3">
        <w:rPr>
          <w:rFonts w:asciiTheme="minorHAnsi" w:eastAsiaTheme="minorHAnsi" w:hAnsiTheme="minorHAnsi" w:cs="Arial"/>
        </w:rPr>
        <w:t>a</w:t>
      </w:r>
      <w:r w:rsidRPr="006F5EA3">
        <w:rPr>
          <w:rFonts w:asciiTheme="minorHAnsi" w:eastAsiaTheme="minorHAnsi" w:hAnsiTheme="minorHAnsi" w:cs="Arial"/>
        </w:rPr>
        <w:t>dership…</w:t>
      </w:r>
      <w:r w:rsidR="00701585" w:rsidRPr="006F5EA3">
        <w:rPr>
          <w:rFonts w:asciiTheme="minorHAnsi" w:eastAsiaTheme="minorHAnsi" w:hAnsiTheme="minorHAnsi" w:cs="Arial"/>
        </w:rPr>
        <w:t>……………………………………………………………………………………………………………………………………………….1</w:t>
      </w:r>
      <w:r w:rsidR="006F5EA3">
        <w:rPr>
          <w:rFonts w:asciiTheme="minorHAnsi" w:eastAsiaTheme="minorHAnsi" w:hAnsiTheme="minorHAnsi" w:cs="Arial"/>
        </w:rPr>
        <w:t>2</w:t>
      </w:r>
    </w:p>
    <w:p w14:paraId="7021A03C" w14:textId="12E9CB84" w:rsidR="0030685B" w:rsidRPr="006F5EA3" w:rsidRDefault="0072514A" w:rsidP="0030685B">
      <w:pPr>
        <w:pStyle w:val="TOC1"/>
        <w:spacing w:line="480" w:lineRule="auto"/>
        <w:rPr>
          <w:rFonts w:asciiTheme="minorHAnsi" w:eastAsiaTheme="minorHAnsi" w:hAnsiTheme="minorHAnsi" w:cs="Arial"/>
        </w:rPr>
      </w:pPr>
      <w:hyperlink w:anchor="_Toc457398029" w:history="1">
        <w:r w:rsidR="0030685B" w:rsidRPr="006F5EA3">
          <w:rPr>
            <w:rFonts w:asciiTheme="minorHAnsi" w:eastAsiaTheme="minorHAnsi" w:hAnsiTheme="minorHAnsi" w:cs="Arial"/>
          </w:rPr>
          <w:t>6.0</w:t>
        </w:r>
        <w:r w:rsidR="0030685B" w:rsidRPr="006F5EA3">
          <w:rPr>
            <w:rFonts w:asciiTheme="minorHAnsi" w:eastAsiaTheme="minorHAnsi" w:hAnsiTheme="minorHAnsi" w:cs="Arial"/>
          </w:rPr>
          <w:tab/>
          <w:t>Planning</w:t>
        </w:r>
        <w:r w:rsidR="0030685B" w:rsidRPr="006F5EA3">
          <w:rPr>
            <w:rFonts w:asciiTheme="minorHAnsi" w:eastAsiaTheme="minorHAnsi" w:hAnsiTheme="minorHAnsi" w:cs="Arial"/>
            <w:webHidden/>
          </w:rPr>
          <w:tab/>
        </w:r>
        <w:r w:rsidR="00701585" w:rsidRPr="006F5EA3">
          <w:rPr>
            <w:rFonts w:asciiTheme="minorHAnsi" w:eastAsiaTheme="minorHAnsi" w:hAnsiTheme="minorHAnsi" w:cs="Arial"/>
            <w:webHidden/>
          </w:rPr>
          <w:t>1</w:t>
        </w:r>
        <w:r w:rsidR="006F5EA3">
          <w:rPr>
            <w:rFonts w:asciiTheme="minorHAnsi" w:eastAsiaTheme="minorHAnsi" w:hAnsiTheme="minorHAnsi" w:cs="Arial"/>
            <w:webHidden/>
          </w:rPr>
          <w:t>5</w:t>
        </w:r>
      </w:hyperlink>
    </w:p>
    <w:p w14:paraId="550D01E6" w14:textId="3D57EB6D" w:rsidR="0030685B" w:rsidRPr="006F5EA3" w:rsidRDefault="0072514A" w:rsidP="0030685B">
      <w:pPr>
        <w:pStyle w:val="TOC1"/>
        <w:spacing w:line="480" w:lineRule="auto"/>
        <w:rPr>
          <w:rFonts w:asciiTheme="minorHAnsi" w:eastAsiaTheme="minorHAnsi" w:hAnsiTheme="minorHAnsi" w:cs="Arial"/>
        </w:rPr>
      </w:pPr>
      <w:hyperlink w:anchor="_Toc457398033" w:history="1">
        <w:r w:rsidR="0030685B" w:rsidRPr="006F5EA3">
          <w:rPr>
            <w:rFonts w:asciiTheme="minorHAnsi" w:eastAsiaTheme="minorHAnsi" w:hAnsiTheme="minorHAnsi" w:cs="Arial"/>
          </w:rPr>
          <w:t>7.0</w:t>
        </w:r>
        <w:r w:rsidR="0030685B" w:rsidRPr="006F5EA3">
          <w:rPr>
            <w:rFonts w:asciiTheme="minorHAnsi" w:eastAsiaTheme="minorHAnsi" w:hAnsiTheme="minorHAnsi" w:cs="Arial"/>
          </w:rPr>
          <w:tab/>
          <w:t>Support</w:t>
        </w:r>
        <w:r w:rsidR="0030685B" w:rsidRPr="006F5EA3">
          <w:rPr>
            <w:rFonts w:asciiTheme="minorHAnsi" w:eastAsiaTheme="minorHAnsi" w:hAnsiTheme="minorHAnsi" w:cs="Arial"/>
            <w:webHidden/>
          </w:rPr>
          <w:tab/>
        </w:r>
        <w:r w:rsidR="00701585" w:rsidRPr="006F5EA3">
          <w:rPr>
            <w:rFonts w:asciiTheme="minorHAnsi" w:eastAsiaTheme="minorHAnsi" w:hAnsiTheme="minorHAnsi" w:cs="Arial"/>
            <w:webHidden/>
          </w:rPr>
          <w:t>1</w:t>
        </w:r>
        <w:r w:rsidR="006F5EA3">
          <w:rPr>
            <w:rFonts w:asciiTheme="minorHAnsi" w:eastAsiaTheme="minorHAnsi" w:hAnsiTheme="minorHAnsi" w:cs="Arial"/>
            <w:webHidden/>
          </w:rPr>
          <w:t>7</w:t>
        </w:r>
      </w:hyperlink>
    </w:p>
    <w:p w14:paraId="6F0EC82B" w14:textId="1E966D98" w:rsidR="0030685B" w:rsidRPr="006F5EA3" w:rsidRDefault="0072514A" w:rsidP="0030685B">
      <w:pPr>
        <w:pStyle w:val="TOC1"/>
        <w:spacing w:line="480" w:lineRule="auto"/>
        <w:rPr>
          <w:rFonts w:asciiTheme="minorHAnsi" w:eastAsiaTheme="minorHAnsi" w:hAnsiTheme="minorHAnsi" w:cs="Arial"/>
        </w:rPr>
      </w:pPr>
      <w:hyperlink w:anchor="_Toc457398042" w:history="1">
        <w:r w:rsidR="0030685B" w:rsidRPr="006F5EA3">
          <w:rPr>
            <w:rFonts w:asciiTheme="minorHAnsi" w:eastAsiaTheme="minorHAnsi" w:hAnsiTheme="minorHAnsi" w:cs="Arial"/>
          </w:rPr>
          <w:t>8.0</w:t>
        </w:r>
        <w:r w:rsidR="0030685B" w:rsidRPr="006F5EA3">
          <w:rPr>
            <w:rFonts w:asciiTheme="minorHAnsi" w:eastAsiaTheme="minorHAnsi" w:hAnsiTheme="minorHAnsi" w:cs="Arial"/>
          </w:rPr>
          <w:tab/>
          <w:t>Operation</w:t>
        </w:r>
        <w:r w:rsidR="0030685B" w:rsidRPr="006F5EA3">
          <w:rPr>
            <w:rFonts w:asciiTheme="minorHAnsi" w:eastAsiaTheme="minorHAnsi" w:hAnsiTheme="minorHAnsi" w:cs="Arial"/>
            <w:webHidden/>
          </w:rPr>
          <w:tab/>
        </w:r>
        <w:r w:rsidR="006F5EA3">
          <w:rPr>
            <w:rFonts w:asciiTheme="minorHAnsi" w:eastAsiaTheme="minorHAnsi" w:hAnsiTheme="minorHAnsi" w:cs="Arial"/>
            <w:webHidden/>
          </w:rPr>
          <w:t>21</w:t>
        </w:r>
      </w:hyperlink>
    </w:p>
    <w:p w14:paraId="2521FDE1" w14:textId="21427F43" w:rsidR="0030685B" w:rsidRPr="006F5EA3" w:rsidRDefault="0072514A" w:rsidP="0030685B">
      <w:pPr>
        <w:pStyle w:val="TOC1"/>
        <w:spacing w:line="480" w:lineRule="auto"/>
        <w:rPr>
          <w:rFonts w:asciiTheme="minorHAnsi" w:eastAsiaTheme="minorHAnsi" w:hAnsiTheme="minorHAnsi" w:cs="Arial"/>
        </w:rPr>
      </w:pPr>
      <w:hyperlink w:anchor="_Toc457398048" w:history="1">
        <w:r w:rsidR="0030685B" w:rsidRPr="006F5EA3">
          <w:rPr>
            <w:rFonts w:asciiTheme="minorHAnsi" w:eastAsiaTheme="minorHAnsi" w:hAnsiTheme="minorHAnsi" w:cs="Arial"/>
          </w:rPr>
          <w:t>9.0</w:t>
        </w:r>
        <w:r w:rsidR="0030685B" w:rsidRPr="006F5EA3">
          <w:rPr>
            <w:rFonts w:asciiTheme="minorHAnsi" w:eastAsiaTheme="minorHAnsi" w:hAnsiTheme="minorHAnsi" w:cs="Arial"/>
          </w:rPr>
          <w:tab/>
          <w:t>Performance Evaluation</w:t>
        </w:r>
        <w:r w:rsidR="0030685B" w:rsidRPr="006F5EA3">
          <w:rPr>
            <w:rFonts w:asciiTheme="minorHAnsi" w:eastAsiaTheme="minorHAnsi" w:hAnsiTheme="minorHAnsi" w:cs="Arial"/>
            <w:webHidden/>
          </w:rPr>
          <w:tab/>
        </w:r>
        <w:r w:rsidR="00701585" w:rsidRPr="006F5EA3">
          <w:rPr>
            <w:rFonts w:asciiTheme="minorHAnsi" w:eastAsiaTheme="minorHAnsi" w:hAnsiTheme="minorHAnsi" w:cs="Arial"/>
            <w:webHidden/>
          </w:rPr>
          <w:t>2</w:t>
        </w:r>
        <w:r w:rsidR="006F5EA3">
          <w:rPr>
            <w:rFonts w:asciiTheme="minorHAnsi" w:eastAsiaTheme="minorHAnsi" w:hAnsiTheme="minorHAnsi" w:cs="Arial"/>
            <w:webHidden/>
          </w:rPr>
          <w:t>9</w:t>
        </w:r>
      </w:hyperlink>
    </w:p>
    <w:p w14:paraId="73AE1CBA" w14:textId="04BF8B5D" w:rsidR="0030685B" w:rsidRPr="006F5EA3" w:rsidRDefault="0072514A" w:rsidP="00BD3DCE">
      <w:pPr>
        <w:pStyle w:val="TOC1"/>
        <w:spacing w:line="480" w:lineRule="auto"/>
        <w:rPr>
          <w:rStyle w:val="Hyperlink"/>
          <w:rFonts w:eastAsiaTheme="minorHAnsi"/>
          <w:color w:val="auto"/>
          <w:u w:val="none"/>
        </w:rPr>
      </w:pPr>
      <w:hyperlink w:anchor="_Toc457398052" w:history="1"/>
      <w:hyperlink w:anchor="_Toc457398063" w:history="1">
        <w:r w:rsidR="0030685B" w:rsidRPr="006F5EA3">
          <w:rPr>
            <w:rFonts w:asciiTheme="minorHAnsi" w:eastAsiaTheme="minorHAnsi" w:hAnsiTheme="minorHAnsi" w:cs="Arial"/>
          </w:rPr>
          <w:t>10.0</w:t>
        </w:r>
        <w:r w:rsidR="0030685B" w:rsidRPr="006F5EA3">
          <w:rPr>
            <w:rFonts w:asciiTheme="minorHAnsi" w:eastAsiaTheme="minorHAnsi" w:hAnsiTheme="minorHAnsi" w:cs="Arial"/>
          </w:rPr>
          <w:tab/>
          <w:t>Improvement</w:t>
        </w:r>
        <w:r w:rsidR="0030685B" w:rsidRPr="006F5EA3">
          <w:rPr>
            <w:rFonts w:asciiTheme="minorHAnsi" w:eastAsiaTheme="minorHAnsi" w:hAnsiTheme="minorHAnsi" w:cs="Arial"/>
            <w:webHidden/>
          </w:rPr>
          <w:tab/>
        </w:r>
        <w:r w:rsidR="006F5EA3">
          <w:rPr>
            <w:rFonts w:asciiTheme="minorHAnsi" w:eastAsiaTheme="minorHAnsi" w:hAnsiTheme="minorHAnsi" w:cs="Arial"/>
            <w:webHidden/>
          </w:rPr>
          <w:t>33</w:t>
        </w:r>
      </w:hyperlink>
    </w:p>
    <w:p w14:paraId="21CFD440" w14:textId="4197E360" w:rsidR="00D801B2" w:rsidRPr="006F5EA3" w:rsidRDefault="00701585">
      <w:r w:rsidRPr="006F5EA3">
        <w:t>Appendix A: Terms</w:t>
      </w:r>
      <w:r w:rsidR="006F5EA3">
        <w:t>…………………………………………………………………………………………………………………………………35</w:t>
      </w:r>
    </w:p>
    <w:p w14:paraId="4F1DC10F" w14:textId="4A7DD8F6" w:rsidR="00701585" w:rsidRPr="006F5EA3" w:rsidRDefault="00701585">
      <w:r w:rsidRPr="006F5EA3">
        <w:t>Appendix B: High level process flow chart</w:t>
      </w:r>
      <w:r w:rsidR="001F2DCF">
        <w:t>/ QMS-EMS………</w:t>
      </w:r>
      <w:r w:rsidR="006F5EA3">
        <w:t>…………………………………………………………………..40</w:t>
      </w:r>
    </w:p>
    <w:p w14:paraId="6CC05B45" w14:textId="2A7A51BD" w:rsidR="00D801B2" w:rsidRPr="00C23B61" w:rsidRDefault="00D801B2">
      <w:pPr>
        <w:rPr>
          <w:color w:val="FF0000"/>
        </w:rPr>
      </w:pPr>
    </w:p>
    <w:p w14:paraId="319E9A40" w14:textId="2C9053E1" w:rsidR="00D801B2" w:rsidRPr="00C23B61" w:rsidRDefault="00D801B2">
      <w:pPr>
        <w:rPr>
          <w:color w:val="FF0000"/>
        </w:rPr>
      </w:pPr>
    </w:p>
    <w:p w14:paraId="37EEB548" w14:textId="5BAD5D20" w:rsidR="00D801B2" w:rsidRPr="00C23B61" w:rsidRDefault="00D801B2">
      <w:pPr>
        <w:rPr>
          <w:color w:val="FF0000"/>
        </w:rPr>
      </w:pPr>
    </w:p>
    <w:p w14:paraId="24DA89E4" w14:textId="6EE8AD91" w:rsidR="00D801B2" w:rsidRPr="00C23B61" w:rsidRDefault="00D801B2">
      <w:pPr>
        <w:rPr>
          <w:color w:val="FF0000"/>
        </w:rPr>
      </w:pPr>
    </w:p>
    <w:p w14:paraId="6F57874A" w14:textId="0BEE0637" w:rsidR="00D801B2" w:rsidRPr="00C23B61" w:rsidRDefault="00D801B2">
      <w:pPr>
        <w:rPr>
          <w:color w:val="FF0000"/>
        </w:rPr>
      </w:pPr>
    </w:p>
    <w:p w14:paraId="457127D9" w14:textId="21128EB2" w:rsidR="00D801B2" w:rsidRPr="00C23B61" w:rsidRDefault="00D801B2">
      <w:pPr>
        <w:rPr>
          <w:color w:val="FF0000"/>
        </w:rPr>
      </w:pPr>
    </w:p>
    <w:p w14:paraId="5FF8F47D" w14:textId="6CC85798" w:rsidR="00D801B2" w:rsidRPr="00C23B61" w:rsidRDefault="00D801B2">
      <w:pPr>
        <w:rPr>
          <w:color w:val="FF0000"/>
        </w:rPr>
      </w:pPr>
    </w:p>
    <w:p w14:paraId="5CD5498B" w14:textId="77777777" w:rsidR="00D801B2" w:rsidRPr="00C23B61" w:rsidRDefault="00D801B2">
      <w:pPr>
        <w:rPr>
          <w:color w:val="FF0000"/>
        </w:rPr>
      </w:pPr>
    </w:p>
    <w:p w14:paraId="0675F870" w14:textId="76C88327" w:rsidR="00564B90" w:rsidRPr="00C23B61" w:rsidRDefault="00564B90">
      <w:pPr>
        <w:rPr>
          <w:color w:val="FF0000"/>
        </w:rPr>
      </w:pPr>
    </w:p>
    <w:p w14:paraId="055C69CA" w14:textId="45530CED" w:rsidR="00564B90" w:rsidRPr="00C23B61" w:rsidRDefault="00564B90">
      <w:pPr>
        <w:rPr>
          <w:color w:val="FF0000"/>
        </w:rPr>
      </w:pPr>
    </w:p>
    <w:p w14:paraId="1E23AFD3" w14:textId="5A1CEF51" w:rsidR="00564B90" w:rsidRPr="00C23B61" w:rsidRDefault="00564B90">
      <w:pPr>
        <w:rPr>
          <w:color w:val="FF0000"/>
        </w:rPr>
      </w:pPr>
    </w:p>
    <w:p w14:paraId="2315E313" w14:textId="19B511EB" w:rsidR="00564B90" w:rsidRPr="00C23B61" w:rsidRDefault="00564B90">
      <w:pPr>
        <w:rPr>
          <w:color w:val="FF0000"/>
        </w:rPr>
      </w:pPr>
    </w:p>
    <w:p w14:paraId="527D18D2" w14:textId="242E0FD3" w:rsidR="00564B90" w:rsidRDefault="00564B90"/>
    <w:p w14:paraId="16676E6F" w14:textId="64EAC76E" w:rsidR="00564B90" w:rsidRPr="005301E6" w:rsidRDefault="00D801B2" w:rsidP="00D801B2">
      <w:pPr>
        <w:rPr>
          <w:sz w:val="24"/>
          <w:szCs w:val="24"/>
        </w:rPr>
      </w:pPr>
      <w:r>
        <w:rPr>
          <w:rFonts w:cstheme="minorHAnsi"/>
          <w:b/>
          <w:bCs/>
          <w:sz w:val="28"/>
          <w:szCs w:val="28"/>
        </w:rPr>
        <w:t>1.0</w:t>
      </w:r>
      <w:r w:rsidR="006409C7" w:rsidRPr="00D801B2">
        <w:rPr>
          <w:rFonts w:cstheme="minorHAnsi"/>
          <w:b/>
          <w:bCs/>
          <w:sz w:val="28"/>
          <w:szCs w:val="28"/>
        </w:rPr>
        <w:t xml:space="preserve">) </w:t>
      </w:r>
      <w:r w:rsidR="00564B90" w:rsidRPr="00D801B2">
        <w:rPr>
          <w:rFonts w:cstheme="minorHAnsi"/>
          <w:b/>
          <w:bCs/>
          <w:sz w:val="28"/>
          <w:szCs w:val="28"/>
        </w:rPr>
        <w:t>Document Amendments</w:t>
      </w:r>
      <w:r w:rsidR="00564B90">
        <w:t xml:space="preserve">         </w:t>
      </w:r>
    </w:p>
    <w:p w14:paraId="547B0D8A" w14:textId="49000432" w:rsidR="00564B90" w:rsidRPr="002C3BD7" w:rsidRDefault="00564B90" w:rsidP="00D801B2">
      <w:pPr>
        <w:spacing w:line="360" w:lineRule="auto"/>
        <w:jc w:val="both"/>
        <w:rPr>
          <w:rFonts w:cs="Arial"/>
          <w:sz w:val="20"/>
        </w:rPr>
      </w:pPr>
      <w:r w:rsidRPr="00D801B2">
        <w:rPr>
          <w:sz w:val="24"/>
          <w:szCs w:val="24"/>
        </w:rPr>
        <w:t xml:space="preserve">All copies of this </w:t>
      </w:r>
      <w:r w:rsidR="000A5861">
        <w:rPr>
          <w:sz w:val="24"/>
          <w:szCs w:val="24"/>
        </w:rPr>
        <w:t xml:space="preserve">Environmental and </w:t>
      </w:r>
      <w:r w:rsidRPr="00D801B2">
        <w:rPr>
          <w:sz w:val="24"/>
          <w:szCs w:val="24"/>
        </w:rPr>
        <w:t>Quality Manual (</w:t>
      </w:r>
      <w:r w:rsidR="000A5861">
        <w:rPr>
          <w:sz w:val="24"/>
          <w:szCs w:val="24"/>
        </w:rPr>
        <w:t>EQM</w:t>
      </w:r>
      <w:r w:rsidRPr="00D801B2">
        <w:rPr>
          <w:sz w:val="24"/>
          <w:szCs w:val="24"/>
        </w:rPr>
        <w:t>) must be kept under strict control to prevent the system from becoming unreliable. The following controls will ensure that the system remains current and valid.</w:t>
      </w:r>
    </w:p>
    <w:p w14:paraId="0FC3598D" w14:textId="318EEE6F" w:rsidR="00564B90" w:rsidRPr="00D801B2" w:rsidRDefault="00564B90" w:rsidP="00564B90">
      <w:pPr>
        <w:pStyle w:val="ListParagraph"/>
        <w:numPr>
          <w:ilvl w:val="0"/>
          <w:numId w:val="2"/>
        </w:numPr>
        <w:spacing w:after="0"/>
        <w:rPr>
          <w:rFonts w:asciiTheme="minorHAnsi" w:eastAsiaTheme="minorHAnsi" w:hAnsiTheme="minorHAnsi" w:cs="Arial"/>
          <w:sz w:val="24"/>
          <w:szCs w:val="24"/>
        </w:rPr>
      </w:pPr>
      <w:r w:rsidRPr="00D801B2">
        <w:rPr>
          <w:rFonts w:asciiTheme="minorHAnsi" w:eastAsiaTheme="minorHAnsi" w:hAnsiTheme="minorHAnsi" w:cs="Arial"/>
          <w:sz w:val="24"/>
          <w:szCs w:val="24"/>
        </w:rPr>
        <w:t xml:space="preserve"> All copies of the manual will be clearly </w:t>
      </w:r>
      <w:r w:rsidR="00D801B2" w:rsidRPr="00D801B2">
        <w:rPr>
          <w:rFonts w:asciiTheme="minorHAnsi" w:eastAsiaTheme="minorHAnsi" w:hAnsiTheme="minorHAnsi" w:cs="Arial"/>
          <w:sz w:val="24"/>
          <w:szCs w:val="24"/>
        </w:rPr>
        <w:t>numbered,</w:t>
      </w:r>
      <w:r w:rsidRPr="00D801B2">
        <w:rPr>
          <w:rFonts w:asciiTheme="minorHAnsi" w:eastAsiaTheme="minorHAnsi" w:hAnsiTheme="minorHAnsi" w:cs="Arial"/>
          <w:sz w:val="24"/>
          <w:szCs w:val="24"/>
        </w:rPr>
        <w:t xml:space="preserve"> and the Holder recorded.</w:t>
      </w:r>
    </w:p>
    <w:p w14:paraId="544F37B6" w14:textId="77777777" w:rsidR="00564B90" w:rsidRPr="00D801B2" w:rsidRDefault="00564B90" w:rsidP="00564B90">
      <w:pPr>
        <w:pStyle w:val="ListParagraph"/>
        <w:spacing w:after="0"/>
        <w:ind w:hanging="360"/>
        <w:rPr>
          <w:rFonts w:asciiTheme="minorHAnsi" w:eastAsiaTheme="minorHAnsi" w:hAnsiTheme="minorHAnsi" w:cs="Arial"/>
          <w:sz w:val="24"/>
          <w:szCs w:val="24"/>
        </w:rPr>
      </w:pPr>
    </w:p>
    <w:p w14:paraId="7E191183" w14:textId="77777777" w:rsidR="00564B90" w:rsidRPr="00D801B2" w:rsidRDefault="00564B90" w:rsidP="00564B90">
      <w:pPr>
        <w:pStyle w:val="ListParagraph"/>
        <w:numPr>
          <w:ilvl w:val="0"/>
          <w:numId w:val="2"/>
        </w:numPr>
        <w:spacing w:after="0"/>
        <w:rPr>
          <w:rFonts w:asciiTheme="minorHAnsi" w:eastAsiaTheme="minorHAnsi" w:hAnsiTheme="minorHAnsi" w:cs="Arial"/>
          <w:sz w:val="24"/>
          <w:szCs w:val="24"/>
        </w:rPr>
      </w:pPr>
      <w:r w:rsidRPr="00D801B2">
        <w:rPr>
          <w:rFonts w:asciiTheme="minorHAnsi" w:eastAsiaTheme="minorHAnsi" w:hAnsiTheme="minorHAnsi" w:cs="Arial"/>
          <w:sz w:val="24"/>
          <w:szCs w:val="24"/>
        </w:rPr>
        <w:t>Each page in the manual will carry its own number.</w:t>
      </w:r>
    </w:p>
    <w:p w14:paraId="22C1CAF9" w14:textId="77777777" w:rsidR="00564B90" w:rsidRPr="00D801B2" w:rsidRDefault="00564B90" w:rsidP="00564B90">
      <w:pPr>
        <w:pStyle w:val="ListParagraph"/>
        <w:spacing w:after="0"/>
        <w:ind w:hanging="360"/>
        <w:rPr>
          <w:rFonts w:asciiTheme="minorHAnsi" w:eastAsiaTheme="minorHAnsi" w:hAnsiTheme="minorHAnsi" w:cs="Arial"/>
          <w:sz w:val="24"/>
          <w:szCs w:val="24"/>
        </w:rPr>
      </w:pPr>
    </w:p>
    <w:p w14:paraId="7F947A03" w14:textId="564B30AE" w:rsidR="00564B90" w:rsidRPr="00D801B2" w:rsidRDefault="00564B90" w:rsidP="00D801B2">
      <w:pPr>
        <w:pStyle w:val="ListParagraph"/>
        <w:numPr>
          <w:ilvl w:val="0"/>
          <w:numId w:val="2"/>
        </w:numPr>
        <w:spacing w:after="0" w:line="276" w:lineRule="auto"/>
        <w:rPr>
          <w:rFonts w:asciiTheme="minorHAnsi" w:eastAsiaTheme="minorHAnsi" w:hAnsiTheme="minorHAnsi" w:cs="Arial"/>
          <w:sz w:val="24"/>
          <w:szCs w:val="24"/>
        </w:rPr>
      </w:pPr>
      <w:r w:rsidRPr="00D801B2">
        <w:rPr>
          <w:rFonts w:asciiTheme="minorHAnsi" w:eastAsiaTheme="minorHAnsi" w:hAnsiTheme="minorHAnsi" w:cs="Arial"/>
          <w:sz w:val="24"/>
          <w:szCs w:val="24"/>
        </w:rPr>
        <w:t xml:space="preserve">The </w:t>
      </w:r>
      <w:r w:rsidR="000A5861">
        <w:rPr>
          <w:rFonts w:asciiTheme="minorHAnsi" w:eastAsiaTheme="minorHAnsi" w:hAnsiTheme="minorHAnsi" w:cs="Arial"/>
          <w:sz w:val="24"/>
          <w:szCs w:val="24"/>
        </w:rPr>
        <w:t xml:space="preserve">Environmental and </w:t>
      </w:r>
      <w:r w:rsidRPr="00D801B2">
        <w:rPr>
          <w:rFonts w:asciiTheme="minorHAnsi" w:eastAsiaTheme="minorHAnsi" w:hAnsiTheme="minorHAnsi" w:cs="Arial"/>
          <w:sz w:val="24"/>
          <w:szCs w:val="24"/>
        </w:rPr>
        <w:t>Quality Representative will be responsible for all revisions and additions being recorded.</w:t>
      </w:r>
    </w:p>
    <w:p w14:paraId="7E19B0D5" w14:textId="77777777" w:rsidR="00564B90" w:rsidRPr="00D801B2" w:rsidRDefault="00564B90" w:rsidP="00564B90">
      <w:pPr>
        <w:pStyle w:val="ListParagraph"/>
        <w:spacing w:after="0"/>
        <w:ind w:hanging="360"/>
        <w:rPr>
          <w:rFonts w:asciiTheme="minorHAnsi" w:eastAsiaTheme="minorHAnsi" w:hAnsiTheme="minorHAnsi" w:cs="Arial"/>
          <w:sz w:val="24"/>
          <w:szCs w:val="24"/>
        </w:rPr>
      </w:pPr>
    </w:p>
    <w:p w14:paraId="3AA1E360" w14:textId="57345EDC" w:rsidR="00564B90" w:rsidRPr="00D801B2" w:rsidRDefault="00564B90" w:rsidP="00D801B2">
      <w:pPr>
        <w:pStyle w:val="ListParagraph"/>
        <w:numPr>
          <w:ilvl w:val="0"/>
          <w:numId w:val="2"/>
        </w:numPr>
        <w:spacing w:after="0" w:line="276" w:lineRule="auto"/>
        <w:rPr>
          <w:rFonts w:asciiTheme="minorHAnsi" w:eastAsiaTheme="minorHAnsi" w:hAnsiTheme="minorHAnsi" w:cs="Arial"/>
          <w:sz w:val="24"/>
          <w:szCs w:val="24"/>
        </w:rPr>
      </w:pPr>
      <w:r w:rsidRPr="00D801B2">
        <w:rPr>
          <w:rFonts w:asciiTheme="minorHAnsi" w:eastAsiaTheme="minorHAnsi" w:hAnsiTheme="minorHAnsi" w:cs="Arial"/>
          <w:sz w:val="24"/>
          <w:szCs w:val="24"/>
        </w:rPr>
        <w:t xml:space="preserve">Changes can be suggested by any Employee but must receive signed approval before being </w:t>
      </w:r>
      <w:r w:rsidR="00D801B2" w:rsidRPr="00D801B2">
        <w:rPr>
          <w:rFonts w:asciiTheme="minorHAnsi" w:eastAsiaTheme="minorHAnsi" w:hAnsiTheme="minorHAnsi" w:cs="Arial"/>
          <w:sz w:val="24"/>
          <w:szCs w:val="24"/>
        </w:rPr>
        <w:t>entered</w:t>
      </w:r>
      <w:r w:rsidRPr="00D801B2">
        <w:rPr>
          <w:rFonts w:asciiTheme="minorHAnsi" w:eastAsiaTheme="minorHAnsi" w:hAnsiTheme="minorHAnsi" w:cs="Arial"/>
          <w:sz w:val="24"/>
          <w:szCs w:val="24"/>
        </w:rPr>
        <w:t xml:space="preserve"> the </w:t>
      </w:r>
      <w:r w:rsidR="000A5861">
        <w:rPr>
          <w:rFonts w:asciiTheme="minorHAnsi" w:eastAsiaTheme="minorHAnsi" w:hAnsiTheme="minorHAnsi" w:cs="Arial"/>
          <w:sz w:val="24"/>
          <w:szCs w:val="24"/>
        </w:rPr>
        <w:t>EQM</w:t>
      </w:r>
      <w:r w:rsidRPr="00D801B2">
        <w:rPr>
          <w:rFonts w:asciiTheme="minorHAnsi" w:eastAsiaTheme="minorHAnsi" w:hAnsiTheme="minorHAnsi" w:cs="Arial"/>
          <w:sz w:val="24"/>
          <w:szCs w:val="24"/>
        </w:rPr>
        <w:t>.</w:t>
      </w:r>
    </w:p>
    <w:p w14:paraId="6F9CA76C" w14:textId="77777777" w:rsidR="00564B90" w:rsidRPr="00D801B2" w:rsidRDefault="00564B90" w:rsidP="00564B90">
      <w:pPr>
        <w:pStyle w:val="ListParagraph"/>
        <w:spacing w:after="0"/>
        <w:ind w:hanging="360"/>
        <w:rPr>
          <w:rFonts w:asciiTheme="minorHAnsi" w:eastAsiaTheme="minorHAnsi" w:hAnsiTheme="minorHAnsi" w:cs="Arial"/>
          <w:sz w:val="24"/>
          <w:szCs w:val="24"/>
        </w:rPr>
      </w:pPr>
    </w:p>
    <w:p w14:paraId="67CFDA5C" w14:textId="0F5257BC" w:rsidR="00564B90" w:rsidRPr="00D801B2" w:rsidRDefault="00564B90" w:rsidP="00D801B2">
      <w:pPr>
        <w:pStyle w:val="ListParagraph"/>
        <w:numPr>
          <w:ilvl w:val="0"/>
          <w:numId w:val="2"/>
        </w:numPr>
        <w:spacing w:after="0" w:line="276" w:lineRule="auto"/>
        <w:rPr>
          <w:rFonts w:asciiTheme="minorHAnsi" w:eastAsiaTheme="minorHAnsi" w:hAnsiTheme="minorHAnsi" w:cs="Arial"/>
          <w:sz w:val="24"/>
          <w:szCs w:val="24"/>
        </w:rPr>
      </w:pPr>
      <w:r w:rsidRPr="00D801B2">
        <w:rPr>
          <w:rFonts w:asciiTheme="minorHAnsi" w:eastAsiaTheme="minorHAnsi" w:hAnsiTheme="minorHAnsi" w:cs="Arial"/>
          <w:sz w:val="24"/>
          <w:szCs w:val="24"/>
        </w:rPr>
        <w:t xml:space="preserve">All changes must be recorded on the Amendments Table below and appropriate pages in each </w:t>
      </w:r>
      <w:r w:rsidR="000A5861">
        <w:rPr>
          <w:rFonts w:asciiTheme="minorHAnsi" w:eastAsiaTheme="minorHAnsi" w:hAnsiTheme="minorHAnsi" w:cs="Arial"/>
          <w:sz w:val="24"/>
          <w:szCs w:val="24"/>
        </w:rPr>
        <w:t>EQM</w:t>
      </w:r>
      <w:r w:rsidRPr="00D801B2">
        <w:rPr>
          <w:rFonts w:asciiTheme="minorHAnsi" w:eastAsiaTheme="minorHAnsi" w:hAnsiTheme="minorHAnsi" w:cs="Arial"/>
          <w:sz w:val="24"/>
          <w:szCs w:val="24"/>
        </w:rPr>
        <w:t xml:space="preserve"> changed.  Significant changes will be shaded to make them easy to identify. (Where existing text is reworded or reorganized in the document, these changes will not be shaded.)</w:t>
      </w:r>
    </w:p>
    <w:p w14:paraId="2BF8ECA4" w14:textId="77777777" w:rsidR="00564B90" w:rsidRDefault="00564B90" w:rsidP="00564B90"/>
    <w:tbl>
      <w:tblPr>
        <w:tblStyle w:val="TableGrid"/>
        <w:tblW w:w="10490" w:type="dxa"/>
        <w:tblInd w:w="-572" w:type="dxa"/>
        <w:tblLook w:val="04A0" w:firstRow="1" w:lastRow="0" w:firstColumn="1" w:lastColumn="0" w:noHBand="0" w:noVBand="1"/>
      </w:tblPr>
      <w:tblGrid>
        <w:gridCol w:w="832"/>
        <w:gridCol w:w="1448"/>
        <w:gridCol w:w="909"/>
        <w:gridCol w:w="4910"/>
        <w:gridCol w:w="1194"/>
        <w:gridCol w:w="1197"/>
      </w:tblGrid>
      <w:tr w:rsidR="00564B90" w14:paraId="16C418EA" w14:textId="77777777" w:rsidTr="00D801B2">
        <w:trPr>
          <w:trHeight w:val="567"/>
        </w:trPr>
        <w:tc>
          <w:tcPr>
            <w:tcW w:w="832" w:type="dxa"/>
            <w:shd w:val="clear" w:color="auto" w:fill="BDD6EE" w:themeFill="accent5" w:themeFillTint="66"/>
            <w:vAlign w:val="center"/>
          </w:tcPr>
          <w:p w14:paraId="079B14AA" w14:textId="46541B3F" w:rsidR="00564B90" w:rsidRPr="00421E56" w:rsidRDefault="00564B90" w:rsidP="00564B90">
            <w:pPr>
              <w:pStyle w:val="OxebridgeCHeader1"/>
              <w:numPr>
                <w:ilvl w:val="0"/>
                <w:numId w:val="0"/>
              </w:numPr>
              <w:jc w:val="center"/>
              <w:rPr>
                <w:sz w:val="20"/>
              </w:rPr>
            </w:pPr>
            <w:r w:rsidRPr="000F317C">
              <w:rPr>
                <w:rFonts w:asciiTheme="minorHAnsi" w:hAnsiTheme="minorHAnsi" w:cstheme="minorHAnsi"/>
                <w:sz w:val="24"/>
                <w:szCs w:val="24"/>
              </w:rPr>
              <w:t xml:space="preserve">Rev. </w:t>
            </w:r>
            <w:r>
              <w:rPr>
                <w:rFonts w:asciiTheme="minorHAnsi" w:hAnsiTheme="minorHAnsi" w:cstheme="minorHAnsi"/>
                <w:sz w:val="24"/>
                <w:szCs w:val="24"/>
              </w:rPr>
              <w:t>No.</w:t>
            </w:r>
          </w:p>
        </w:tc>
        <w:tc>
          <w:tcPr>
            <w:tcW w:w="1448" w:type="dxa"/>
            <w:shd w:val="clear" w:color="auto" w:fill="BDD6EE" w:themeFill="accent5" w:themeFillTint="66"/>
            <w:vAlign w:val="center"/>
          </w:tcPr>
          <w:p w14:paraId="3030CA8E" w14:textId="77777777" w:rsidR="005073AB" w:rsidRDefault="005073AB" w:rsidP="00564B90">
            <w:pPr>
              <w:pStyle w:val="OxebridgeCHeader1"/>
              <w:numPr>
                <w:ilvl w:val="0"/>
                <w:numId w:val="0"/>
              </w:numPr>
              <w:jc w:val="center"/>
              <w:rPr>
                <w:rFonts w:asciiTheme="minorHAnsi" w:hAnsiTheme="minorHAnsi" w:cstheme="minorHAnsi"/>
                <w:sz w:val="24"/>
                <w:szCs w:val="24"/>
              </w:rPr>
            </w:pPr>
            <w:r>
              <w:rPr>
                <w:rFonts w:asciiTheme="minorHAnsi" w:hAnsiTheme="minorHAnsi" w:cstheme="minorHAnsi"/>
                <w:sz w:val="24"/>
                <w:szCs w:val="24"/>
              </w:rPr>
              <w:t>Effective</w:t>
            </w:r>
          </w:p>
          <w:p w14:paraId="6374835D" w14:textId="26C6B595" w:rsidR="00564B90" w:rsidRPr="00421E56" w:rsidRDefault="00564B90" w:rsidP="00564B90">
            <w:pPr>
              <w:pStyle w:val="OxebridgeCHeader1"/>
              <w:numPr>
                <w:ilvl w:val="0"/>
                <w:numId w:val="0"/>
              </w:numPr>
              <w:jc w:val="center"/>
              <w:rPr>
                <w:sz w:val="20"/>
              </w:rPr>
            </w:pPr>
            <w:r w:rsidRPr="000F317C">
              <w:rPr>
                <w:rFonts w:asciiTheme="minorHAnsi" w:hAnsiTheme="minorHAnsi" w:cstheme="minorHAnsi"/>
                <w:sz w:val="24"/>
                <w:szCs w:val="24"/>
              </w:rPr>
              <w:t>Date</w:t>
            </w:r>
          </w:p>
        </w:tc>
        <w:tc>
          <w:tcPr>
            <w:tcW w:w="909" w:type="dxa"/>
            <w:shd w:val="clear" w:color="auto" w:fill="BDD6EE" w:themeFill="accent5" w:themeFillTint="66"/>
            <w:vAlign w:val="center"/>
          </w:tcPr>
          <w:p w14:paraId="07E07D2D" w14:textId="6BB767C0" w:rsidR="00564B90" w:rsidRPr="00421E56" w:rsidRDefault="00564B90" w:rsidP="00564B90">
            <w:pPr>
              <w:pStyle w:val="OxebridgeCHeader1"/>
              <w:numPr>
                <w:ilvl w:val="0"/>
                <w:numId w:val="0"/>
              </w:numPr>
              <w:jc w:val="center"/>
              <w:rPr>
                <w:sz w:val="20"/>
              </w:rPr>
            </w:pPr>
            <w:r w:rsidRPr="000F317C">
              <w:rPr>
                <w:rFonts w:asciiTheme="minorHAnsi" w:hAnsiTheme="minorHAnsi" w:cstheme="minorHAnsi"/>
                <w:sz w:val="24"/>
                <w:szCs w:val="24"/>
              </w:rPr>
              <w:t xml:space="preserve">Page </w:t>
            </w:r>
            <w:r>
              <w:rPr>
                <w:rFonts w:asciiTheme="minorHAnsi" w:hAnsiTheme="minorHAnsi" w:cstheme="minorHAnsi"/>
                <w:sz w:val="24"/>
                <w:szCs w:val="24"/>
              </w:rPr>
              <w:t>No.</w:t>
            </w:r>
          </w:p>
        </w:tc>
        <w:tc>
          <w:tcPr>
            <w:tcW w:w="4910" w:type="dxa"/>
            <w:shd w:val="clear" w:color="auto" w:fill="BDD6EE" w:themeFill="accent5" w:themeFillTint="66"/>
            <w:vAlign w:val="center"/>
          </w:tcPr>
          <w:p w14:paraId="4A2EDA86" w14:textId="2A1FD16B" w:rsidR="00564B90" w:rsidRPr="00564B90" w:rsidRDefault="00564B90" w:rsidP="00564B90">
            <w:pPr>
              <w:pStyle w:val="OxebridgeCHeader1"/>
              <w:numPr>
                <w:ilvl w:val="0"/>
                <w:numId w:val="0"/>
              </w:numPr>
              <w:jc w:val="center"/>
              <w:rPr>
                <w:rFonts w:asciiTheme="minorHAnsi" w:hAnsiTheme="minorHAnsi" w:cstheme="minorHAnsi"/>
                <w:sz w:val="24"/>
                <w:szCs w:val="24"/>
              </w:rPr>
            </w:pPr>
            <w:r w:rsidRPr="00564B90">
              <w:rPr>
                <w:rFonts w:asciiTheme="minorHAnsi" w:hAnsiTheme="minorHAnsi" w:cstheme="minorHAnsi"/>
                <w:sz w:val="24"/>
                <w:szCs w:val="24"/>
              </w:rPr>
              <w:t>Description of change</w:t>
            </w:r>
          </w:p>
        </w:tc>
        <w:tc>
          <w:tcPr>
            <w:tcW w:w="1194" w:type="dxa"/>
            <w:shd w:val="clear" w:color="auto" w:fill="BDD6EE" w:themeFill="accent5" w:themeFillTint="66"/>
            <w:vAlign w:val="center"/>
          </w:tcPr>
          <w:p w14:paraId="028222D8" w14:textId="59C15EB6" w:rsidR="00564B90" w:rsidRPr="00564B90" w:rsidRDefault="00564B90" w:rsidP="00564B90">
            <w:pPr>
              <w:pStyle w:val="OxebridgeCHeader1"/>
              <w:numPr>
                <w:ilvl w:val="0"/>
                <w:numId w:val="0"/>
              </w:numPr>
              <w:jc w:val="center"/>
              <w:rPr>
                <w:rFonts w:asciiTheme="minorHAnsi" w:hAnsiTheme="minorHAnsi" w:cstheme="minorHAnsi"/>
                <w:sz w:val="24"/>
                <w:szCs w:val="24"/>
              </w:rPr>
            </w:pPr>
            <w:r w:rsidRPr="00564B90">
              <w:rPr>
                <w:rFonts w:asciiTheme="minorHAnsi" w:hAnsiTheme="minorHAnsi" w:cstheme="minorHAnsi"/>
                <w:sz w:val="24"/>
                <w:szCs w:val="24"/>
              </w:rPr>
              <w:t>Reviewed By</w:t>
            </w:r>
          </w:p>
        </w:tc>
        <w:tc>
          <w:tcPr>
            <w:tcW w:w="1197" w:type="dxa"/>
            <w:shd w:val="clear" w:color="auto" w:fill="BDD6EE" w:themeFill="accent5" w:themeFillTint="66"/>
            <w:vAlign w:val="center"/>
          </w:tcPr>
          <w:p w14:paraId="557F7BFA" w14:textId="58EF0F5E" w:rsidR="00564B90" w:rsidRPr="00564B90" w:rsidRDefault="00564B90" w:rsidP="00564B90">
            <w:pPr>
              <w:pStyle w:val="OxebridgeCHeader1"/>
              <w:numPr>
                <w:ilvl w:val="0"/>
                <w:numId w:val="0"/>
              </w:numPr>
              <w:jc w:val="center"/>
              <w:rPr>
                <w:rFonts w:asciiTheme="minorHAnsi" w:hAnsiTheme="minorHAnsi" w:cstheme="minorHAnsi"/>
                <w:sz w:val="24"/>
                <w:szCs w:val="24"/>
              </w:rPr>
            </w:pPr>
            <w:r w:rsidRPr="00564B90">
              <w:rPr>
                <w:rFonts w:asciiTheme="minorHAnsi" w:hAnsiTheme="minorHAnsi" w:cstheme="minorHAnsi"/>
                <w:sz w:val="24"/>
                <w:szCs w:val="24"/>
              </w:rPr>
              <w:t>Approved By</w:t>
            </w:r>
          </w:p>
        </w:tc>
      </w:tr>
      <w:tr w:rsidR="00564B90" w:rsidRPr="00575096" w14:paraId="098F3725" w14:textId="77777777" w:rsidTr="00D801B2">
        <w:trPr>
          <w:trHeight w:val="567"/>
        </w:trPr>
        <w:tc>
          <w:tcPr>
            <w:tcW w:w="832" w:type="dxa"/>
            <w:shd w:val="clear" w:color="auto" w:fill="auto"/>
            <w:vAlign w:val="center"/>
          </w:tcPr>
          <w:p w14:paraId="7BFC937C" w14:textId="77777777" w:rsidR="00564B90" w:rsidRPr="00575096" w:rsidRDefault="00564B90" w:rsidP="00576C96">
            <w:pPr>
              <w:jc w:val="center"/>
              <w:rPr>
                <w:sz w:val="24"/>
                <w:szCs w:val="24"/>
              </w:rPr>
            </w:pPr>
          </w:p>
        </w:tc>
        <w:tc>
          <w:tcPr>
            <w:tcW w:w="1448" w:type="dxa"/>
            <w:shd w:val="clear" w:color="auto" w:fill="auto"/>
            <w:vAlign w:val="center"/>
          </w:tcPr>
          <w:p w14:paraId="23B2EB05" w14:textId="77777777" w:rsidR="00564B90" w:rsidRPr="00575096" w:rsidRDefault="00564B90" w:rsidP="00576C96">
            <w:pPr>
              <w:jc w:val="center"/>
              <w:rPr>
                <w:sz w:val="24"/>
                <w:szCs w:val="24"/>
              </w:rPr>
            </w:pPr>
          </w:p>
        </w:tc>
        <w:tc>
          <w:tcPr>
            <w:tcW w:w="909" w:type="dxa"/>
            <w:shd w:val="clear" w:color="auto" w:fill="auto"/>
            <w:vAlign w:val="center"/>
          </w:tcPr>
          <w:p w14:paraId="21EED2BE" w14:textId="77777777" w:rsidR="00564B90" w:rsidRPr="00575096" w:rsidRDefault="00564B90" w:rsidP="00576C96">
            <w:pPr>
              <w:jc w:val="center"/>
              <w:rPr>
                <w:sz w:val="24"/>
                <w:szCs w:val="24"/>
              </w:rPr>
            </w:pPr>
          </w:p>
        </w:tc>
        <w:tc>
          <w:tcPr>
            <w:tcW w:w="4910" w:type="dxa"/>
            <w:shd w:val="clear" w:color="auto" w:fill="auto"/>
            <w:vAlign w:val="center"/>
          </w:tcPr>
          <w:p w14:paraId="62179824" w14:textId="77777777" w:rsidR="00564B90" w:rsidRPr="00564B90" w:rsidRDefault="00564B90" w:rsidP="00576C96">
            <w:pPr>
              <w:jc w:val="center"/>
              <w:rPr>
                <w:color w:val="FF0000"/>
                <w:sz w:val="24"/>
                <w:szCs w:val="24"/>
              </w:rPr>
            </w:pPr>
          </w:p>
        </w:tc>
        <w:tc>
          <w:tcPr>
            <w:tcW w:w="1194" w:type="dxa"/>
            <w:shd w:val="clear" w:color="auto" w:fill="auto"/>
            <w:vAlign w:val="center"/>
          </w:tcPr>
          <w:p w14:paraId="3E34841B" w14:textId="77777777" w:rsidR="00564B90" w:rsidRPr="00575096" w:rsidRDefault="00564B90" w:rsidP="00576C96">
            <w:pPr>
              <w:jc w:val="center"/>
              <w:rPr>
                <w:sz w:val="24"/>
                <w:szCs w:val="24"/>
              </w:rPr>
            </w:pPr>
          </w:p>
        </w:tc>
        <w:tc>
          <w:tcPr>
            <w:tcW w:w="1197" w:type="dxa"/>
            <w:shd w:val="clear" w:color="auto" w:fill="auto"/>
            <w:vAlign w:val="center"/>
          </w:tcPr>
          <w:p w14:paraId="7FBCD047" w14:textId="77777777" w:rsidR="00564B90" w:rsidRPr="00575096" w:rsidRDefault="00564B90" w:rsidP="00576C96">
            <w:pPr>
              <w:jc w:val="center"/>
              <w:rPr>
                <w:sz w:val="24"/>
                <w:szCs w:val="24"/>
              </w:rPr>
            </w:pPr>
          </w:p>
        </w:tc>
      </w:tr>
      <w:tr w:rsidR="00564B90" w14:paraId="792E9173" w14:textId="77777777" w:rsidTr="00D801B2">
        <w:trPr>
          <w:trHeight w:val="567"/>
        </w:trPr>
        <w:tc>
          <w:tcPr>
            <w:tcW w:w="832" w:type="dxa"/>
            <w:shd w:val="clear" w:color="auto" w:fill="auto"/>
            <w:vAlign w:val="center"/>
          </w:tcPr>
          <w:p w14:paraId="564349F3" w14:textId="77777777" w:rsidR="00564B90" w:rsidRPr="004E506F" w:rsidRDefault="00564B90" w:rsidP="00576C96">
            <w:pPr>
              <w:jc w:val="center"/>
              <w:rPr>
                <w:b/>
                <w:sz w:val="24"/>
                <w:szCs w:val="24"/>
              </w:rPr>
            </w:pPr>
          </w:p>
        </w:tc>
        <w:tc>
          <w:tcPr>
            <w:tcW w:w="1448" w:type="dxa"/>
            <w:shd w:val="clear" w:color="auto" w:fill="auto"/>
            <w:vAlign w:val="center"/>
          </w:tcPr>
          <w:p w14:paraId="6E78E25D" w14:textId="77777777" w:rsidR="00564B90" w:rsidRPr="004E506F" w:rsidRDefault="00564B90" w:rsidP="00576C96">
            <w:pPr>
              <w:jc w:val="center"/>
              <w:rPr>
                <w:b/>
                <w:sz w:val="24"/>
                <w:szCs w:val="24"/>
              </w:rPr>
            </w:pPr>
          </w:p>
        </w:tc>
        <w:tc>
          <w:tcPr>
            <w:tcW w:w="909" w:type="dxa"/>
            <w:shd w:val="clear" w:color="auto" w:fill="auto"/>
            <w:vAlign w:val="center"/>
          </w:tcPr>
          <w:p w14:paraId="2E9109FD" w14:textId="77777777" w:rsidR="00564B90" w:rsidRPr="004E506F" w:rsidRDefault="00564B90" w:rsidP="00576C96">
            <w:pPr>
              <w:jc w:val="center"/>
              <w:rPr>
                <w:b/>
                <w:sz w:val="24"/>
                <w:szCs w:val="24"/>
              </w:rPr>
            </w:pPr>
          </w:p>
        </w:tc>
        <w:tc>
          <w:tcPr>
            <w:tcW w:w="4910" w:type="dxa"/>
            <w:shd w:val="clear" w:color="auto" w:fill="auto"/>
            <w:vAlign w:val="center"/>
          </w:tcPr>
          <w:p w14:paraId="0D3900A9" w14:textId="77777777" w:rsidR="00564B90" w:rsidRPr="004E506F" w:rsidRDefault="00564B90" w:rsidP="00576C96">
            <w:pPr>
              <w:jc w:val="center"/>
              <w:rPr>
                <w:b/>
                <w:sz w:val="24"/>
                <w:szCs w:val="24"/>
              </w:rPr>
            </w:pPr>
          </w:p>
        </w:tc>
        <w:tc>
          <w:tcPr>
            <w:tcW w:w="1194" w:type="dxa"/>
            <w:shd w:val="clear" w:color="auto" w:fill="auto"/>
            <w:vAlign w:val="center"/>
          </w:tcPr>
          <w:p w14:paraId="5EDB0D63" w14:textId="77777777" w:rsidR="00564B90" w:rsidRDefault="00564B90" w:rsidP="00576C96">
            <w:pPr>
              <w:jc w:val="center"/>
              <w:rPr>
                <w:b/>
                <w:sz w:val="24"/>
                <w:szCs w:val="24"/>
              </w:rPr>
            </w:pPr>
          </w:p>
        </w:tc>
        <w:tc>
          <w:tcPr>
            <w:tcW w:w="1197" w:type="dxa"/>
            <w:shd w:val="clear" w:color="auto" w:fill="auto"/>
            <w:vAlign w:val="center"/>
          </w:tcPr>
          <w:p w14:paraId="149D7F6F" w14:textId="77777777" w:rsidR="00564B90" w:rsidRDefault="00564B90" w:rsidP="00576C96">
            <w:pPr>
              <w:jc w:val="center"/>
              <w:rPr>
                <w:b/>
                <w:sz w:val="24"/>
                <w:szCs w:val="24"/>
              </w:rPr>
            </w:pPr>
          </w:p>
        </w:tc>
      </w:tr>
      <w:tr w:rsidR="00564B90" w14:paraId="0B5C2198" w14:textId="77777777" w:rsidTr="00D801B2">
        <w:trPr>
          <w:trHeight w:val="567"/>
        </w:trPr>
        <w:tc>
          <w:tcPr>
            <w:tcW w:w="832" w:type="dxa"/>
            <w:shd w:val="clear" w:color="auto" w:fill="auto"/>
            <w:vAlign w:val="center"/>
          </w:tcPr>
          <w:p w14:paraId="0A8ED79A" w14:textId="77777777" w:rsidR="00564B90" w:rsidRPr="004E506F" w:rsidRDefault="00564B90" w:rsidP="00576C96">
            <w:pPr>
              <w:jc w:val="center"/>
              <w:rPr>
                <w:b/>
                <w:sz w:val="24"/>
                <w:szCs w:val="24"/>
              </w:rPr>
            </w:pPr>
          </w:p>
        </w:tc>
        <w:tc>
          <w:tcPr>
            <w:tcW w:w="1448" w:type="dxa"/>
            <w:shd w:val="clear" w:color="auto" w:fill="auto"/>
            <w:vAlign w:val="center"/>
          </w:tcPr>
          <w:p w14:paraId="24F1D4F0" w14:textId="77777777" w:rsidR="00564B90" w:rsidRPr="004E506F" w:rsidRDefault="00564B90" w:rsidP="00576C96">
            <w:pPr>
              <w:jc w:val="center"/>
              <w:rPr>
                <w:b/>
                <w:sz w:val="24"/>
                <w:szCs w:val="24"/>
              </w:rPr>
            </w:pPr>
          </w:p>
        </w:tc>
        <w:tc>
          <w:tcPr>
            <w:tcW w:w="909" w:type="dxa"/>
            <w:shd w:val="clear" w:color="auto" w:fill="auto"/>
            <w:vAlign w:val="center"/>
          </w:tcPr>
          <w:p w14:paraId="6C82B22F" w14:textId="77777777" w:rsidR="00564B90" w:rsidRPr="004E506F" w:rsidRDefault="00564B90" w:rsidP="00576C96">
            <w:pPr>
              <w:jc w:val="center"/>
              <w:rPr>
                <w:b/>
                <w:sz w:val="24"/>
                <w:szCs w:val="24"/>
              </w:rPr>
            </w:pPr>
          </w:p>
        </w:tc>
        <w:tc>
          <w:tcPr>
            <w:tcW w:w="4910" w:type="dxa"/>
            <w:shd w:val="clear" w:color="auto" w:fill="auto"/>
            <w:vAlign w:val="center"/>
          </w:tcPr>
          <w:p w14:paraId="6CFA9B59" w14:textId="77777777" w:rsidR="00564B90" w:rsidRPr="004E506F" w:rsidRDefault="00564B90" w:rsidP="00576C96">
            <w:pPr>
              <w:jc w:val="center"/>
              <w:rPr>
                <w:b/>
                <w:sz w:val="24"/>
                <w:szCs w:val="24"/>
              </w:rPr>
            </w:pPr>
          </w:p>
        </w:tc>
        <w:tc>
          <w:tcPr>
            <w:tcW w:w="1194" w:type="dxa"/>
            <w:shd w:val="clear" w:color="auto" w:fill="auto"/>
            <w:vAlign w:val="center"/>
          </w:tcPr>
          <w:p w14:paraId="6526A349" w14:textId="77777777" w:rsidR="00564B90" w:rsidRDefault="00564B90" w:rsidP="00576C96">
            <w:pPr>
              <w:jc w:val="center"/>
              <w:rPr>
                <w:b/>
                <w:sz w:val="24"/>
                <w:szCs w:val="24"/>
              </w:rPr>
            </w:pPr>
          </w:p>
        </w:tc>
        <w:tc>
          <w:tcPr>
            <w:tcW w:w="1197" w:type="dxa"/>
            <w:shd w:val="clear" w:color="auto" w:fill="auto"/>
            <w:vAlign w:val="center"/>
          </w:tcPr>
          <w:p w14:paraId="16530E66" w14:textId="77777777" w:rsidR="00564B90" w:rsidRDefault="00564B90" w:rsidP="00576C96">
            <w:pPr>
              <w:jc w:val="center"/>
              <w:rPr>
                <w:b/>
                <w:sz w:val="24"/>
                <w:szCs w:val="24"/>
              </w:rPr>
            </w:pPr>
          </w:p>
        </w:tc>
      </w:tr>
      <w:tr w:rsidR="00564B90" w14:paraId="2D87500E" w14:textId="77777777" w:rsidTr="00D801B2">
        <w:trPr>
          <w:trHeight w:val="567"/>
        </w:trPr>
        <w:tc>
          <w:tcPr>
            <w:tcW w:w="832" w:type="dxa"/>
            <w:shd w:val="clear" w:color="auto" w:fill="auto"/>
            <w:vAlign w:val="center"/>
          </w:tcPr>
          <w:p w14:paraId="68818315" w14:textId="77777777" w:rsidR="00564B90" w:rsidRPr="004E506F" w:rsidRDefault="00564B90" w:rsidP="00576C96">
            <w:pPr>
              <w:jc w:val="center"/>
              <w:rPr>
                <w:b/>
                <w:sz w:val="24"/>
                <w:szCs w:val="24"/>
              </w:rPr>
            </w:pPr>
          </w:p>
        </w:tc>
        <w:tc>
          <w:tcPr>
            <w:tcW w:w="1448" w:type="dxa"/>
            <w:shd w:val="clear" w:color="auto" w:fill="auto"/>
            <w:vAlign w:val="center"/>
          </w:tcPr>
          <w:p w14:paraId="4B8EA5AE" w14:textId="77777777" w:rsidR="00564B90" w:rsidRPr="004E506F" w:rsidRDefault="00564B90" w:rsidP="00576C96">
            <w:pPr>
              <w:jc w:val="center"/>
              <w:rPr>
                <w:b/>
                <w:sz w:val="24"/>
                <w:szCs w:val="24"/>
              </w:rPr>
            </w:pPr>
          </w:p>
        </w:tc>
        <w:tc>
          <w:tcPr>
            <w:tcW w:w="909" w:type="dxa"/>
            <w:shd w:val="clear" w:color="auto" w:fill="auto"/>
            <w:vAlign w:val="center"/>
          </w:tcPr>
          <w:p w14:paraId="3A76D103" w14:textId="77777777" w:rsidR="00564B90" w:rsidRPr="004E506F" w:rsidRDefault="00564B90" w:rsidP="00576C96">
            <w:pPr>
              <w:jc w:val="center"/>
              <w:rPr>
                <w:b/>
                <w:sz w:val="24"/>
                <w:szCs w:val="24"/>
              </w:rPr>
            </w:pPr>
          </w:p>
        </w:tc>
        <w:tc>
          <w:tcPr>
            <w:tcW w:w="4910" w:type="dxa"/>
            <w:shd w:val="clear" w:color="auto" w:fill="auto"/>
            <w:vAlign w:val="center"/>
          </w:tcPr>
          <w:p w14:paraId="7B3D40E5" w14:textId="77777777" w:rsidR="00564B90" w:rsidRPr="004E506F" w:rsidRDefault="00564B90" w:rsidP="00576C96">
            <w:pPr>
              <w:jc w:val="center"/>
              <w:rPr>
                <w:b/>
                <w:sz w:val="24"/>
                <w:szCs w:val="24"/>
              </w:rPr>
            </w:pPr>
          </w:p>
        </w:tc>
        <w:tc>
          <w:tcPr>
            <w:tcW w:w="1194" w:type="dxa"/>
            <w:shd w:val="clear" w:color="auto" w:fill="auto"/>
            <w:vAlign w:val="center"/>
          </w:tcPr>
          <w:p w14:paraId="77EF851A" w14:textId="77777777" w:rsidR="00564B90" w:rsidRDefault="00564B90" w:rsidP="00576C96">
            <w:pPr>
              <w:jc w:val="center"/>
              <w:rPr>
                <w:b/>
                <w:sz w:val="24"/>
                <w:szCs w:val="24"/>
              </w:rPr>
            </w:pPr>
          </w:p>
        </w:tc>
        <w:tc>
          <w:tcPr>
            <w:tcW w:w="1197" w:type="dxa"/>
            <w:shd w:val="clear" w:color="auto" w:fill="auto"/>
            <w:vAlign w:val="center"/>
          </w:tcPr>
          <w:p w14:paraId="3AD236A6" w14:textId="77777777" w:rsidR="00564B90" w:rsidRDefault="00564B90" w:rsidP="00576C96">
            <w:pPr>
              <w:jc w:val="center"/>
              <w:rPr>
                <w:b/>
                <w:sz w:val="24"/>
                <w:szCs w:val="24"/>
              </w:rPr>
            </w:pPr>
          </w:p>
        </w:tc>
      </w:tr>
      <w:tr w:rsidR="00564B90" w14:paraId="7B4FA10F" w14:textId="77777777" w:rsidTr="00D801B2">
        <w:trPr>
          <w:trHeight w:val="567"/>
        </w:trPr>
        <w:tc>
          <w:tcPr>
            <w:tcW w:w="832" w:type="dxa"/>
            <w:shd w:val="clear" w:color="auto" w:fill="auto"/>
            <w:vAlign w:val="center"/>
          </w:tcPr>
          <w:p w14:paraId="2822C91A" w14:textId="77777777" w:rsidR="00564B90" w:rsidRPr="004E506F" w:rsidRDefault="00564B90" w:rsidP="00576C96">
            <w:pPr>
              <w:jc w:val="center"/>
              <w:rPr>
                <w:b/>
                <w:sz w:val="24"/>
                <w:szCs w:val="24"/>
              </w:rPr>
            </w:pPr>
          </w:p>
        </w:tc>
        <w:tc>
          <w:tcPr>
            <w:tcW w:w="1448" w:type="dxa"/>
            <w:shd w:val="clear" w:color="auto" w:fill="auto"/>
            <w:vAlign w:val="center"/>
          </w:tcPr>
          <w:p w14:paraId="5989A244" w14:textId="77777777" w:rsidR="00564B90" w:rsidRPr="004E506F" w:rsidRDefault="00564B90" w:rsidP="00576C96">
            <w:pPr>
              <w:jc w:val="center"/>
              <w:rPr>
                <w:b/>
                <w:sz w:val="24"/>
                <w:szCs w:val="24"/>
              </w:rPr>
            </w:pPr>
          </w:p>
        </w:tc>
        <w:tc>
          <w:tcPr>
            <w:tcW w:w="909" w:type="dxa"/>
            <w:shd w:val="clear" w:color="auto" w:fill="auto"/>
            <w:vAlign w:val="center"/>
          </w:tcPr>
          <w:p w14:paraId="1022F0E9" w14:textId="77777777" w:rsidR="00564B90" w:rsidRPr="004E506F" w:rsidRDefault="00564B90" w:rsidP="00576C96">
            <w:pPr>
              <w:jc w:val="center"/>
              <w:rPr>
                <w:b/>
                <w:sz w:val="24"/>
                <w:szCs w:val="24"/>
              </w:rPr>
            </w:pPr>
          </w:p>
        </w:tc>
        <w:tc>
          <w:tcPr>
            <w:tcW w:w="4910" w:type="dxa"/>
            <w:shd w:val="clear" w:color="auto" w:fill="auto"/>
            <w:vAlign w:val="center"/>
          </w:tcPr>
          <w:p w14:paraId="2780C4D5" w14:textId="77777777" w:rsidR="00564B90" w:rsidRPr="004E506F" w:rsidRDefault="00564B90" w:rsidP="00576C96">
            <w:pPr>
              <w:jc w:val="center"/>
              <w:rPr>
                <w:b/>
                <w:sz w:val="24"/>
                <w:szCs w:val="24"/>
              </w:rPr>
            </w:pPr>
          </w:p>
        </w:tc>
        <w:tc>
          <w:tcPr>
            <w:tcW w:w="1194" w:type="dxa"/>
            <w:shd w:val="clear" w:color="auto" w:fill="auto"/>
            <w:vAlign w:val="center"/>
          </w:tcPr>
          <w:p w14:paraId="120BDCF9" w14:textId="77777777" w:rsidR="00564B90" w:rsidRDefault="00564B90" w:rsidP="00576C96">
            <w:pPr>
              <w:jc w:val="center"/>
              <w:rPr>
                <w:b/>
                <w:sz w:val="24"/>
                <w:szCs w:val="24"/>
              </w:rPr>
            </w:pPr>
          </w:p>
        </w:tc>
        <w:tc>
          <w:tcPr>
            <w:tcW w:w="1197" w:type="dxa"/>
            <w:shd w:val="clear" w:color="auto" w:fill="auto"/>
            <w:vAlign w:val="center"/>
          </w:tcPr>
          <w:p w14:paraId="6C28FBC5" w14:textId="77777777" w:rsidR="00564B90" w:rsidRDefault="00564B90" w:rsidP="00576C96">
            <w:pPr>
              <w:jc w:val="center"/>
              <w:rPr>
                <w:b/>
                <w:sz w:val="24"/>
                <w:szCs w:val="24"/>
              </w:rPr>
            </w:pPr>
          </w:p>
        </w:tc>
      </w:tr>
    </w:tbl>
    <w:p w14:paraId="38E2BD40" w14:textId="77777777" w:rsidR="00564B90" w:rsidRDefault="00564B90" w:rsidP="00564B90"/>
    <w:p w14:paraId="6D832361" w14:textId="404DCD2E" w:rsidR="00564B90" w:rsidRDefault="00564B90" w:rsidP="00564B90">
      <w:pPr>
        <w:spacing w:after="0"/>
      </w:pPr>
      <w:r>
        <w:br w:type="page"/>
      </w:r>
    </w:p>
    <w:p w14:paraId="2C0AE638" w14:textId="7623835C" w:rsidR="006409C7" w:rsidRPr="00470542" w:rsidRDefault="006409C7" w:rsidP="006409C7">
      <w:pPr>
        <w:rPr>
          <w:rFonts w:cstheme="minorHAnsi"/>
        </w:rPr>
      </w:pPr>
      <w:r>
        <w:rPr>
          <w:rFonts w:cstheme="minorHAnsi"/>
          <w:b/>
          <w:bCs/>
          <w:sz w:val="28"/>
          <w:szCs w:val="28"/>
        </w:rPr>
        <w:lastRenderedPageBreak/>
        <w:t xml:space="preserve">2.0) </w:t>
      </w:r>
      <w:r w:rsidRPr="00470542">
        <w:rPr>
          <w:rFonts w:cstheme="minorHAnsi"/>
          <w:b/>
          <w:bCs/>
          <w:sz w:val="28"/>
          <w:szCs w:val="28"/>
        </w:rPr>
        <w:t>Purpose</w:t>
      </w:r>
    </w:p>
    <w:p w14:paraId="52480529" w14:textId="70825CCD" w:rsidR="006409C7" w:rsidRDefault="006409C7" w:rsidP="000A5861">
      <w:pPr>
        <w:spacing w:line="288" w:lineRule="auto"/>
        <w:jc w:val="both"/>
        <w:outlineLvl w:val="0"/>
        <w:rPr>
          <w:rFonts w:cstheme="minorHAnsi"/>
          <w:sz w:val="24"/>
          <w:szCs w:val="24"/>
        </w:rPr>
      </w:pPr>
      <w:r>
        <w:rPr>
          <w:sz w:val="24"/>
          <w:szCs w:val="24"/>
        </w:rPr>
        <w:t xml:space="preserve">The </w:t>
      </w:r>
      <w:r w:rsidR="000A5861">
        <w:rPr>
          <w:sz w:val="24"/>
          <w:szCs w:val="24"/>
        </w:rPr>
        <w:t>EQM</w:t>
      </w:r>
      <w:r w:rsidRPr="00722658">
        <w:rPr>
          <w:sz w:val="24"/>
          <w:szCs w:val="24"/>
        </w:rPr>
        <w:t xml:space="preserve"> and its supporting policies, procedures, targets, instructions, etc. explains and documents the core elements of the </w:t>
      </w:r>
      <w:r w:rsidR="00923859" w:rsidRPr="00E161FC">
        <w:rPr>
          <w:rFonts w:cstheme="minorHAnsi"/>
          <w:sz w:val="24"/>
          <w:szCs w:val="24"/>
        </w:rPr>
        <w:t>Nature’s Own Cosmetics</w:t>
      </w:r>
      <w:r w:rsidRPr="00722658">
        <w:rPr>
          <w:sz w:val="24"/>
          <w:szCs w:val="24"/>
        </w:rPr>
        <w:t xml:space="preserve"> Management Systems and were developed regarding to the requirements of ISO 9001:2015</w:t>
      </w:r>
      <w:r>
        <w:rPr>
          <w:sz w:val="24"/>
          <w:szCs w:val="24"/>
        </w:rPr>
        <w:t xml:space="preserve"> </w:t>
      </w:r>
      <w:r w:rsidR="000A5861">
        <w:rPr>
          <w:sz w:val="24"/>
          <w:szCs w:val="24"/>
        </w:rPr>
        <w:t>and</w:t>
      </w:r>
      <w:r w:rsidR="000A5861" w:rsidRPr="000A5861">
        <w:rPr>
          <w:sz w:val="24"/>
          <w:szCs w:val="24"/>
        </w:rPr>
        <w:t xml:space="preserve"> </w:t>
      </w:r>
      <w:r w:rsidR="000A5861">
        <w:rPr>
          <w:sz w:val="24"/>
          <w:szCs w:val="24"/>
        </w:rPr>
        <w:t>ISO</w:t>
      </w:r>
      <w:r w:rsidR="000A5861" w:rsidRPr="000A5861">
        <w:rPr>
          <w:sz w:val="24"/>
          <w:szCs w:val="24"/>
        </w:rPr>
        <w:t xml:space="preserve"> 14001-2015</w:t>
      </w:r>
      <w:r w:rsidR="000A5861">
        <w:rPr>
          <w:sz w:val="24"/>
          <w:szCs w:val="24"/>
        </w:rPr>
        <w:t xml:space="preserve"> and </w:t>
      </w:r>
      <w:r w:rsidRPr="00722658">
        <w:rPr>
          <w:rFonts w:cs="Arial"/>
          <w:sz w:val="24"/>
          <w:szCs w:val="24"/>
        </w:rPr>
        <w:t>applies to all processes, activities, employees</w:t>
      </w:r>
      <w:r w:rsidRPr="00722658">
        <w:rPr>
          <w:rFonts w:cstheme="minorHAnsi"/>
          <w:sz w:val="24"/>
          <w:szCs w:val="24"/>
        </w:rPr>
        <w:t xml:space="preserve"> and functions performed by the Company</w:t>
      </w:r>
      <w:r w:rsidRPr="00722658">
        <w:rPr>
          <w:rFonts w:cs="Arial"/>
          <w:sz w:val="24"/>
          <w:szCs w:val="24"/>
        </w:rPr>
        <w:t xml:space="preserve"> (LFS).</w:t>
      </w:r>
      <w:r w:rsidRPr="00722658">
        <w:rPr>
          <w:sz w:val="24"/>
          <w:szCs w:val="24"/>
        </w:rPr>
        <w:t xml:space="preserve"> </w:t>
      </w:r>
      <w:r w:rsidR="00BF4263">
        <w:rPr>
          <w:sz w:val="24"/>
          <w:szCs w:val="24"/>
        </w:rPr>
        <w:t>The EQM</w:t>
      </w:r>
      <w:r w:rsidR="00BF4263" w:rsidRPr="00722658">
        <w:rPr>
          <w:sz w:val="24"/>
          <w:szCs w:val="24"/>
        </w:rPr>
        <w:t xml:space="preserve"> </w:t>
      </w:r>
      <w:r w:rsidR="00BF4263" w:rsidRPr="0009226C">
        <w:t xml:space="preserve">management Representative which appointed by the </w:t>
      </w:r>
      <w:r w:rsidR="00BF4263">
        <w:t>Senior</w:t>
      </w:r>
      <w:r w:rsidR="00BF4263" w:rsidRPr="0009226C">
        <w:t xml:space="preserve"> Management is responsible for managing and review the effectiveness of this manual</w:t>
      </w:r>
      <w:r w:rsidR="00BF4263" w:rsidRPr="00722658">
        <w:rPr>
          <w:rFonts w:cstheme="minorHAnsi"/>
          <w:sz w:val="24"/>
          <w:szCs w:val="24"/>
        </w:rPr>
        <w:t>.</w:t>
      </w:r>
      <w:r w:rsidR="00BF4263">
        <w:rPr>
          <w:rFonts w:cstheme="minorHAnsi"/>
          <w:sz w:val="24"/>
          <w:szCs w:val="24"/>
        </w:rPr>
        <w:t xml:space="preserve"> </w:t>
      </w:r>
      <w:r w:rsidRPr="00722658">
        <w:rPr>
          <w:rFonts w:cstheme="minorHAnsi"/>
          <w:sz w:val="24"/>
          <w:szCs w:val="24"/>
        </w:rPr>
        <w:t>This manual is based on the methodology of PDCA cycle (Plan–Do–Check–Act) which can be briefly described as follows:</w:t>
      </w:r>
    </w:p>
    <w:p w14:paraId="542F21C0" w14:textId="77777777" w:rsidR="00BF4263" w:rsidRDefault="00BF4263" w:rsidP="000A5861">
      <w:pPr>
        <w:spacing w:line="288" w:lineRule="auto"/>
        <w:jc w:val="both"/>
        <w:outlineLvl w:val="0"/>
        <w:rPr>
          <w:rFonts w:cstheme="minorHAnsi"/>
          <w:sz w:val="24"/>
          <w:szCs w:val="24"/>
        </w:rPr>
      </w:pPr>
    </w:p>
    <w:p w14:paraId="2FFADB46" w14:textId="4F287ED6" w:rsidR="006409C7" w:rsidRPr="00722658" w:rsidRDefault="00BF4263" w:rsidP="00BF4263">
      <w:pPr>
        <w:spacing w:line="360" w:lineRule="auto"/>
        <w:jc w:val="both"/>
        <w:rPr>
          <w:rFonts w:cstheme="minorHAnsi"/>
          <w:sz w:val="24"/>
          <w:szCs w:val="24"/>
        </w:rPr>
      </w:pPr>
      <w:r>
        <w:rPr>
          <w:sz w:val="24"/>
          <w:szCs w:val="24"/>
        </w:rPr>
        <w:t xml:space="preserve"> </w:t>
      </w:r>
      <w:r w:rsidR="006409C7" w:rsidRPr="00722658">
        <w:rPr>
          <w:b/>
          <w:sz w:val="24"/>
          <w:szCs w:val="24"/>
        </w:rPr>
        <w:t xml:space="preserve">Plan: </w:t>
      </w:r>
      <w:r w:rsidR="006409C7" w:rsidRPr="00722658">
        <w:rPr>
          <w:rFonts w:cstheme="minorHAnsi"/>
          <w:sz w:val="24"/>
          <w:szCs w:val="24"/>
        </w:rPr>
        <w:t>Establish the objectives and processes necessary to deliver results in accordance with the Quality policies.</w:t>
      </w:r>
    </w:p>
    <w:p w14:paraId="45BADD0D" w14:textId="77777777" w:rsidR="006409C7" w:rsidRPr="00722658" w:rsidRDefault="006409C7" w:rsidP="006409C7">
      <w:pPr>
        <w:spacing w:line="360" w:lineRule="auto"/>
        <w:jc w:val="both"/>
        <w:rPr>
          <w:rFonts w:cstheme="minorHAnsi"/>
          <w:sz w:val="24"/>
          <w:szCs w:val="24"/>
        </w:rPr>
      </w:pPr>
      <w:r w:rsidRPr="00722658">
        <w:rPr>
          <w:b/>
          <w:sz w:val="24"/>
          <w:szCs w:val="24"/>
        </w:rPr>
        <w:t>Do</w:t>
      </w:r>
      <w:r w:rsidRPr="00722658">
        <w:rPr>
          <w:rFonts w:cstheme="minorHAnsi"/>
          <w:sz w:val="24"/>
          <w:szCs w:val="24"/>
        </w:rPr>
        <w:t>: Implement the processes.</w:t>
      </w:r>
    </w:p>
    <w:p w14:paraId="2CBF26A6" w14:textId="77777777" w:rsidR="006409C7" w:rsidRPr="00722658" w:rsidRDefault="006409C7" w:rsidP="006409C7">
      <w:pPr>
        <w:spacing w:line="360" w:lineRule="auto"/>
        <w:jc w:val="both"/>
        <w:rPr>
          <w:rFonts w:cstheme="minorHAnsi"/>
          <w:sz w:val="24"/>
          <w:szCs w:val="24"/>
        </w:rPr>
      </w:pPr>
      <w:r w:rsidRPr="00722658">
        <w:rPr>
          <w:b/>
          <w:sz w:val="24"/>
          <w:szCs w:val="24"/>
        </w:rPr>
        <w:t xml:space="preserve">Check: </w:t>
      </w:r>
      <w:r w:rsidRPr="00722658">
        <w:rPr>
          <w:rFonts w:cstheme="minorHAnsi"/>
          <w:sz w:val="24"/>
          <w:szCs w:val="24"/>
        </w:rPr>
        <w:t>Monitor and measure processes against the policies, objectives, targets, legal and other requirements, and report the results.</w:t>
      </w:r>
    </w:p>
    <w:p w14:paraId="6B41A964" w14:textId="16B978B0" w:rsidR="006409C7" w:rsidRDefault="006409C7" w:rsidP="006409C7">
      <w:pPr>
        <w:spacing w:line="360" w:lineRule="auto"/>
        <w:jc w:val="both"/>
        <w:rPr>
          <w:rFonts w:cstheme="minorHAnsi"/>
        </w:rPr>
      </w:pPr>
      <w:r w:rsidRPr="00722658">
        <w:rPr>
          <w:b/>
          <w:sz w:val="24"/>
          <w:szCs w:val="24"/>
        </w:rPr>
        <w:t>Act:</w:t>
      </w:r>
      <w:r w:rsidRPr="00722658">
        <w:rPr>
          <w:rFonts w:cstheme="minorHAnsi"/>
          <w:sz w:val="24"/>
          <w:szCs w:val="24"/>
        </w:rPr>
        <w:t xml:space="preserve"> Take actions to continually improve performance of the management systems.</w:t>
      </w:r>
    </w:p>
    <w:p w14:paraId="510C420F" w14:textId="77777777" w:rsidR="006409C7" w:rsidRDefault="006409C7" w:rsidP="006409C7">
      <w:pPr>
        <w:rPr>
          <w:rFonts w:eastAsiaTheme="majorEastAsia" w:cstheme="minorHAnsi"/>
          <w:b/>
          <w:bCs/>
          <w:iCs/>
          <w:sz w:val="32"/>
          <w:szCs w:val="32"/>
          <w:u w:val="single"/>
        </w:rPr>
      </w:pPr>
    </w:p>
    <w:p w14:paraId="5E4F2678" w14:textId="77777777" w:rsidR="006409C7" w:rsidRDefault="006409C7" w:rsidP="006409C7">
      <w:pPr>
        <w:rPr>
          <w:rFonts w:eastAsiaTheme="majorEastAsia" w:cstheme="minorHAnsi"/>
          <w:b/>
          <w:bCs/>
          <w:iCs/>
          <w:sz w:val="32"/>
          <w:szCs w:val="32"/>
          <w:u w:val="single"/>
        </w:rPr>
      </w:pPr>
    </w:p>
    <w:p w14:paraId="1D83AE73" w14:textId="77777777" w:rsidR="006409C7" w:rsidRPr="00E73C1E" w:rsidRDefault="006409C7" w:rsidP="006409C7">
      <w:pPr>
        <w:rPr>
          <w:rFonts w:eastAsiaTheme="majorEastAsia" w:cstheme="minorHAnsi"/>
          <w:b/>
          <w:bCs/>
          <w:iCs/>
          <w:sz w:val="32"/>
          <w:szCs w:val="32"/>
          <w:u w:val="single"/>
        </w:rPr>
      </w:pP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8480" behindDoc="0" locked="0" layoutInCell="1" allowOverlap="1" wp14:anchorId="00246045" wp14:editId="0E8DEBBF">
                <wp:simplePos x="0" y="0"/>
                <wp:positionH relativeFrom="column">
                  <wp:posOffset>2228850</wp:posOffset>
                </wp:positionH>
                <wp:positionV relativeFrom="paragraph">
                  <wp:posOffset>462280</wp:posOffset>
                </wp:positionV>
                <wp:extent cx="1371600" cy="571500"/>
                <wp:effectExtent l="6350" t="5080" r="635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6666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016C" w14:textId="77777777" w:rsidR="0072514A" w:rsidRDefault="0072514A" w:rsidP="006409C7">
                            <w:pPr>
                              <w:jc w:val="center"/>
                              <w:rPr>
                                <w:b/>
                                <w:bCs/>
                                <w:sz w:val="28"/>
                              </w:rPr>
                            </w:pPr>
                            <w:r>
                              <w:rPr>
                                <w:rFonts w:hint="eastAsia"/>
                                <w:b/>
                                <w:bCs/>
                                <w:sz w:val="28"/>
                              </w:rPr>
                              <w:t>Continual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46045" id="_x0000_t202" coordsize="21600,21600" o:spt="202" path="m,l,21600r21600,l21600,xe">
                <v:stroke joinstyle="miter"/>
                <v:path gradientshapeok="t" o:connecttype="rect"/>
              </v:shapetype>
              <v:shape id="Text Box 11" o:spid="_x0000_s1026" type="#_x0000_t202" style="position:absolute;margin-left:175.5pt;margin-top:36.4pt;width:10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W0tgIAALs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" filled="f" fillcolor="#669" stroked="f">
                <v:textbox>
                  <w:txbxContent>
                    <w:p w14:paraId="29BB016C" w14:textId="77777777" w:rsidR="0072514A" w:rsidRDefault="0072514A" w:rsidP="006409C7">
                      <w:pPr>
                        <w:jc w:val="center"/>
                        <w:rPr>
                          <w:b/>
                          <w:bCs/>
                          <w:sz w:val="28"/>
                        </w:rPr>
                      </w:pPr>
                      <w:r>
                        <w:rPr>
                          <w:rFonts w:hint="eastAsia"/>
                          <w:b/>
                          <w:bCs/>
                          <w:sz w:val="28"/>
                        </w:rPr>
                        <w:t>Continual Improvement</w:t>
                      </w:r>
                    </w:p>
                  </w:txbxContent>
                </v:textbox>
              </v:shape>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7456" behindDoc="1" locked="0" layoutInCell="1" allowOverlap="1" wp14:anchorId="7599A619" wp14:editId="2285FFA1">
                <wp:simplePos x="0" y="0"/>
                <wp:positionH relativeFrom="column">
                  <wp:posOffset>1083945</wp:posOffset>
                </wp:positionH>
                <wp:positionV relativeFrom="paragraph">
                  <wp:posOffset>-323215</wp:posOffset>
                </wp:positionV>
                <wp:extent cx="3657600" cy="2171700"/>
                <wp:effectExtent l="4445" t="0" r="8255" b="1841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0A69D" id="Rectangle 10" o:spid="_x0000_s1026" style="position:absolute;margin-left:85.35pt;margin-top:-25.45pt;width:4in;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"/>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6432" behindDoc="0" locked="0" layoutInCell="1" allowOverlap="1" wp14:anchorId="09AC9AC9" wp14:editId="3DBAB596">
                <wp:simplePos x="0" y="0"/>
                <wp:positionH relativeFrom="column">
                  <wp:posOffset>1428750</wp:posOffset>
                </wp:positionH>
                <wp:positionV relativeFrom="paragraph">
                  <wp:posOffset>-231775</wp:posOffset>
                </wp:positionV>
                <wp:extent cx="914400" cy="571500"/>
                <wp:effectExtent l="158750" t="314325" r="146050" b="30797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30944">
                          <a:off x="0" y="0"/>
                          <a:ext cx="914400" cy="571500"/>
                        </a:xfrm>
                        <a:prstGeom prst="curvedDownArrow">
                          <a:avLst>
                            <a:gd name="adj1" fmla="val 29719"/>
                            <a:gd name="adj2" fmla="val 64000"/>
                            <a:gd name="adj3" fmla="val 31745"/>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88A7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9" o:spid="_x0000_s1026" type="#_x0000_t105" style="position:absolute;margin-left:112.5pt;margin-top:-18.25pt;width:1in;height:45pt;rotation:-276446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" adj=",19286,14743" fillcolor="#f90"/>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5408" behindDoc="0" locked="0" layoutInCell="1" allowOverlap="1" wp14:anchorId="3ED5078B" wp14:editId="0D8F475A">
                <wp:simplePos x="0" y="0"/>
                <wp:positionH relativeFrom="column">
                  <wp:posOffset>1371600</wp:posOffset>
                </wp:positionH>
                <wp:positionV relativeFrom="paragraph">
                  <wp:posOffset>1090930</wp:posOffset>
                </wp:positionV>
                <wp:extent cx="914400" cy="571500"/>
                <wp:effectExtent l="311150" t="157480" r="298450" b="13462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88690">
                          <a:off x="0" y="0"/>
                          <a:ext cx="914400" cy="571500"/>
                        </a:xfrm>
                        <a:prstGeom prst="curvedDownArrow">
                          <a:avLst>
                            <a:gd name="adj1" fmla="val 29719"/>
                            <a:gd name="adj2" fmla="val 64000"/>
                            <a:gd name="adj3" fmla="val 31745"/>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CC7C7" id="AutoShape 8" o:spid="_x0000_s1026" type="#_x0000_t105" style="position:absolute;margin-left:108pt;margin-top:85.9pt;width:1in;height:45pt;rotation:-864126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" adj=",19286,14743" fillcolor="#f90"/>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4384" behindDoc="0" locked="0" layoutInCell="1" allowOverlap="1" wp14:anchorId="4CB0F1BB" wp14:editId="3B3668F4">
                <wp:simplePos x="0" y="0"/>
                <wp:positionH relativeFrom="column">
                  <wp:posOffset>3486150</wp:posOffset>
                </wp:positionH>
                <wp:positionV relativeFrom="paragraph">
                  <wp:posOffset>1148080</wp:posOffset>
                </wp:positionV>
                <wp:extent cx="914400" cy="571500"/>
                <wp:effectExtent l="158750" t="309880" r="146050" b="28702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9436">
                          <a:off x="0" y="0"/>
                          <a:ext cx="914400" cy="571500"/>
                        </a:xfrm>
                        <a:prstGeom prst="curvedDownArrow">
                          <a:avLst>
                            <a:gd name="adj1" fmla="val 29719"/>
                            <a:gd name="adj2" fmla="val 64000"/>
                            <a:gd name="adj3" fmla="val 31745"/>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BB4CB" id="AutoShape 7" o:spid="_x0000_s1026" type="#_x0000_t105" style="position:absolute;margin-left:274.5pt;margin-top:90.4pt;width:1in;height:45pt;rotation:913073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" adj=",19286,14743" fillcolor="#f90"/>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3360" behindDoc="0" locked="0" layoutInCell="1" allowOverlap="1" wp14:anchorId="31652033" wp14:editId="0F9109EA">
                <wp:simplePos x="0" y="0"/>
                <wp:positionH relativeFrom="column">
                  <wp:posOffset>3543300</wp:posOffset>
                </wp:positionH>
                <wp:positionV relativeFrom="paragraph">
                  <wp:posOffset>-167005</wp:posOffset>
                </wp:positionV>
                <wp:extent cx="914400" cy="571500"/>
                <wp:effectExtent l="285750" t="169545" r="273050" b="14795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58053">
                          <a:off x="0" y="0"/>
                          <a:ext cx="914400" cy="571500"/>
                        </a:xfrm>
                        <a:prstGeom prst="curvedDownArrow">
                          <a:avLst>
                            <a:gd name="adj1" fmla="val 29719"/>
                            <a:gd name="adj2" fmla="val 64000"/>
                            <a:gd name="adj3" fmla="val 31745"/>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AF474" id="AutoShape 6" o:spid="_x0000_s1026" type="#_x0000_t105" style="position:absolute;margin-left:279pt;margin-top:-13.15pt;width:1in;height:45pt;rotation:377711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" adj=",19286,14743" fillcolor="#f90"/>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2336" behindDoc="0" locked="0" layoutInCell="1" allowOverlap="1" wp14:anchorId="4A361120" wp14:editId="173BDE88">
                <wp:simplePos x="0" y="0"/>
                <wp:positionH relativeFrom="column">
                  <wp:posOffset>1200150</wp:posOffset>
                </wp:positionH>
                <wp:positionV relativeFrom="paragraph">
                  <wp:posOffset>576580</wp:posOffset>
                </wp:positionV>
                <wp:extent cx="914400" cy="342900"/>
                <wp:effectExtent l="6350" t="5080" r="19050" b="762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CCFFFF"/>
                        </a:solidFill>
                        <a:ln w="9525">
                          <a:solidFill>
                            <a:srgbClr val="000000"/>
                          </a:solidFill>
                          <a:miter lim="800000"/>
                          <a:headEnd/>
                          <a:tailEnd/>
                        </a:ln>
                      </wps:spPr>
                      <wps:txbx>
                        <w:txbxContent>
                          <w:p w14:paraId="55C2213D" w14:textId="77777777" w:rsidR="0072514A" w:rsidRDefault="0072514A" w:rsidP="006409C7">
                            <w:pPr>
                              <w:jc w:val="center"/>
                              <w:rPr>
                                <w:b/>
                                <w:bCs/>
                                <w:color w:val="FFFF99"/>
                                <w:sz w:val="28"/>
                              </w:rPr>
                            </w:pPr>
                            <w:r>
                              <w:rPr>
                                <w:rFonts w:hint="eastAsia"/>
                                <w:b/>
                                <w:bCs/>
                                <w:sz w:val="28"/>
                              </w:rPr>
                              <w: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1120" id="Text Box 5" o:spid="_x0000_s1027" type="#_x0000_t202" style="position:absolute;margin-left:94.5pt;margin-top:45.4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SWKgIAAFc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" fillcolor="#cff">
                <v:textbox>
                  <w:txbxContent>
                    <w:p w14:paraId="55C2213D" w14:textId="77777777" w:rsidR="0072514A" w:rsidRDefault="0072514A" w:rsidP="006409C7">
                      <w:pPr>
                        <w:jc w:val="center"/>
                        <w:rPr>
                          <w:b/>
                          <w:bCs/>
                          <w:color w:val="FFFF99"/>
                          <w:sz w:val="28"/>
                        </w:rPr>
                      </w:pPr>
                      <w:r>
                        <w:rPr>
                          <w:rFonts w:hint="eastAsia"/>
                          <w:b/>
                          <w:bCs/>
                          <w:sz w:val="28"/>
                        </w:rPr>
                        <w:t>Act</w:t>
                      </w:r>
                    </w:p>
                  </w:txbxContent>
                </v:textbox>
              </v:shape>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1312" behindDoc="0" locked="0" layoutInCell="1" allowOverlap="1" wp14:anchorId="6ED4BC14" wp14:editId="72403FB4">
                <wp:simplePos x="0" y="0"/>
                <wp:positionH relativeFrom="column">
                  <wp:posOffset>2457450</wp:posOffset>
                </wp:positionH>
                <wp:positionV relativeFrom="paragraph">
                  <wp:posOffset>1262380</wp:posOffset>
                </wp:positionV>
                <wp:extent cx="914400" cy="342900"/>
                <wp:effectExtent l="6350" t="5080" r="19050" b="762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CCFFCC"/>
                        </a:solidFill>
                        <a:ln w="9525">
                          <a:solidFill>
                            <a:srgbClr val="000000"/>
                          </a:solidFill>
                          <a:miter lim="800000"/>
                          <a:headEnd/>
                          <a:tailEnd/>
                        </a:ln>
                      </wps:spPr>
                      <wps:txbx>
                        <w:txbxContent>
                          <w:p w14:paraId="7D981462" w14:textId="77777777" w:rsidR="0072514A" w:rsidRDefault="0072514A" w:rsidP="006409C7">
                            <w:pPr>
                              <w:jc w:val="center"/>
                              <w:rPr>
                                <w:b/>
                                <w:bCs/>
                                <w:color w:val="FFFF99"/>
                                <w:sz w:val="28"/>
                              </w:rPr>
                            </w:pPr>
                            <w:r>
                              <w:rPr>
                                <w:rFonts w:hint="eastAsia"/>
                                <w:b/>
                                <w:bCs/>
                                <w:sz w:val="28"/>
                              </w:rPr>
                              <w:t>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BC14" id="Text Box 4" o:spid="_x0000_s1028" type="#_x0000_t202" style="position:absolute;margin-left:193.5pt;margin-top:99.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" fillcolor="#cfc">
                <v:textbox>
                  <w:txbxContent>
                    <w:p w14:paraId="7D981462" w14:textId="77777777" w:rsidR="0072514A" w:rsidRDefault="0072514A" w:rsidP="006409C7">
                      <w:pPr>
                        <w:jc w:val="center"/>
                        <w:rPr>
                          <w:b/>
                          <w:bCs/>
                          <w:color w:val="FFFF99"/>
                          <w:sz w:val="28"/>
                        </w:rPr>
                      </w:pPr>
                      <w:r>
                        <w:rPr>
                          <w:rFonts w:hint="eastAsia"/>
                          <w:b/>
                          <w:bCs/>
                          <w:sz w:val="28"/>
                        </w:rPr>
                        <w:t>Check</w:t>
                      </w:r>
                    </w:p>
                  </w:txbxContent>
                </v:textbox>
              </v:shape>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60288" behindDoc="0" locked="0" layoutInCell="1" allowOverlap="1" wp14:anchorId="25D8C0B9" wp14:editId="07663514">
                <wp:simplePos x="0" y="0"/>
                <wp:positionH relativeFrom="column">
                  <wp:posOffset>3714750</wp:posOffset>
                </wp:positionH>
                <wp:positionV relativeFrom="paragraph">
                  <wp:posOffset>576580</wp:posOffset>
                </wp:positionV>
                <wp:extent cx="914400" cy="342900"/>
                <wp:effectExtent l="6350" t="5080" r="19050" b="762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99"/>
                        </a:solidFill>
                        <a:ln w="9525">
                          <a:solidFill>
                            <a:srgbClr val="000000"/>
                          </a:solidFill>
                          <a:miter lim="800000"/>
                          <a:headEnd/>
                          <a:tailEnd/>
                        </a:ln>
                      </wps:spPr>
                      <wps:txbx>
                        <w:txbxContent>
                          <w:p w14:paraId="5E20E5DD" w14:textId="77777777" w:rsidR="0072514A" w:rsidRDefault="0072514A" w:rsidP="006409C7">
                            <w:pPr>
                              <w:jc w:val="center"/>
                              <w:rPr>
                                <w:b/>
                                <w:bCs/>
                                <w:sz w:val="28"/>
                              </w:rPr>
                            </w:pPr>
                            <w:r>
                              <w:rPr>
                                <w:rFonts w:hint="eastAsia"/>
                                <w:b/>
                                <w:bCs/>
                                <w:sz w:val="28"/>
                              </w:rPr>
                              <w:t>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C0B9" id="Text Box 3" o:spid="_x0000_s1029" type="#_x0000_t202" style="position:absolute;margin-left:292.5pt;margin-top:45.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ibKgIAAFc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" fillcolor="#ff9">
                <v:textbox>
                  <w:txbxContent>
                    <w:p w14:paraId="5E20E5DD" w14:textId="77777777" w:rsidR="0072514A" w:rsidRDefault="0072514A" w:rsidP="006409C7">
                      <w:pPr>
                        <w:jc w:val="center"/>
                        <w:rPr>
                          <w:b/>
                          <w:bCs/>
                          <w:sz w:val="28"/>
                        </w:rPr>
                      </w:pPr>
                      <w:r>
                        <w:rPr>
                          <w:rFonts w:hint="eastAsia"/>
                          <w:b/>
                          <w:bCs/>
                          <w:sz w:val="28"/>
                        </w:rPr>
                        <w:t>Do</w:t>
                      </w:r>
                    </w:p>
                  </w:txbxContent>
                </v:textbox>
              </v:shape>
            </w:pict>
          </mc:Fallback>
        </mc:AlternateContent>
      </w:r>
      <w:r>
        <w:rPr>
          <w:rFonts w:eastAsiaTheme="majorEastAsia" w:cstheme="minorHAnsi"/>
          <w:b/>
          <w:bCs/>
          <w:iCs/>
          <w:noProof/>
          <w:sz w:val="32"/>
          <w:szCs w:val="32"/>
          <w:u w:val="single"/>
          <w:lang w:val="en-CA" w:eastAsia="en-CA"/>
        </w:rPr>
        <mc:AlternateContent>
          <mc:Choice Requires="wps">
            <w:drawing>
              <wp:anchor distT="0" distB="0" distL="114300" distR="114300" simplePos="0" relativeHeight="251659264" behindDoc="0" locked="0" layoutInCell="1" allowOverlap="1" wp14:anchorId="770EF8C2" wp14:editId="146A2909">
                <wp:simplePos x="0" y="0"/>
                <wp:positionH relativeFrom="column">
                  <wp:posOffset>2457450</wp:posOffset>
                </wp:positionH>
                <wp:positionV relativeFrom="paragraph">
                  <wp:posOffset>-109855</wp:posOffset>
                </wp:positionV>
                <wp:extent cx="914400" cy="342900"/>
                <wp:effectExtent l="6350" t="4445" r="19050"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CC99"/>
                        </a:solidFill>
                        <a:ln w="9525">
                          <a:solidFill>
                            <a:srgbClr val="000000"/>
                          </a:solidFill>
                          <a:miter lim="800000"/>
                          <a:headEnd/>
                          <a:tailEnd/>
                        </a:ln>
                      </wps:spPr>
                      <wps:txbx>
                        <w:txbxContent>
                          <w:p w14:paraId="58F8281E" w14:textId="77777777" w:rsidR="0072514A" w:rsidRDefault="0072514A" w:rsidP="006409C7">
                            <w:pPr>
                              <w:jc w:val="center"/>
                              <w:rPr>
                                <w:b/>
                                <w:bCs/>
                                <w:sz w:val="28"/>
                              </w:rPr>
                            </w:pPr>
                            <w:r>
                              <w:rPr>
                                <w:rFonts w:hint="eastAsia"/>
                                <w:b/>
                                <w:bCs/>
                                <w:sz w:val="2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F8C2" id="Text Box 2" o:spid="_x0000_s1030" type="#_x0000_t202" style="position:absolute;margin-left:193.5pt;margin-top:-8.6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" fillcolor="#fc9">
                <v:textbox>
                  <w:txbxContent>
                    <w:p w14:paraId="58F8281E" w14:textId="77777777" w:rsidR="0072514A" w:rsidRDefault="0072514A" w:rsidP="006409C7">
                      <w:pPr>
                        <w:jc w:val="center"/>
                        <w:rPr>
                          <w:b/>
                          <w:bCs/>
                          <w:sz w:val="28"/>
                        </w:rPr>
                      </w:pPr>
                      <w:r>
                        <w:rPr>
                          <w:rFonts w:hint="eastAsia"/>
                          <w:b/>
                          <w:bCs/>
                          <w:sz w:val="28"/>
                        </w:rPr>
                        <w:t>Plan</w:t>
                      </w:r>
                    </w:p>
                  </w:txbxContent>
                </v:textbox>
              </v:shape>
            </w:pict>
          </mc:Fallback>
        </mc:AlternateContent>
      </w:r>
    </w:p>
    <w:p w14:paraId="5FC837FC" w14:textId="77777777" w:rsidR="006409C7" w:rsidRDefault="006409C7" w:rsidP="006409C7">
      <w:pPr>
        <w:rPr>
          <w:rFonts w:eastAsiaTheme="majorEastAsia" w:cstheme="minorHAnsi"/>
          <w:b/>
          <w:bCs/>
          <w:iCs/>
          <w:sz w:val="28"/>
          <w:szCs w:val="28"/>
        </w:rPr>
      </w:pPr>
    </w:p>
    <w:p w14:paraId="1F189FF5" w14:textId="77777777" w:rsidR="006409C7" w:rsidRDefault="006409C7" w:rsidP="006409C7">
      <w:pPr>
        <w:rPr>
          <w:rFonts w:eastAsiaTheme="majorEastAsia" w:cstheme="minorHAnsi"/>
          <w:b/>
          <w:bCs/>
          <w:iCs/>
          <w:sz w:val="28"/>
          <w:szCs w:val="28"/>
        </w:rPr>
      </w:pPr>
    </w:p>
    <w:p w14:paraId="0EBD3294" w14:textId="77777777" w:rsidR="006409C7" w:rsidRDefault="006409C7" w:rsidP="006409C7">
      <w:pPr>
        <w:rPr>
          <w:rFonts w:eastAsiaTheme="majorEastAsia" w:cstheme="minorHAnsi"/>
          <w:b/>
          <w:bCs/>
          <w:iCs/>
          <w:sz w:val="28"/>
          <w:szCs w:val="28"/>
        </w:rPr>
      </w:pPr>
    </w:p>
    <w:p w14:paraId="0B4A1091" w14:textId="77777777" w:rsidR="006409C7" w:rsidRDefault="006409C7" w:rsidP="006409C7">
      <w:pPr>
        <w:rPr>
          <w:rFonts w:eastAsiaTheme="majorEastAsia" w:cstheme="minorHAnsi"/>
          <w:b/>
          <w:bCs/>
          <w:iCs/>
          <w:sz w:val="28"/>
          <w:szCs w:val="28"/>
        </w:rPr>
      </w:pPr>
    </w:p>
    <w:p w14:paraId="336A3204" w14:textId="77777777" w:rsidR="006409C7" w:rsidRDefault="006409C7" w:rsidP="006409C7">
      <w:pPr>
        <w:rPr>
          <w:rFonts w:eastAsiaTheme="majorEastAsia" w:cstheme="minorHAnsi"/>
          <w:b/>
          <w:bCs/>
          <w:iCs/>
          <w:sz w:val="28"/>
          <w:szCs w:val="28"/>
        </w:rPr>
      </w:pPr>
    </w:p>
    <w:p w14:paraId="0C0D84CB" w14:textId="5F96B6E6" w:rsidR="006409C7" w:rsidRDefault="006409C7" w:rsidP="006409C7">
      <w:pPr>
        <w:spacing w:line="360" w:lineRule="auto"/>
        <w:ind w:left="426"/>
        <w:rPr>
          <w:rFonts w:cstheme="minorHAnsi"/>
        </w:rPr>
      </w:pPr>
    </w:p>
    <w:p w14:paraId="33F3899F" w14:textId="77777777" w:rsidR="00BF4263" w:rsidRDefault="00BF4263" w:rsidP="006409C7">
      <w:pPr>
        <w:spacing w:line="360" w:lineRule="auto"/>
        <w:ind w:left="426"/>
        <w:rPr>
          <w:rFonts w:cstheme="minorHAnsi"/>
        </w:rPr>
      </w:pPr>
    </w:p>
    <w:p w14:paraId="7DAC2234" w14:textId="77777777" w:rsidR="006409C7" w:rsidRDefault="006409C7" w:rsidP="006409C7">
      <w:pPr>
        <w:spacing w:line="360" w:lineRule="auto"/>
        <w:ind w:left="426"/>
        <w:rPr>
          <w:rFonts w:cstheme="minorHAnsi"/>
        </w:rPr>
      </w:pPr>
    </w:p>
    <w:p w14:paraId="5B6104D0" w14:textId="77777777" w:rsidR="006409C7" w:rsidRPr="009F5D02" w:rsidRDefault="006409C7" w:rsidP="006409C7">
      <w:pPr>
        <w:jc w:val="center"/>
        <w:rPr>
          <w:b/>
          <w:sz w:val="32"/>
          <w:szCs w:val="32"/>
          <w:u w:val="single"/>
        </w:rPr>
      </w:pPr>
      <w:r w:rsidRPr="009F5D02">
        <w:rPr>
          <w:b/>
          <w:sz w:val="32"/>
          <w:szCs w:val="32"/>
          <w:u w:val="single"/>
        </w:rPr>
        <w:t>PDCA Cycle &amp; ISO 9001:2015 REQUIREMENTS</w:t>
      </w:r>
    </w:p>
    <w:p w14:paraId="34028278" w14:textId="77777777" w:rsidR="006409C7" w:rsidRDefault="006409C7" w:rsidP="006409C7"/>
    <w:tbl>
      <w:tblPr>
        <w:tblStyle w:val="TableGrid"/>
        <w:tblW w:w="10753" w:type="dxa"/>
        <w:tblInd w:w="-635" w:type="dxa"/>
        <w:tblLook w:val="04A0" w:firstRow="1" w:lastRow="0" w:firstColumn="1" w:lastColumn="0" w:noHBand="0" w:noVBand="1"/>
      </w:tblPr>
      <w:tblGrid>
        <w:gridCol w:w="1620"/>
        <w:gridCol w:w="1350"/>
        <w:gridCol w:w="1440"/>
        <w:gridCol w:w="1440"/>
        <w:gridCol w:w="1710"/>
        <w:gridCol w:w="1620"/>
        <w:gridCol w:w="1573"/>
      </w:tblGrid>
      <w:tr w:rsidR="006409C7" w14:paraId="160665FF" w14:textId="77777777" w:rsidTr="006409C7">
        <w:trPr>
          <w:trHeight w:val="667"/>
        </w:trPr>
        <w:tc>
          <w:tcPr>
            <w:tcW w:w="5850" w:type="dxa"/>
            <w:gridSpan w:val="4"/>
            <w:shd w:val="clear" w:color="auto" w:fill="BDD6EE" w:themeFill="accent5" w:themeFillTint="66"/>
          </w:tcPr>
          <w:p w14:paraId="5F540671" w14:textId="77777777" w:rsidR="006409C7" w:rsidRPr="009F5D02" w:rsidRDefault="006409C7" w:rsidP="00576C96">
            <w:pPr>
              <w:jc w:val="center"/>
              <w:rPr>
                <w:rFonts w:ascii="Helvetica-Bold" w:hAnsi="Helvetica-Bold" w:cs="Helvetica-Bold"/>
                <w:b/>
                <w:bCs/>
                <w:sz w:val="24"/>
                <w:szCs w:val="24"/>
              </w:rPr>
            </w:pPr>
            <w:r w:rsidRPr="009F5D02">
              <w:rPr>
                <w:rFonts w:ascii="Helvetica-Bold" w:hAnsi="Helvetica-Bold" w:cs="Helvetica-Bold"/>
                <w:b/>
                <w:bCs/>
                <w:sz w:val="24"/>
                <w:szCs w:val="24"/>
              </w:rPr>
              <w:t>PLAN</w:t>
            </w:r>
          </w:p>
          <w:p w14:paraId="3587F684" w14:textId="77777777" w:rsidR="006409C7" w:rsidRPr="009F5D02" w:rsidRDefault="006409C7" w:rsidP="00576C96">
            <w:pPr>
              <w:jc w:val="center"/>
              <w:rPr>
                <w:sz w:val="24"/>
                <w:szCs w:val="24"/>
              </w:rPr>
            </w:pPr>
          </w:p>
        </w:tc>
        <w:tc>
          <w:tcPr>
            <w:tcW w:w="1710" w:type="dxa"/>
            <w:shd w:val="clear" w:color="auto" w:fill="BDD6EE" w:themeFill="accent5" w:themeFillTint="66"/>
          </w:tcPr>
          <w:p w14:paraId="3C08FB26" w14:textId="77777777" w:rsidR="006409C7" w:rsidRPr="009F5D02" w:rsidRDefault="006409C7" w:rsidP="00576C96">
            <w:pPr>
              <w:jc w:val="center"/>
              <w:rPr>
                <w:sz w:val="24"/>
                <w:szCs w:val="24"/>
              </w:rPr>
            </w:pPr>
            <w:r w:rsidRPr="009F5D02">
              <w:rPr>
                <w:rFonts w:ascii="Helvetica-Bold" w:hAnsi="Helvetica-Bold" w:cs="Helvetica-Bold"/>
                <w:b/>
                <w:bCs/>
                <w:sz w:val="24"/>
                <w:szCs w:val="24"/>
              </w:rPr>
              <w:t>DO</w:t>
            </w:r>
          </w:p>
        </w:tc>
        <w:tc>
          <w:tcPr>
            <w:tcW w:w="1620" w:type="dxa"/>
            <w:shd w:val="clear" w:color="auto" w:fill="BDD6EE" w:themeFill="accent5" w:themeFillTint="66"/>
          </w:tcPr>
          <w:p w14:paraId="3F97A870" w14:textId="77777777" w:rsidR="006409C7" w:rsidRPr="009F5D02" w:rsidRDefault="006409C7" w:rsidP="00576C96">
            <w:pPr>
              <w:jc w:val="center"/>
              <w:rPr>
                <w:sz w:val="24"/>
                <w:szCs w:val="24"/>
              </w:rPr>
            </w:pPr>
            <w:r w:rsidRPr="009F5D02">
              <w:rPr>
                <w:rFonts w:ascii="Helvetica-Bold" w:hAnsi="Helvetica-Bold" w:cs="Helvetica-Bold"/>
                <w:b/>
                <w:bCs/>
                <w:sz w:val="24"/>
                <w:szCs w:val="24"/>
              </w:rPr>
              <w:t>CHECK</w:t>
            </w:r>
          </w:p>
        </w:tc>
        <w:tc>
          <w:tcPr>
            <w:tcW w:w="1573" w:type="dxa"/>
            <w:shd w:val="clear" w:color="auto" w:fill="BDD6EE" w:themeFill="accent5" w:themeFillTint="66"/>
          </w:tcPr>
          <w:p w14:paraId="38259D0A" w14:textId="77777777" w:rsidR="006409C7" w:rsidRPr="009F5D02" w:rsidRDefault="006409C7" w:rsidP="00576C96">
            <w:pPr>
              <w:jc w:val="center"/>
              <w:rPr>
                <w:sz w:val="24"/>
                <w:szCs w:val="24"/>
              </w:rPr>
            </w:pPr>
            <w:r w:rsidRPr="009F5D02">
              <w:rPr>
                <w:rFonts w:ascii="Helvetica-Bold" w:hAnsi="Helvetica-Bold" w:cs="Helvetica-Bold"/>
                <w:b/>
                <w:bCs/>
                <w:sz w:val="24"/>
                <w:szCs w:val="24"/>
              </w:rPr>
              <w:t>ACT</w:t>
            </w:r>
          </w:p>
        </w:tc>
      </w:tr>
      <w:tr w:rsidR="006409C7" w14:paraId="476DD4AC" w14:textId="77777777" w:rsidTr="006409C7">
        <w:trPr>
          <w:trHeight w:val="548"/>
        </w:trPr>
        <w:tc>
          <w:tcPr>
            <w:tcW w:w="1620" w:type="dxa"/>
            <w:shd w:val="clear" w:color="auto" w:fill="FFFFFF" w:themeFill="background1"/>
          </w:tcPr>
          <w:p w14:paraId="0E83A78E" w14:textId="77777777" w:rsidR="006409C7" w:rsidRDefault="006409C7" w:rsidP="00576C96">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4. Context of the</w:t>
            </w:r>
          </w:p>
          <w:p w14:paraId="6BBFA3BD" w14:textId="77777777" w:rsidR="006409C7" w:rsidRDefault="006409C7" w:rsidP="00576C96">
            <w:r>
              <w:rPr>
                <w:rFonts w:ascii="Helvetica-Bold" w:hAnsi="Helvetica-Bold" w:cs="Helvetica-Bold"/>
                <w:b/>
                <w:bCs/>
                <w:sz w:val="16"/>
                <w:szCs w:val="16"/>
              </w:rPr>
              <w:t>organization</w:t>
            </w:r>
          </w:p>
        </w:tc>
        <w:tc>
          <w:tcPr>
            <w:tcW w:w="1350" w:type="dxa"/>
            <w:shd w:val="clear" w:color="auto" w:fill="FFFFFF" w:themeFill="background1"/>
          </w:tcPr>
          <w:p w14:paraId="31F9697F" w14:textId="77777777" w:rsidR="006409C7" w:rsidRDefault="006409C7" w:rsidP="00576C96">
            <w:r>
              <w:rPr>
                <w:rFonts w:ascii="Helvetica-Bold" w:hAnsi="Helvetica-Bold" w:cs="Helvetica-Bold"/>
                <w:b/>
                <w:bCs/>
                <w:sz w:val="16"/>
                <w:szCs w:val="16"/>
              </w:rPr>
              <w:t>5. Leadership</w:t>
            </w:r>
          </w:p>
        </w:tc>
        <w:tc>
          <w:tcPr>
            <w:tcW w:w="1440" w:type="dxa"/>
            <w:shd w:val="clear" w:color="auto" w:fill="FFFFFF" w:themeFill="background1"/>
          </w:tcPr>
          <w:p w14:paraId="4850ECE7" w14:textId="77777777" w:rsidR="006409C7" w:rsidRDefault="006409C7" w:rsidP="00576C96">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6. Planning for</w:t>
            </w:r>
          </w:p>
          <w:p w14:paraId="639D237F" w14:textId="60EEDA85" w:rsidR="006409C7" w:rsidRDefault="006409C7" w:rsidP="00576C96">
            <w:r>
              <w:rPr>
                <w:rFonts w:ascii="Helvetica-Bold" w:hAnsi="Helvetica-Bold" w:cs="Helvetica-Bold"/>
                <w:b/>
                <w:bCs/>
                <w:sz w:val="16"/>
                <w:szCs w:val="16"/>
              </w:rPr>
              <w:t xml:space="preserve">the </w:t>
            </w:r>
            <w:r w:rsidR="000A5861">
              <w:rPr>
                <w:rFonts w:ascii="Helvetica-Bold" w:hAnsi="Helvetica-Bold" w:cs="Helvetica-Bold"/>
                <w:b/>
                <w:bCs/>
                <w:sz w:val="16"/>
                <w:szCs w:val="16"/>
              </w:rPr>
              <w:t>EQM</w:t>
            </w:r>
            <w:r>
              <w:rPr>
                <w:rFonts w:ascii="Helvetica-Bold" w:hAnsi="Helvetica-Bold" w:cs="Helvetica-Bold"/>
                <w:b/>
                <w:bCs/>
                <w:sz w:val="16"/>
                <w:szCs w:val="16"/>
              </w:rPr>
              <w:t>S</w:t>
            </w:r>
          </w:p>
        </w:tc>
        <w:tc>
          <w:tcPr>
            <w:tcW w:w="1440" w:type="dxa"/>
            <w:shd w:val="clear" w:color="auto" w:fill="FFFFFF" w:themeFill="background1"/>
          </w:tcPr>
          <w:p w14:paraId="1E67A737" w14:textId="77777777" w:rsidR="006409C7" w:rsidRDefault="006409C7" w:rsidP="00576C96">
            <w:r>
              <w:rPr>
                <w:rFonts w:ascii="Helvetica-Bold" w:hAnsi="Helvetica-Bold" w:cs="Helvetica-Bold"/>
                <w:b/>
                <w:bCs/>
                <w:sz w:val="16"/>
                <w:szCs w:val="16"/>
              </w:rPr>
              <w:t>7. Support</w:t>
            </w:r>
          </w:p>
        </w:tc>
        <w:tc>
          <w:tcPr>
            <w:tcW w:w="1710" w:type="dxa"/>
            <w:shd w:val="clear" w:color="auto" w:fill="FFFFFF" w:themeFill="background1"/>
          </w:tcPr>
          <w:p w14:paraId="0986A7ED" w14:textId="77777777" w:rsidR="006409C7" w:rsidRDefault="006409C7" w:rsidP="00576C96">
            <w:r>
              <w:rPr>
                <w:rFonts w:ascii="Helvetica-Bold" w:hAnsi="Helvetica-Bold" w:cs="Helvetica-Bold"/>
                <w:b/>
                <w:bCs/>
                <w:sz w:val="16"/>
                <w:szCs w:val="16"/>
              </w:rPr>
              <w:t>8. Operation</w:t>
            </w:r>
          </w:p>
        </w:tc>
        <w:tc>
          <w:tcPr>
            <w:tcW w:w="1620" w:type="dxa"/>
            <w:shd w:val="clear" w:color="auto" w:fill="FFFFFF" w:themeFill="background1"/>
          </w:tcPr>
          <w:p w14:paraId="0DE4D264" w14:textId="77777777" w:rsidR="006409C7" w:rsidRDefault="006409C7" w:rsidP="00576C96">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9. Performance</w:t>
            </w:r>
          </w:p>
          <w:p w14:paraId="1E680F03" w14:textId="77777777" w:rsidR="006409C7" w:rsidRDefault="006409C7" w:rsidP="00576C96">
            <w:r>
              <w:rPr>
                <w:rFonts w:ascii="Helvetica-Bold" w:hAnsi="Helvetica-Bold" w:cs="Helvetica-Bold"/>
                <w:b/>
                <w:bCs/>
                <w:sz w:val="16"/>
                <w:szCs w:val="16"/>
              </w:rPr>
              <w:t>evaluation</w:t>
            </w:r>
          </w:p>
        </w:tc>
        <w:tc>
          <w:tcPr>
            <w:tcW w:w="1573" w:type="dxa"/>
            <w:shd w:val="clear" w:color="auto" w:fill="FFFFFF" w:themeFill="background1"/>
          </w:tcPr>
          <w:p w14:paraId="1914A0E9" w14:textId="77777777" w:rsidR="006409C7" w:rsidRDefault="006409C7" w:rsidP="00576C96">
            <w:r>
              <w:rPr>
                <w:rFonts w:ascii="Helvetica-Bold" w:hAnsi="Helvetica-Bold" w:cs="Helvetica-Bold"/>
                <w:b/>
                <w:bCs/>
                <w:sz w:val="16"/>
                <w:szCs w:val="16"/>
              </w:rPr>
              <w:t>10. Improvement</w:t>
            </w:r>
          </w:p>
        </w:tc>
      </w:tr>
      <w:tr w:rsidR="006409C7" w14:paraId="29F6E7A1" w14:textId="77777777" w:rsidTr="006409C7">
        <w:trPr>
          <w:trHeight w:val="904"/>
        </w:trPr>
        <w:tc>
          <w:tcPr>
            <w:tcW w:w="1620" w:type="dxa"/>
            <w:shd w:val="clear" w:color="auto" w:fill="FFFFFF" w:themeFill="background1"/>
          </w:tcPr>
          <w:p w14:paraId="5B84B601"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4.1 Understanding</w:t>
            </w:r>
          </w:p>
          <w:p w14:paraId="0D47374F"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the organization</w:t>
            </w:r>
          </w:p>
          <w:p w14:paraId="0021773E" w14:textId="77777777" w:rsidR="006409C7" w:rsidRDefault="006409C7" w:rsidP="00576C96">
            <w:r>
              <w:rPr>
                <w:rFonts w:ascii="Helvetica" w:hAnsi="Helvetica" w:cs="Helvetica"/>
                <w:sz w:val="16"/>
                <w:szCs w:val="16"/>
              </w:rPr>
              <w:t>and its context</w:t>
            </w:r>
          </w:p>
        </w:tc>
        <w:tc>
          <w:tcPr>
            <w:tcW w:w="1350" w:type="dxa"/>
            <w:shd w:val="clear" w:color="auto" w:fill="FFFFFF" w:themeFill="background1"/>
          </w:tcPr>
          <w:p w14:paraId="1EE83914" w14:textId="77777777" w:rsidR="006409C7" w:rsidRPr="005A1790" w:rsidRDefault="006409C7" w:rsidP="00576C96">
            <w:pPr>
              <w:autoSpaceDE w:val="0"/>
              <w:autoSpaceDN w:val="0"/>
              <w:adjustRightInd w:val="0"/>
              <w:rPr>
                <w:rFonts w:ascii="Helvetica" w:hAnsi="Helvetica" w:cs="Helvetica"/>
                <w:sz w:val="16"/>
                <w:szCs w:val="16"/>
              </w:rPr>
            </w:pPr>
            <w:r w:rsidRPr="005A1790">
              <w:rPr>
                <w:rFonts w:ascii="Helvetica" w:hAnsi="Helvetica" w:cs="Helvetica"/>
                <w:sz w:val="16"/>
                <w:szCs w:val="16"/>
              </w:rPr>
              <w:t>5.1 Leadership and</w:t>
            </w:r>
          </w:p>
        </w:tc>
        <w:tc>
          <w:tcPr>
            <w:tcW w:w="1440" w:type="dxa"/>
            <w:shd w:val="clear" w:color="auto" w:fill="FFFFFF" w:themeFill="background1"/>
          </w:tcPr>
          <w:p w14:paraId="4DE2668B"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 xml:space="preserve"> 6.1 Actions to</w:t>
            </w:r>
          </w:p>
          <w:p w14:paraId="0184C628"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address risks and</w:t>
            </w:r>
          </w:p>
          <w:p w14:paraId="5DB28FF9" w14:textId="77777777" w:rsidR="006409C7" w:rsidRPr="005A1790"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opportunities</w:t>
            </w:r>
          </w:p>
        </w:tc>
        <w:tc>
          <w:tcPr>
            <w:tcW w:w="1440" w:type="dxa"/>
            <w:shd w:val="clear" w:color="auto" w:fill="FFFFFF" w:themeFill="background1"/>
          </w:tcPr>
          <w:p w14:paraId="264A1A14" w14:textId="77777777" w:rsidR="006409C7" w:rsidRDefault="006409C7" w:rsidP="00576C96">
            <w:r>
              <w:rPr>
                <w:rFonts w:ascii="Helvetica" w:hAnsi="Helvetica" w:cs="Helvetica"/>
                <w:sz w:val="16"/>
                <w:szCs w:val="16"/>
              </w:rPr>
              <w:t>7.1 Resources</w:t>
            </w:r>
          </w:p>
        </w:tc>
        <w:tc>
          <w:tcPr>
            <w:tcW w:w="1710" w:type="dxa"/>
            <w:shd w:val="clear" w:color="auto" w:fill="FFFFFF" w:themeFill="background1"/>
          </w:tcPr>
          <w:p w14:paraId="03D72F4F"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8.1 Operational</w:t>
            </w:r>
          </w:p>
          <w:p w14:paraId="713EAC75"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planning and</w:t>
            </w:r>
          </w:p>
          <w:p w14:paraId="0C6AFEA4" w14:textId="77777777" w:rsidR="006409C7" w:rsidRDefault="006409C7" w:rsidP="00576C96">
            <w:r>
              <w:rPr>
                <w:rFonts w:ascii="Helvetica" w:hAnsi="Helvetica" w:cs="Helvetica"/>
                <w:sz w:val="16"/>
                <w:szCs w:val="16"/>
              </w:rPr>
              <w:t>control</w:t>
            </w:r>
          </w:p>
        </w:tc>
        <w:tc>
          <w:tcPr>
            <w:tcW w:w="1620" w:type="dxa"/>
            <w:shd w:val="clear" w:color="auto" w:fill="FFFFFF" w:themeFill="background1"/>
          </w:tcPr>
          <w:p w14:paraId="7FB7900C"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9.1 Monitoring,</w:t>
            </w:r>
          </w:p>
          <w:p w14:paraId="401E1E96"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measurement,</w:t>
            </w:r>
          </w:p>
          <w:p w14:paraId="5E882EA4"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analysis and</w:t>
            </w:r>
          </w:p>
          <w:p w14:paraId="297234BA" w14:textId="77777777" w:rsidR="006409C7" w:rsidRDefault="006409C7" w:rsidP="00576C96">
            <w:r>
              <w:rPr>
                <w:rFonts w:ascii="Helvetica" w:hAnsi="Helvetica" w:cs="Helvetica"/>
                <w:sz w:val="16"/>
                <w:szCs w:val="16"/>
              </w:rPr>
              <w:t>evaluation</w:t>
            </w:r>
          </w:p>
        </w:tc>
        <w:tc>
          <w:tcPr>
            <w:tcW w:w="1573" w:type="dxa"/>
            <w:shd w:val="clear" w:color="auto" w:fill="FFFFFF" w:themeFill="background1"/>
          </w:tcPr>
          <w:p w14:paraId="1D5D93AC" w14:textId="77777777" w:rsidR="006409C7" w:rsidRDefault="006409C7" w:rsidP="00576C96">
            <w:r>
              <w:rPr>
                <w:rFonts w:ascii="Helvetica" w:hAnsi="Helvetica" w:cs="Helvetica"/>
                <w:sz w:val="16"/>
                <w:szCs w:val="16"/>
              </w:rPr>
              <w:t>10.1 General</w:t>
            </w:r>
          </w:p>
        </w:tc>
      </w:tr>
      <w:tr w:rsidR="006409C7" w14:paraId="2342EFF5" w14:textId="77777777" w:rsidTr="006409C7">
        <w:trPr>
          <w:trHeight w:val="1349"/>
        </w:trPr>
        <w:tc>
          <w:tcPr>
            <w:tcW w:w="1620" w:type="dxa"/>
            <w:shd w:val="clear" w:color="auto" w:fill="FFFFFF" w:themeFill="background1"/>
          </w:tcPr>
          <w:p w14:paraId="0020E389"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4.2 Understanding</w:t>
            </w:r>
          </w:p>
          <w:p w14:paraId="08C59C4C"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the needs and</w:t>
            </w:r>
          </w:p>
          <w:p w14:paraId="2009B274"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expectations of</w:t>
            </w:r>
          </w:p>
          <w:p w14:paraId="2F0FDFC1" w14:textId="77777777" w:rsidR="006409C7" w:rsidRDefault="006409C7" w:rsidP="00576C96">
            <w:r>
              <w:rPr>
                <w:rFonts w:ascii="Helvetica" w:hAnsi="Helvetica" w:cs="Helvetica"/>
                <w:sz w:val="16"/>
                <w:szCs w:val="16"/>
              </w:rPr>
              <w:t>interested parties</w:t>
            </w:r>
          </w:p>
        </w:tc>
        <w:tc>
          <w:tcPr>
            <w:tcW w:w="1350" w:type="dxa"/>
            <w:shd w:val="clear" w:color="auto" w:fill="FFFFFF" w:themeFill="background1"/>
          </w:tcPr>
          <w:p w14:paraId="0F07AE9E" w14:textId="77777777" w:rsidR="006409C7" w:rsidRDefault="006409C7" w:rsidP="00576C96">
            <w:r>
              <w:rPr>
                <w:rFonts w:ascii="Helvetica" w:hAnsi="Helvetica" w:cs="Helvetica"/>
                <w:sz w:val="16"/>
                <w:szCs w:val="16"/>
              </w:rPr>
              <w:t>5.2 Quality policy</w:t>
            </w:r>
          </w:p>
        </w:tc>
        <w:tc>
          <w:tcPr>
            <w:tcW w:w="1440" w:type="dxa"/>
            <w:shd w:val="clear" w:color="auto" w:fill="FFFFFF" w:themeFill="background1"/>
          </w:tcPr>
          <w:p w14:paraId="34C2A7C6"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6.2 Quality</w:t>
            </w:r>
          </w:p>
          <w:p w14:paraId="2AAB13E3"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objectives and</w:t>
            </w:r>
          </w:p>
          <w:p w14:paraId="0026A919"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planning to achieve</w:t>
            </w:r>
          </w:p>
          <w:p w14:paraId="6631D3B2" w14:textId="77777777" w:rsidR="006409C7" w:rsidRDefault="006409C7" w:rsidP="00576C96">
            <w:r>
              <w:rPr>
                <w:rFonts w:ascii="Helvetica" w:hAnsi="Helvetica" w:cs="Helvetica"/>
                <w:sz w:val="16"/>
                <w:szCs w:val="16"/>
              </w:rPr>
              <w:t>them</w:t>
            </w:r>
          </w:p>
        </w:tc>
        <w:tc>
          <w:tcPr>
            <w:tcW w:w="1440" w:type="dxa"/>
            <w:shd w:val="clear" w:color="auto" w:fill="FFFFFF" w:themeFill="background1"/>
          </w:tcPr>
          <w:p w14:paraId="20935149" w14:textId="77777777" w:rsidR="006409C7" w:rsidRDefault="006409C7" w:rsidP="00576C96">
            <w:r>
              <w:rPr>
                <w:rFonts w:ascii="Helvetica" w:hAnsi="Helvetica" w:cs="Helvetica"/>
                <w:sz w:val="16"/>
                <w:szCs w:val="16"/>
              </w:rPr>
              <w:t>7.2 Competence</w:t>
            </w:r>
          </w:p>
          <w:p w14:paraId="4EA22021" w14:textId="77777777" w:rsidR="006409C7" w:rsidRDefault="006409C7" w:rsidP="00576C96"/>
        </w:tc>
        <w:tc>
          <w:tcPr>
            <w:tcW w:w="1710" w:type="dxa"/>
            <w:shd w:val="clear" w:color="auto" w:fill="FFFFFF" w:themeFill="background1"/>
          </w:tcPr>
          <w:p w14:paraId="3CB77E2F"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8.1 Operational</w:t>
            </w:r>
          </w:p>
          <w:p w14:paraId="6670B600"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planning and</w:t>
            </w:r>
          </w:p>
          <w:p w14:paraId="0D03118B" w14:textId="77777777" w:rsidR="006409C7" w:rsidRDefault="006409C7" w:rsidP="00576C96">
            <w:r>
              <w:rPr>
                <w:rFonts w:ascii="Helvetica" w:hAnsi="Helvetica" w:cs="Helvetica"/>
                <w:sz w:val="16"/>
                <w:szCs w:val="16"/>
              </w:rPr>
              <w:t>control</w:t>
            </w:r>
          </w:p>
        </w:tc>
        <w:tc>
          <w:tcPr>
            <w:tcW w:w="1620" w:type="dxa"/>
            <w:shd w:val="clear" w:color="auto" w:fill="FFFFFF" w:themeFill="background1"/>
          </w:tcPr>
          <w:p w14:paraId="49C4B86B" w14:textId="77777777" w:rsidR="006409C7" w:rsidRDefault="006409C7" w:rsidP="00576C96">
            <w:r>
              <w:rPr>
                <w:rFonts w:ascii="Helvetica" w:hAnsi="Helvetica" w:cs="Helvetica"/>
                <w:sz w:val="16"/>
                <w:szCs w:val="16"/>
              </w:rPr>
              <w:t>9.2 Internal audit</w:t>
            </w:r>
          </w:p>
        </w:tc>
        <w:tc>
          <w:tcPr>
            <w:tcW w:w="1573" w:type="dxa"/>
            <w:shd w:val="clear" w:color="auto" w:fill="FFFFFF" w:themeFill="background1"/>
          </w:tcPr>
          <w:p w14:paraId="1AE3C02F"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10.2 Nonconformity</w:t>
            </w:r>
          </w:p>
          <w:p w14:paraId="2E50805A"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and corrective</w:t>
            </w:r>
          </w:p>
          <w:p w14:paraId="6158B5CA" w14:textId="77777777" w:rsidR="006409C7" w:rsidRDefault="006409C7" w:rsidP="00576C96">
            <w:r>
              <w:rPr>
                <w:rFonts w:ascii="Helvetica" w:hAnsi="Helvetica" w:cs="Helvetica"/>
                <w:sz w:val="16"/>
                <w:szCs w:val="16"/>
              </w:rPr>
              <w:t>action</w:t>
            </w:r>
          </w:p>
        </w:tc>
      </w:tr>
      <w:tr w:rsidR="006409C7" w14:paraId="4A057350" w14:textId="77777777" w:rsidTr="006409C7">
        <w:trPr>
          <w:trHeight w:val="1082"/>
        </w:trPr>
        <w:tc>
          <w:tcPr>
            <w:tcW w:w="1620" w:type="dxa"/>
            <w:shd w:val="clear" w:color="auto" w:fill="FFFFFF" w:themeFill="background1"/>
          </w:tcPr>
          <w:p w14:paraId="59FC6138"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4.3 Determining the</w:t>
            </w:r>
          </w:p>
          <w:p w14:paraId="422A8BAB" w14:textId="6F0960F7" w:rsidR="006409C7" w:rsidRDefault="006409C7" w:rsidP="00576C96">
            <w:r>
              <w:rPr>
                <w:rFonts w:ascii="Helvetica" w:hAnsi="Helvetica" w:cs="Helvetica"/>
                <w:sz w:val="16"/>
                <w:szCs w:val="16"/>
              </w:rPr>
              <w:t xml:space="preserve">scope of the </w:t>
            </w:r>
            <w:r w:rsidR="000A5861">
              <w:rPr>
                <w:rFonts w:ascii="Helvetica" w:hAnsi="Helvetica" w:cs="Helvetica"/>
                <w:sz w:val="16"/>
                <w:szCs w:val="16"/>
              </w:rPr>
              <w:t>EQM</w:t>
            </w:r>
            <w:r>
              <w:rPr>
                <w:rFonts w:ascii="Helvetica" w:hAnsi="Helvetica" w:cs="Helvetica"/>
                <w:sz w:val="16"/>
                <w:szCs w:val="16"/>
              </w:rPr>
              <w:t>S</w:t>
            </w:r>
          </w:p>
        </w:tc>
        <w:tc>
          <w:tcPr>
            <w:tcW w:w="1350" w:type="dxa"/>
            <w:shd w:val="clear" w:color="auto" w:fill="FFFFFF" w:themeFill="background1"/>
          </w:tcPr>
          <w:p w14:paraId="753CEF4B"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5.3 Organizational</w:t>
            </w:r>
          </w:p>
          <w:p w14:paraId="3DB4F7B9"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roles,</w:t>
            </w:r>
          </w:p>
          <w:p w14:paraId="62904833"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responsibilities and</w:t>
            </w:r>
          </w:p>
          <w:p w14:paraId="542EBE1E" w14:textId="77777777" w:rsidR="006409C7" w:rsidRDefault="006409C7" w:rsidP="00576C96">
            <w:r>
              <w:rPr>
                <w:rFonts w:ascii="Helvetica" w:hAnsi="Helvetica" w:cs="Helvetica"/>
                <w:sz w:val="16"/>
                <w:szCs w:val="16"/>
              </w:rPr>
              <w:t>authorities</w:t>
            </w:r>
          </w:p>
        </w:tc>
        <w:tc>
          <w:tcPr>
            <w:tcW w:w="1440" w:type="dxa"/>
            <w:shd w:val="clear" w:color="auto" w:fill="FFFFFF" w:themeFill="background1"/>
          </w:tcPr>
          <w:p w14:paraId="20406CD4"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6.3 Planning of</w:t>
            </w:r>
          </w:p>
          <w:p w14:paraId="629BB204" w14:textId="77777777" w:rsidR="006409C7" w:rsidRDefault="006409C7" w:rsidP="00576C96">
            <w:r>
              <w:rPr>
                <w:rFonts w:ascii="Helvetica" w:hAnsi="Helvetica" w:cs="Helvetica"/>
                <w:sz w:val="16"/>
                <w:szCs w:val="16"/>
              </w:rPr>
              <w:t>Changes</w:t>
            </w:r>
          </w:p>
        </w:tc>
        <w:tc>
          <w:tcPr>
            <w:tcW w:w="1440" w:type="dxa"/>
            <w:shd w:val="clear" w:color="auto" w:fill="FFFFFF" w:themeFill="background1"/>
          </w:tcPr>
          <w:p w14:paraId="0A093BB7" w14:textId="77777777" w:rsidR="006409C7" w:rsidRDefault="006409C7" w:rsidP="00576C96">
            <w:r>
              <w:rPr>
                <w:rFonts w:ascii="Helvetica" w:hAnsi="Helvetica" w:cs="Helvetica"/>
                <w:sz w:val="16"/>
                <w:szCs w:val="16"/>
              </w:rPr>
              <w:t>7.3 Awareness</w:t>
            </w:r>
          </w:p>
        </w:tc>
        <w:tc>
          <w:tcPr>
            <w:tcW w:w="1710" w:type="dxa"/>
            <w:shd w:val="clear" w:color="auto" w:fill="FFFFFF" w:themeFill="background1"/>
          </w:tcPr>
          <w:p w14:paraId="1F44A36A"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8.3 Design and</w:t>
            </w:r>
          </w:p>
          <w:p w14:paraId="273DDB5F"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development of</w:t>
            </w:r>
          </w:p>
          <w:p w14:paraId="0B159864"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products and</w:t>
            </w:r>
          </w:p>
          <w:p w14:paraId="5683F5BD" w14:textId="77777777" w:rsidR="006409C7" w:rsidRDefault="006409C7" w:rsidP="00576C96">
            <w:r>
              <w:rPr>
                <w:rFonts w:ascii="Helvetica" w:hAnsi="Helvetica" w:cs="Helvetica"/>
                <w:sz w:val="16"/>
                <w:szCs w:val="16"/>
              </w:rPr>
              <w:t>services</w:t>
            </w:r>
          </w:p>
        </w:tc>
        <w:tc>
          <w:tcPr>
            <w:tcW w:w="1620" w:type="dxa"/>
            <w:shd w:val="clear" w:color="auto" w:fill="FFFFFF" w:themeFill="background1"/>
          </w:tcPr>
          <w:p w14:paraId="1F774375"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9.3 Management</w:t>
            </w:r>
          </w:p>
          <w:p w14:paraId="3D639348" w14:textId="77777777" w:rsidR="006409C7" w:rsidRDefault="006409C7" w:rsidP="00576C96">
            <w:r>
              <w:rPr>
                <w:rFonts w:ascii="Helvetica" w:hAnsi="Helvetica" w:cs="Helvetica"/>
                <w:sz w:val="16"/>
                <w:szCs w:val="16"/>
              </w:rPr>
              <w:t>review</w:t>
            </w:r>
          </w:p>
        </w:tc>
        <w:tc>
          <w:tcPr>
            <w:tcW w:w="1573" w:type="dxa"/>
            <w:shd w:val="clear" w:color="auto" w:fill="FFFFFF" w:themeFill="background1"/>
          </w:tcPr>
          <w:p w14:paraId="3015F857"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10.3 Continual</w:t>
            </w:r>
          </w:p>
          <w:p w14:paraId="55E4EA82" w14:textId="77777777" w:rsidR="006409C7" w:rsidRDefault="006409C7" w:rsidP="00576C96">
            <w:r>
              <w:rPr>
                <w:rFonts w:ascii="Helvetica" w:hAnsi="Helvetica" w:cs="Helvetica"/>
                <w:sz w:val="16"/>
                <w:szCs w:val="16"/>
              </w:rPr>
              <w:t>improvement</w:t>
            </w:r>
          </w:p>
        </w:tc>
      </w:tr>
      <w:tr w:rsidR="006409C7" w14:paraId="76CF7C49" w14:textId="77777777" w:rsidTr="006409C7">
        <w:trPr>
          <w:trHeight w:val="904"/>
        </w:trPr>
        <w:tc>
          <w:tcPr>
            <w:tcW w:w="1620" w:type="dxa"/>
            <w:shd w:val="clear" w:color="auto" w:fill="FFFFFF" w:themeFill="background1"/>
          </w:tcPr>
          <w:p w14:paraId="4E25A817" w14:textId="1F7AE2A5"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 xml:space="preserve">4.4 </w:t>
            </w:r>
            <w:r w:rsidR="000A5861">
              <w:rPr>
                <w:rFonts w:ascii="Helvetica" w:hAnsi="Helvetica" w:cs="Helvetica"/>
                <w:sz w:val="16"/>
                <w:szCs w:val="16"/>
              </w:rPr>
              <w:t>EQM</w:t>
            </w:r>
            <w:r>
              <w:rPr>
                <w:rFonts w:ascii="Helvetica" w:hAnsi="Helvetica" w:cs="Helvetica"/>
                <w:sz w:val="16"/>
                <w:szCs w:val="16"/>
              </w:rPr>
              <w:t>S and its</w:t>
            </w:r>
          </w:p>
          <w:p w14:paraId="15AE6701" w14:textId="77777777" w:rsidR="006409C7" w:rsidRDefault="006409C7" w:rsidP="00576C96">
            <w:r>
              <w:rPr>
                <w:rFonts w:ascii="Helvetica" w:hAnsi="Helvetica" w:cs="Helvetica"/>
                <w:sz w:val="16"/>
                <w:szCs w:val="16"/>
              </w:rPr>
              <w:t>processes</w:t>
            </w:r>
          </w:p>
        </w:tc>
        <w:tc>
          <w:tcPr>
            <w:tcW w:w="2790" w:type="dxa"/>
            <w:gridSpan w:val="2"/>
            <w:tcBorders>
              <w:bottom w:val="nil"/>
            </w:tcBorders>
            <w:shd w:val="clear" w:color="auto" w:fill="FFFFFF" w:themeFill="background1"/>
          </w:tcPr>
          <w:p w14:paraId="5EB25360" w14:textId="77777777" w:rsidR="006409C7" w:rsidRDefault="006409C7" w:rsidP="00576C96"/>
          <w:p w14:paraId="7A3564AF" w14:textId="77777777" w:rsidR="006409C7" w:rsidRDefault="006409C7" w:rsidP="00576C96"/>
          <w:p w14:paraId="6D649378" w14:textId="77777777" w:rsidR="006409C7" w:rsidRDefault="006409C7" w:rsidP="00576C96"/>
        </w:tc>
        <w:tc>
          <w:tcPr>
            <w:tcW w:w="1440" w:type="dxa"/>
            <w:shd w:val="clear" w:color="auto" w:fill="FFFFFF" w:themeFill="background1"/>
          </w:tcPr>
          <w:p w14:paraId="467A5336" w14:textId="77777777" w:rsidR="006409C7" w:rsidRDefault="006409C7" w:rsidP="00576C96">
            <w:r>
              <w:rPr>
                <w:rFonts w:ascii="Helvetica" w:hAnsi="Helvetica" w:cs="Helvetica"/>
                <w:sz w:val="16"/>
                <w:szCs w:val="16"/>
              </w:rPr>
              <w:t>7.4 Communication</w:t>
            </w:r>
          </w:p>
          <w:p w14:paraId="5DD718C1" w14:textId="77777777" w:rsidR="006409C7" w:rsidRDefault="006409C7" w:rsidP="00576C96"/>
        </w:tc>
        <w:tc>
          <w:tcPr>
            <w:tcW w:w="1710" w:type="dxa"/>
            <w:shd w:val="clear" w:color="auto" w:fill="FFFFFF" w:themeFill="background1"/>
          </w:tcPr>
          <w:p w14:paraId="1FDD91A9"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8.4 Control of</w:t>
            </w:r>
          </w:p>
          <w:p w14:paraId="1229C94E"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externally provided</w:t>
            </w:r>
          </w:p>
          <w:p w14:paraId="681C5EB2"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products and</w:t>
            </w:r>
          </w:p>
          <w:p w14:paraId="2369B6B2" w14:textId="77777777" w:rsidR="006409C7" w:rsidRDefault="006409C7" w:rsidP="00576C96">
            <w:r>
              <w:rPr>
                <w:rFonts w:ascii="Helvetica" w:hAnsi="Helvetica" w:cs="Helvetica"/>
                <w:sz w:val="16"/>
                <w:szCs w:val="16"/>
              </w:rPr>
              <w:t>services</w:t>
            </w:r>
          </w:p>
        </w:tc>
        <w:tc>
          <w:tcPr>
            <w:tcW w:w="3193" w:type="dxa"/>
            <w:gridSpan w:val="2"/>
            <w:tcBorders>
              <w:bottom w:val="nil"/>
              <w:right w:val="single" w:sz="4" w:space="0" w:color="auto"/>
            </w:tcBorders>
          </w:tcPr>
          <w:p w14:paraId="299290F3" w14:textId="77777777" w:rsidR="006409C7" w:rsidRDefault="006409C7" w:rsidP="00576C96"/>
        </w:tc>
      </w:tr>
      <w:tr w:rsidR="006409C7" w14:paraId="18F9FDF6" w14:textId="77777777" w:rsidTr="006409C7">
        <w:trPr>
          <w:trHeight w:val="548"/>
        </w:trPr>
        <w:tc>
          <w:tcPr>
            <w:tcW w:w="2970" w:type="dxa"/>
            <w:gridSpan w:val="2"/>
            <w:tcBorders>
              <w:top w:val="nil"/>
              <w:left w:val="single" w:sz="4" w:space="0" w:color="auto"/>
              <w:bottom w:val="nil"/>
              <w:right w:val="nil"/>
            </w:tcBorders>
            <w:shd w:val="clear" w:color="auto" w:fill="FFFFFF" w:themeFill="background1"/>
          </w:tcPr>
          <w:p w14:paraId="10DFFDB3" w14:textId="77777777" w:rsidR="006409C7" w:rsidRDefault="006409C7" w:rsidP="00576C96"/>
        </w:tc>
        <w:tc>
          <w:tcPr>
            <w:tcW w:w="1440" w:type="dxa"/>
            <w:vMerge w:val="restart"/>
            <w:tcBorders>
              <w:top w:val="nil"/>
              <w:left w:val="nil"/>
              <w:right w:val="single" w:sz="4" w:space="0" w:color="auto"/>
            </w:tcBorders>
            <w:shd w:val="clear" w:color="auto" w:fill="FFFFFF" w:themeFill="background1"/>
          </w:tcPr>
          <w:p w14:paraId="7C147532" w14:textId="77777777" w:rsidR="006409C7" w:rsidRDefault="006409C7" w:rsidP="00576C96"/>
        </w:tc>
        <w:tc>
          <w:tcPr>
            <w:tcW w:w="1440" w:type="dxa"/>
            <w:tcBorders>
              <w:left w:val="single" w:sz="4" w:space="0" w:color="auto"/>
            </w:tcBorders>
            <w:shd w:val="clear" w:color="auto" w:fill="FFFFFF" w:themeFill="background1"/>
          </w:tcPr>
          <w:p w14:paraId="37E0EFB5"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7.5 Documented</w:t>
            </w:r>
          </w:p>
          <w:p w14:paraId="4B58C600" w14:textId="77777777" w:rsidR="006409C7" w:rsidRDefault="006409C7" w:rsidP="00576C96">
            <w:r>
              <w:rPr>
                <w:rFonts w:ascii="Helvetica" w:hAnsi="Helvetica" w:cs="Helvetica"/>
                <w:sz w:val="16"/>
                <w:szCs w:val="16"/>
              </w:rPr>
              <w:t>information</w:t>
            </w:r>
          </w:p>
        </w:tc>
        <w:tc>
          <w:tcPr>
            <w:tcW w:w="1710" w:type="dxa"/>
            <w:shd w:val="clear" w:color="auto" w:fill="FFFFFF" w:themeFill="background1"/>
          </w:tcPr>
          <w:p w14:paraId="27B0C046"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8.5 Production and</w:t>
            </w:r>
          </w:p>
          <w:p w14:paraId="42CD01D7" w14:textId="77777777" w:rsidR="006409C7" w:rsidRDefault="006409C7" w:rsidP="00576C96">
            <w:r>
              <w:rPr>
                <w:rFonts w:ascii="Helvetica" w:hAnsi="Helvetica" w:cs="Helvetica"/>
                <w:sz w:val="16"/>
                <w:szCs w:val="16"/>
              </w:rPr>
              <w:t>service provision</w:t>
            </w:r>
          </w:p>
        </w:tc>
        <w:tc>
          <w:tcPr>
            <w:tcW w:w="1620" w:type="dxa"/>
            <w:vMerge w:val="restart"/>
            <w:tcBorders>
              <w:top w:val="nil"/>
              <w:right w:val="nil"/>
            </w:tcBorders>
          </w:tcPr>
          <w:p w14:paraId="4DCC68BA" w14:textId="77777777" w:rsidR="006409C7" w:rsidRDefault="006409C7" w:rsidP="00576C96"/>
        </w:tc>
        <w:tc>
          <w:tcPr>
            <w:tcW w:w="1573" w:type="dxa"/>
            <w:vMerge w:val="restart"/>
            <w:tcBorders>
              <w:top w:val="nil"/>
              <w:left w:val="nil"/>
              <w:right w:val="single" w:sz="4" w:space="0" w:color="auto"/>
            </w:tcBorders>
          </w:tcPr>
          <w:p w14:paraId="35DA7652" w14:textId="77777777" w:rsidR="006409C7" w:rsidRDefault="006409C7" w:rsidP="00576C96"/>
        </w:tc>
      </w:tr>
      <w:tr w:rsidR="006409C7" w14:paraId="7F1E96F0" w14:textId="77777777" w:rsidTr="006409C7">
        <w:trPr>
          <w:trHeight w:val="652"/>
        </w:trPr>
        <w:tc>
          <w:tcPr>
            <w:tcW w:w="2970" w:type="dxa"/>
            <w:gridSpan w:val="2"/>
            <w:vMerge w:val="restart"/>
            <w:tcBorders>
              <w:top w:val="nil"/>
              <w:left w:val="single" w:sz="4" w:space="0" w:color="auto"/>
              <w:right w:val="nil"/>
            </w:tcBorders>
            <w:shd w:val="clear" w:color="auto" w:fill="FFFFFF" w:themeFill="background1"/>
          </w:tcPr>
          <w:p w14:paraId="4990757F" w14:textId="77777777" w:rsidR="006409C7" w:rsidRDefault="006409C7" w:rsidP="00576C96"/>
        </w:tc>
        <w:tc>
          <w:tcPr>
            <w:tcW w:w="1440" w:type="dxa"/>
            <w:vMerge/>
            <w:tcBorders>
              <w:top w:val="nil"/>
              <w:left w:val="nil"/>
              <w:right w:val="single" w:sz="4" w:space="0" w:color="auto"/>
            </w:tcBorders>
            <w:shd w:val="clear" w:color="auto" w:fill="FFFFFF" w:themeFill="background1"/>
          </w:tcPr>
          <w:p w14:paraId="45F86CA4" w14:textId="77777777" w:rsidR="006409C7" w:rsidRDefault="006409C7" w:rsidP="00576C96"/>
        </w:tc>
        <w:tc>
          <w:tcPr>
            <w:tcW w:w="1440" w:type="dxa"/>
            <w:vMerge w:val="restart"/>
            <w:tcBorders>
              <w:left w:val="single" w:sz="4" w:space="0" w:color="auto"/>
            </w:tcBorders>
            <w:shd w:val="clear" w:color="auto" w:fill="FFFFFF" w:themeFill="background1"/>
          </w:tcPr>
          <w:p w14:paraId="666CB1CF" w14:textId="77777777" w:rsidR="006409C7" w:rsidRDefault="006409C7" w:rsidP="00576C96"/>
        </w:tc>
        <w:tc>
          <w:tcPr>
            <w:tcW w:w="1710" w:type="dxa"/>
            <w:shd w:val="clear" w:color="auto" w:fill="FFFFFF" w:themeFill="background1"/>
          </w:tcPr>
          <w:p w14:paraId="72EE310E"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8.6 Release of</w:t>
            </w:r>
          </w:p>
          <w:p w14:paraId="36DCE4A4"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products and</w:t>
            </w:r>
          </w:p>
          <w:p w14:paraId="533C3979" w14:textId="77777777" w:rsidR="006409C7" w:rsidRDefault="006409C7" w:rsidP="00576C96">
            <w:pPr>
              <w:rPr>
                <w:rFonts w:ascii="Helvetica" w:hAnsi="Helvetica" w:cs="Helvetica"/>
                <w:sz w:val="16"/>
                <w:szCs w:val="16"/>
              </w:rPr>
            </w:pPr>
            <w:r>
              <w:rPr>
                <w:rFonts w:ascii="Helvetica" w:hAnsi="Helvetica" w:cs="Helvetica"/>
                <w:sz w:val="16"/>
                <w:szCs w:val="16"/>
              </w:rPr>
              <w:t>services</w:t>
            </w:r>
          </w:p>
          <w:p w14:paraId="4875C540" w14:textId="77777777" w:rsidR="006409C7" w:rsidRDefault="006409C7" w:rsidP="00576C96"/>
        </w:tc>
        <w:tc>
          <w:tcPr>
            <w:tcW w:w="1620" w:type="dxa"/>
            <w:vMerge/>
            <w:tcBorders>
              <w:right w:val="nil"/>
            </w:tcBorders>
          </w:tcPr>
          <w:p w14:paraId="691D1079" w14:textId="77777777" w:rsidR="006409C7" w:rsidRDefault="006409C7" w:rsidP="00576C96"/>
        </w:tc>
        <w:tc>
          <w:tcPr>
            <w:tcW w:w="1573" w:type="dxa"/>
            <w:vMerge/>
            <w:tcBorders>
              <w:left w:val="nil"/>
              <w:right w:val="single" w:sz="4" w:space="0" w:color="auto"/>
            </w:tcBorders>
          </w:tcPr>
          <w:p w14:paraId="1B0DE533" w14:textId="77777777" w:rsidR="006409C7" w:rsidRDefault="006409C7" w:rsidP="00576C96"/>
        </w:tc>
      </w:tr>
      <w:tr w:rsidR="006409C7" w14:paraId="62CE0FE0" w14:textId="77777777" w:rsidTr="006409C7">
        <w:trPr>
          <w:trHeight w:val="326"/>
        </w:trPr>
        <w:tc>
          <w:tcPr>
            <w:tcW w:w="2970" w:type="dxa"/>
            <w:gridSpan w:val="2"/>
            <w:vMerge/>
            <w:tcBorders>
              <w:left w:val="single" w:sz="4" w:space="0" w:color="auto"/>
              <w:right w:val="nil"/>
            </w:tcBorders>
            <w:shd w:val="clear" w:color="auto" w:fill="FFFFFF" w:themeFill="background1"/>
          </w:tcPr>
          <w:p w14:paraId="539164FB" w14:textId="77777777" w:rsidR="006409C7" w:rsidRDefault="006409C7" w:rsidP="00576C96"/>
        </w:tc>
        <w:tc>
          <w:tcPr>
            <w:tcW w:w="1440" w:type="dxa"/>
            <w:vMerge/>
            <w:tcBorders>
              <w:top w:val="nil"/>
              <w:left w:val="nil"/>
              <w:right w:val="single" w:sz="4" w:space="0" w:color="auto"/>
            </w:tcBorders>
            <w:shd w:val="clear" w:color="auto" w:fill="FFFFFF" w:themeFill="background1"/>
          </w:tcPr>
          <w:p w14:paraId="0BDBCB53" w14:textId="77777777" w:rsidR="006409C7" w:rsidRDefault="006409C7" w:rsidP="00576C96"/>
        </w:tc>
        <w:tc>
          <w:tcPr>
            <w:tcW w:w="1440" w:type="dxa"/>
            <w:vMerge/>
            <w:tcBorders>
              <w:left w:val="single" w:sz="4" w:space="0" w:color="auto"/>
            </w:tcBorders>
            <w:shd w:val="clear" w:color="auto" w:fill="FFFFFF" w:themeFill="background1"/>
          </w:tcPr>
          <w:p w14:paraId="0A13F656" w14:textId="77777777" w:rsidR="006409C7" w:rsidRDefault="006409C7" w:rsidP="00576C96"/>
        </w:tc>
        <w:tc>
          <w:tcPr>
            <w:tcW w:w="1710" w:type="dxa"/>
            <w:shd w:val="clear" w:color="auto" w:fill="FFFFFF" w:themeFill="background1"/>
          </w:tcPr>
          <w:p w14:paraId="3ADE0A26"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8.7 Control of</w:t>
            </w:r>
          </w:p>
          <w:p w14:paraId="73382387"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nonconforming</w:t>
            </w:r>
          </w:p>
          <w:p w14:paraId="4BB7D612"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process outputs,</w:t>
            </w:r>
          </w:p>
          <w:p w14:paraId="669C5D42" w14:textId="77777777" w:rsidR="006409C7" w:rsidRDefault="006409C7" w:rsidP="00576C96">
            <w:pPr>
              <w:autoSpaceDE w:val="0"/>
              <w:autoSpaceDN w:val="0"/>
              <w:adjustRightInd w:val="0"/>
              <w:rPr>
                <w:rFonts w:ascii="Helvetica" w:hAnsi="Helvetica" w:cs="Helvetica"/>
                <w:sz w:val="16"/>
                <w:szCs w:val="16"/>
              </w:rPr>
            </w:pPr>
            <w:r>
              <w:rPr>
                <w:rFonts w:ascii="Helvetica" w:hAnsi="Helvetica" w:cs="Helvetica"/>
                <w:sz w:val="16"/>
                <w:szCs w:val="16"/>
              </w:rPr>
              <w:t>products and</w:t>
            </w:r>
          </w:p>
          <w:p w14:paraId="17B29C53" w14:textId="77777777" w:rsidR="006409C7" w:rsidRDefault="006409C7" w:rsidP="00576C96">
            <w:pPr>
              <w:rPr>
                <w:rFonts w:ascii="Helvetica" w:hAnsi="Helvetica" w:cs="Helvetica"/>
                <w:sz w:val="16"/>
                <w:szCs w:val="16"/>
              </w:rPr>
            </w:pPr>
            <w:r>
              <w:rPr>
                <w:rFonts w:ascii="Helvetica" w:hAnsi="Helvetica" w:cs="Helvetica"/>
                <w:sz w:val="16"/>
                <w:szCs w:val="16"/>
              </w:rPr>
              <w:t>services</w:t>
            </w:r>
          </w:p>
        </w:tc>
        <w:tc>
          <w:tcPr>
            <w:tcW w:w="1620" w:type="dxa"/>
            <w:vMerge/>
            <w:tcBorders>
              <w:right w:val="nil"/>
            </w:tcBorders>
          </w:tcPr>
          <w:p w14:paraId="3A23CC7B" w14:textId="77777777" w:rsidR="006409C7" w:rsidRDefault="006409C7" w:rsidP="00576C96"/>
        </w:tc>
        <w:tc>
          <w:tcPr>
            <w:tcW w:w="1573" w:type="dxa"/>
            <w:vMerge/>
            <w:tcBorders>
              <w:left w:val="nil"/>
              <w:right w:val="single" w:sz="4" w:space="0" w:color="auto"/>
            </w:tcBorders>
          </w:tcPr>
          <w:p w14:paraId="0A686A98" w14:textId="77777777" w:rsidR="006409C7" w:rsidRDefault="006409C7" w:rsidP="00576C96"/>
        </w:tc>
      </w:tr>
    </w:tbl>
    <w:p w14:paraId="465742A4" w14:textId="26A91CED" w:rsidR="006409C7" w:rsidRPr="00722658" w:rsidRDefault="00BF4263" w:rsidP="007C571A">
      <w:pPr>
        <w:pStyle w:val="OxebridgeCH3"/>
        <w:rPr>
          <w:rFonts w:cstheme="minorHAnsi"/>
          <w:sz w:val="24"/>
          <w:szCs w:val="24"/>
        </w:rPr>
      </w:pPr>
      <w:r w:rsidRPr="00BF4263">
        <w:rPr>
          <w:rFonts w:asciiTheme="minorHAnsi" w:hAnsiTheme="minorHAnsi" w:cstheme="minorHAnsi"/>
          <w:b w:val="0"/>
          <w:bCs/>
          <w:i w:val="0"/>
          <w:iCs/>
          <w:sz w:val="24"/>
          <w:szCs w:val="24"/>
        </w:rPr>
        <w:t>The</w:t>
      </w:r>
      <w:r w:rsidR="007C571A">
        <w:rPr>
          <w:rFonts w:asciiTheme="minorHAnsi" w:hAnsiTheme="minorHAnsi" w:cstheme="minorHAnsi"/>
          <w:b w:val="0"/>
          <w:bCs/>
          <w:i w:val="0"/>
          <w:iCs/>
          <w:sz w:val="24"/>
          <w:szCs w:val="24"/>
        </w:rPr>
        <w:t xml:space="preserve"> </w:t>
      </w:r>
      <w:r w:rsidRPr="00BF4263">
        <w:rPr>
          <w:rFonts w:asciiTheme="minorHAnsi" w:hAnsiTheme="minorHAnsi" w:cstheme="minorHAnsi"/>
          <w:b w:val="0"/>
          <w:bCs/>
          <w:i w:val="0"/>
          <w:iCs/>
          <w:sz w:val="24"/>
          <w:szCs w:val="24"/>
        </w:rPr>
        <w:t>Environmental and Quality</w:t>
      </w:r>
      <w:r w:rsidR="007C571A">
        <w:rPr>
          <w:rFonts w:asciiTheme="minorHAnsi" w:hAnsiTheme="minorHAnsi" w:cstheme="minorHAnsi"/>
          <w:b w:val="0"/>
          <w:bCs/>
          <w:i w:val="0"/>
          <w:iCs/>
          <w:sz w:val="24"/>
          <w:szCs w:val="24"/>
        </w:rPr>
        <w:t xml:space="preserve"> </w:t>
      </w:r>
      <w:r w:rsidRPr="00BF4263">
        <w:rPr>
          <w:rFonts w:asciiTheme="minorHAnsi" w:hAnsiTheme="minorHAnsi" w:cstheme="minorHAnsi"/>
          <w:b w:val="0"/>
          <w:bCs/>
          <w:i w:val="0"/>
          <w:iCs/>
          <w:sz w:val="24"/>
          <w:szCs w:val="24"/>
        </w:rPr>
        <w:t xml:space="preserve">Management </w:t>
      </w:r>
      <w:r w:rsidR="007C571A">
        <w:rPr>
          <w:rFonts w:asciiTheme="minorHAnsi" w:hAnsiTheme="minorHAnsi" w:cstheme="minorHAnsi"/>
          <w:b w:val="0"/>
          <w:bCs/>
          <w:i w:val="0"/>
          <w:iCs/>
          <w:sz w:val="24"/>
          <w:szCs w:val="24"/>
        </w:rPr>
        <w:t>System</w:t>
      </w:r>
      <w:r w:rsidRPr="00BF4263">
        <w:rPr>
          <w:rFonts w:asciiTheme="minorHAnsi" w:hAnsiTheme="minorHAnsi" w:cstheme="minorHAnsi"/>
          <w:b w:val="0"/>
          <w:bCs/>
          <w:i w:val="0"/>
          <w:iCs/>
          <w:sz w:val="24"/>
          <w:szCs w:val="24"/>
        </w:rPr>
        <w:t xml:space="preserve"> </w:t>
      </w:r>
      <w:r w:rsidR="006409C7" w:rsidRPr="006101F0">
        <w:rPr>
          <w:rFonts w:asciiTheme="minorHAnsi" w:hAnsiTheme="minorHAnsi" w:cstheme="minorHAnsi"/>
          <w:b w:val="0"/>
          <w:bCs/>
          <w:i w:val="0"/>
          <w:iCs/>
          <w:sz w:val="24"/>
          <w:szCs w:val="24"/>
        </w:rPr>
        <w:t xml:space="preserve">has implemented in service address </w:t>
      </w:r>
      <w:r w:rsidR="00923859">
        <w:rPr>
          <w:rFonts w:asciiTheme="minorHAnsi" w:hAnsiTheme="minorHAnsi" w:cstheme="minorHAnsi"/>
          <w:b w:val="0"/>
          <w:bCs/>
          <w:i w:val="0"/>
          <w:iCs/>
          <w:sz w:val="24"/>
          <w:szCs w:val="24"/>
        </w:rPr>
        <w:t xml:space="preserve">of </w:t>
      </w:r>
      <w:r w:rsidR="00923859" w:rsidRPr="00923859">
        <w:rPr>
          <w:rFonts w:asciiTheme="minorHAnsi" w:hAnsiTheme="minorHAnsi" w:cstheme="minorHAnsi"/>
          <w:b w:val="0"/>
          <w:bCs/>
          <w:i w:val="0"/>
          <w:iCs/>
          <w:sz w:val="24"/>
          <w:szCs w:val="24"/>
        </w:rPr>
        <w:t>Nature’s Own Cosmetics</w:t>
      </w:r>
      <w:r w:rsidR="00923859">
        <w:rPr>
          <w:rFonts w:asciiTheme="minorHAnsi" w:hAnsiTheme="minorHAnsi" w:cstheme="minorHAnsi"/>
          <w:b w:val="0"/>
          <w:bCs/>
          <w:i w:val="0"/>
          <w:iCs/>
          <w:sz w:val="24"/>
          <w:szCs w:val="24"/>
        </w:rPr>
        <w:t xml:space="preserve">: </w:t>
      </w:r>
    </w:p>
    <w:p w14:paraId="1CA46EFD" w14:textId="24B59CA4" w:rsidR="006409C7" w:rsidRPr="00722658" w:rsidRDefault="00BD3DCE" w:rsidP="006409C7">
      <w:pPr>
        <w:spacing w:line="360" w:lineRule="auto"/>
        <w:ind w:left="426"/>
        <w:jc w:val="both"/>
        <w:rPr>
          <w:rFonts w:cstheme="minorHAnsi"/>
          <w:sz w:val="24"/>
          <w:szCs w:val="24"/>
        </w:rPr>
      </w:pPr>
      <w:r>
        <w:rPr>
          <w:rFonts w:cstheme="minorHAnsi"/>
          <w:sz w:val="24"/>
          <w:szCs w:val="24"/>
        </w:rPr>
        <w:t>80 Penn Dr. Toronto, ON, M9L-2A9 Canada</w:t>
      </w:r>
    </w:p>
    <w:p w14:paraId="6B42987B" w14:textId="52C8532B" w:rsidR="006409C7" w:rsidRPr="00722658" w:rsidRDefault="006409C7" w:rsidP="006409C7">
      <w:pPr>
        <w:spacing w:line="360" w:lineRule="auto"/>
        <w:ind w:left="426"/>
        <w:jc w:val="both"/>
        <w:rPr>
          <w:rFonts w:cstheme="minorHAnsi"/>
          <w:sz w:val="24"/>
          <w:szCs w:val="24"/>
        </w:rPr>
      </w:pPr>
      <w:r w:rsidRPr="00722658">
        <w:rPr>
          <w:rFonts w:cstheme="minorHAnsi"/>
          <w:sz w:val="24"/>
          <w:szCs w:val="24"/>
        </w:rPr>
        <w:t xml:space="preserve">T:  </w:t>
      </w:r>
      <w:r w:rsidR="00BD3DCE">
        <w:t>416-661-8111, 1-800-221-9489</w:t>
      </w:r>
    </w:p>
    <w:p w14:paraId="74E085D7" w14:textId="511EB61F" w:rsidR="006409C7" w:rsidRDefault="006409C7" w:rsidP="006409C7">
      <w:pPr>
        <w:rPr>
          <w:rFonts w:cstheme="minorHAnsi"/>
          <w:sz w:val="24"/>
          <w:szCs w:val="24"/>
        </w:rPr>
      </w:pPr>
      <w:r>
        <w:rPr>
          <w:rFonts w:cstheme="minorHAnsi"/>
          <w:sz w:val="24"/>
          <w:szCs w:val="24"/>
        </w:rPr>
        <w:t xml:space="preserve">        </w:t>
      </w:r>
      <w:r w:rsidRPr="00722658">
        <w:rPr>
          <w:rFonts w:cstheme="minorHAnsi"/>
          <w:sz w:val="24"/>
          <w:szCs w:val="24"/>
        </w:rPr>
        <w:t xml:space="preserve">Web </w:t>
      </w:r>
      <w:r w:rsidR="00BD3DCE" w:rsidRPr="00722658">
        <w:rPr>
          <w:rFonts w:cstheme="minorHAnsi"/>
          <w:sz w:val="24"/>
          <w:szCs w:val="24"/>
        </w:rPr>
        <w:t>site</w:t>
      </w:r>
      <w:r w:rsidR="00BD3DCE">
        <w:rPr>
          <w:rFonts w:cstheme="minorHAnsi"/>
          <w:sz w:val="24"/>
          <w:szCs w:val="24"/>
        </w:rPr>
        <w:t xml:space="preserve">: </w:t>
      </w:r>
      <w:hyperlink r:id="rId8" w:history="1">
        <w:r w:rsidR="000A5861" w:rsidRPr="00A945B7">
          <w:rPr>
            <w:rStyle w:val="Hyperlink"/>
            <w:rFonts w:cstheme="minorHAnsi"/>
            <w:sz w:val="24"/>
            <w:szCs w:val="24"/>
          </w:rPr>
          <w:t>www.jordane.com</w:t>
        </w:r>
      </w:hyperlink>
    </w:p>
    <w:p w14:paraId="14EC7057" w14:textId="7E81A41D" w:rsidR="00D151CB" w:rsidRPr="007F2636" w:rsidRDefault="00D151CB" w:rsidP="00690E86">
      <w:pPr>
        <w:rPr>
          <w:rFonts w:cstheme="minorHAnsi"/>
          <w:b/>
          <w:bCs/>
          <w:sz w:val="28"/>
          <w:szCs w:val="28"/>
        </w:rPr>
      </w:pPr>
      <w:r w:rsidRPr="00D151CB">
        <w:rPr>
          <w:rFonts w:cstheme="minorHAnsi"/>
          <w:szCs w:val="28"/>
        </w:rPr>
        <w:lastRenderedPageBreak/>
        <w:t xml:space="preserve">    </w:t>
      </w:r>
      <w:r w:rsidRPr="00690E86">
        <w:rPr>
          <w:rFonts w:cstheme="minorHAnsi"/>
          <w:b/>
          <w:bCs/>
          <w:sz w:val="28"/>
          <w:szCs w:val="28"/>
        </w:rPr>
        <w:t>2.0) Normative References</w:t>
      </w:r>
    </w:p>
    <w:p w14:paraId="4D9E6D61" w14:textId="77777777" w:rsidR="00D151CB" w:rsidRPr="00A14D81" w:rsidRDefault="00D151CB" w:rsidP="00D151CB">
      <w:pPr>
        <w:spacing w:line="276" w:lineRule="auto"/>
        <w:jc w:val="both"/>
        <w:rPr>
          <w:rFonts w:cstheme="minorHAnsi"/>
          <w:sz w:val="24"/>
          <w:szCs w:val="24"/>
        </w:rPr>
      </w:pPr>
      <w:r w:rsidRPr="00A14D81">
        <w:rPr>
          <w:rFonts w:cstheme="minorHAnsi"/>
          <w:sz w:val="24"/>
          <w:szCs w:val="24"/>
        </w:rPr>
        <w:t>The following documents were used as a reference for preparing this Quality System Manual:</w:t>
      </w:r>
    </w:p>
    <w:p w14:paraId="51D70FC8" w14:textId="77777777" w:rsidR="00D151CB" w:rsidRPr="00A14D81" w:rsidRDefault="00D151CB" w:rsidP="00D151CB">
      <w:pPr>
        <w:pStyle w:val="ListParagraph"/>
        <w:numPr>
          <w:ilvl w:val="0"/>
          <w:numId w:val="7"/>
        </w:numPr>
        <w:spacing w:after="0" w:line="276" w:lineRule="auto"/>
        <w:rPr>
          <w:rFonts w:asciiTheme="minorHAnsi" w:hAnsiTheme="minorHAnsi" w:cstheme="minorHAnsi"/>
          <w:sz w:val="24"/>
          <w:szCs w:val="24"/>
        </w:rPr>
      </w:pPr>
      <w:r w:rsidRPr="00A14D81">
        <w:rPr>
          <w:rFonts w:asciiTheme="minorHAnsi" w:hAnsiTheme="minorHAnsi" w:cstheme="minorHAnsi"/>
          <w:sz w:val="24"/>
          <w:szCs w:val="24"/>
        </w:rPr>
        <w:t xml:space="preserve">ISO 9000:2015: Quality Management Systems - Fundamentals &amp; Vocabulary </w:t>
      </w:r>
    </w:p>
    <w:p w14:paraId="42855AED" w14:textId="77777777" w:rsidR="00D151CB" w:rsidRPr="00A14D81" w:rsidRDefault="00D151CB" w:rsidP="00D151CB">
      <w:pPr>
        <w:pStyle w:val="ListParagraph"/>
        <w:numPr>
          <w:ilvl w:val="0"/>
          <w:numId w:val="7"/>
        </w:numPr>
        <w:spacing w:after="0" w:line="276" w:lineRule="auto"/>
        <w:rPr>
          <w:rFonts w:asciiTheme="minorHAnsi" w:hAnsiTheme="minorHAnsi" w:cstheme="minorHAnsi"/>
          <w:sz w:val="24"/>
          <w:szCs w:val="24"/>
        </w:rPr>
      </w:pPr>
      <w:r w:rsidRPr="00A14D81">
        <w:rPr>
          <w:rFonts w:asciiTheme="minorHAnsi" w:hAnsiTheme="minorHAnsi" w:cstheme="minorHAnsi"/>
          <w:sz w:val="24"/>
          <w:szCs w:val="24"/>
        </w:rPr>
        <w:t>ISO 9001:2015: Quality Management System - Requirements</w:t>
      </w:r>
    </w:p>
    <w:p w14:paraId="10FE05D3" w14:textId="4DE1E78F" w:rsidR="00D151CB" w:rsidRDefault="00D151CB" w:rsidP="00D151CB">
      <w:pPr>
        <w:pStyle w:val="ListParagraph"/>
        <w:numPr>
          <w:ilvl w:val="0"/>
          <w:numId w:val="7"/>
        </w:numPr>
        <w:spacing w:after="0" w:line="276" w:lineRule="auto"/>
        <w:rPr>
          <w:rFonts w:asciiTheme="minorHAnsi" w:hAnsiTheme="minorHAnsi" w:cstheme="minorHAnsi"/>
          <w:sz w:val="24"/>
          <w:szCs w:val="24"/>
        </w:rPr>
      </w:pPr>
      <w:r w:rsidRPr="00A14D81">
        <w:rPr>
          <w:rFonts w:asciiTheme="minorHAnsi" w:hAnsiTheme="minorHAnsi" w:cstheme="minorHAnsi"/>
          <w:sz w:val="24"/>
          <w:szCs w:val="24"/>
        </w:rPr>
        <w:t>ISO 9004: 2009: Managing for the sustained success of an organization - A Quality Management Approach</w:t>
      </w:r>
    </w:p>
    <w:p w14:paraId="6E7D406C" w14:textId="59BD6028" w:rsidR="000A5861" w:rsidRPr="000A5861" w:rsidRDefault="000A5861" w:rsidP="000A5861">
      <w:pPr>
        <w:pStyle w:val="ListParagraph"/>
        <w:numPr>
          <w:ilvl w:val="0"/>
          <w:numId w:val="7"/>
        </w:numPr>
        <w:spacing w:after="0" w:line="276" w:lineRule="auto"/>
        <w:rPr>
          <w:rFonts w:asciiTheme="minorHAnsi" w:hAnsiTheme="minorHAnsi" w:cstheme="minorHAnsi"/>
          <w:sz w:val="24"/>
          <w:szCs w:val="24"/>
        </w:rPr>
      </w:pPr>
      <w:r w:rsidRPr="000A5861">
        <w:rPr>
          <w:rFonts w:asciiTheme="minorHAnsi" w:hAnsiTheme="minorHAnsi" w:cstheme="minorHAnsi"/>
          <w:sz w:val="24"/>
          <w:szCs w:val="24"/>
        </w:rPr>
        <w:t>ISO 14001-2015</w:t>
      </w:r>
      <w:r>
        <w:rPr>
          <w:rFonts w:asciiTheme="minorHAnsi" w:hAnsiTheme="minorHAnsi" w:cstheme="minorHAnsi"/>
          <w:sz w:val="24"/>
          <w:szCs w:val="24"/>
        </w:rPr>
        <w:t xml:space="preserve">: </w:t>
      </w:r>
      <w:r w:rsidRPr="000A5861">
        <w:rPr>
          <w:rFonts w:asciiTheme="minorHAnsi" w:hAnsiTheme="minorHAnsi" w:cstheme="minorHAnsi"/>
          <w:sz w:val="24"/>
          <w:szCs w:val="24"/>
        </w:rPr>
        <w:t>Environmental Management System</w:t>
      </w:r>
      <w:r>
        <w:rPr>
          <w:rFonts w:asciiTheme="minorHAnsi" w:hAnsiTheme="minorHAnsi" w:cstheme="minorHAnsi"/>
          <w:sz w:val="24"/>
          <w:szCs w:val="24"/>
        </w:rPr>
        <w:t xml:space="preserve"> </w:t>
      </w:r>
    </w:p>
    <w:p w14:paraId="7C322D51" w14:textId="503AD2BF" w:rsidR="00D151CB" w:rsidRDefault="00D151CB" w:rsidP="00D151CB">
      <w:pPr>
        <w:pStyle w:val="ListParagraph"/>
        <w:numPr>
          <w:ilvl w:val="0"/>
          <w:numId w:val="7"/>
        </w:numPr>
        <w:spacing w:after="0" w:line="276" w:lineRule="auto"/>
        <w:rPr>
          <w:rFonts w:asciiTheme="minorHAnsi" w:hAnsiTheme="minorHAnsi" w:cstheme="minorHAnsi"/>
          <w:sz w:val="24"/>
          <w:szCs w:val="24"/>
        </w:rPr>
      </w:pPr>
      <w:r w:rsidRPr="00A14D81">
        <w:rPr>
          <w:rFonts w:asciiTheme="minorHAnsi" w:hAnsiTheme="minorHAnsi" w:cstheme="minorHAnsi"/>
          <w:sz w:val="24"/>
          <w:szCs w:val="24"/>
        </w:rPr>
        <w:t>ISO 31000:2009: Risk Management</w:t>
      </w:r>
    </w:p>
    <w:p w14:paraId="7BB3DB59" w14:textId="072C0E07" w:rsidR="008B3164" w:rsidRPr="00A14D81" w:rsidRDefault="008B3164" w:rsidP="00D151CB">
      <w:pPr>
        <w:pStyle w:val="ListParagraph"/>
        <w:numPr>
          <w:ilvl w:val="0"/>
          <w:numId w:val="7"/>
        </w:numPr>
        <w:spacing w:after="0" w:line="276" w:lineRule="auto"/>
        <w:rPr>
          <w:rFonts w:asciiTheme="minorHAnsi" w:hAnsiTheme="minorHAnsi" w:cstheme="minorHAnsi"/>
          <w:sz w:val="24"/>
          <w:szCs w:val="24"/>
        </w:rPr>
      </w:pPr>
      <w:r>
        <w:rPr>
          <w:rFonts w:asciiTheme="minorHAnsi" w:hAnsiTheme="minorHAnsi" w:cstheme="minorHAnsi"/>
          <w:sz w:val="24"/>
          <w:szCs w:val="24"/>
        </w:rPr>
        <w:t>All relate legal documents and Acts</w:t>
      </w:r>
    </w:p>
    <w:p w14:paraId="2C016913" w14:textId="32B209BF" w:rsidR="00D151CB" w:rsidRDefault="00D151CB" w:rsidP="00D151CB">
      <w:pPr>
        <w:jc w:val="both"/>
        <w:rPr>
          <w:rFonts w:ascii="Arial Narrow" w:hAnsi="Arial Narrow"/>
          <w:sz w:val="24"/>
          <w:szCs w:val="24"/>
        </w:rPr>
      </w:pPr>
    </w:p>
    <w:p w14:paraId="732CA75F" w14:textId="77777777" w:rsidR="000A5861" w:rsidRDefault="000A5861" w:rsidP="00D151CB">
      <w:pPr>
        <w:jc w:val="both"/>
        <w:rPr>
          <w:rFonts w:ascii="Arial Narrow" w:hAnsi="Arial Narrow"/>
          <w:sz w:val="24"/>
          <w:szCs w:val="24"/>
        </w:rPr>
      </w:pPr>
    </w:p>
    <w:p w14:paraId="4D28C010" w14:textId="77777777" w:rsidR="00D151CB" w:rsidRPr="00111A3B" w:rsidRDefault="00D151CB" w:rsidP="00D151CB">
      <w:pPr>
        <w:pStyle w:val="ListParagraph"/>
        <w:spacing w:before="120"/>
        <w:contextualSpacing w:val="0"/>
        <w:rPr>
          <w:sz w:val="14"/>
          <w:szCs w:val="24"/>
        </w:rPr>
      </w:pPr>
    </w:p>
    <w:p w14:paraId="2F5D0E90" w14:textId="6A6ED540" w:rsidR="00D151CB" w:rsidRDefault="00D151CB" w:rsidP="00D151CB">
      <w:pPr>
        <w:pStyle w:val="OxebridgeCHeader1"/>
        <w:numPr>
          <w:ilvl w:val="0"/>
          <w:numId w:val="0"/>
        </w:numPr>
        <w:ind w:left="720" w:hanging="720"/>
        <w:rPr>
          <w:rFonts w:asciiTheme="minorHAnsi" w:hAnsiTheme="minorHAnsi" w:cstheme="minorHAnsi"/>
          <w:szCs w:val="28"/>
        </w:rPr>
      </w:pPr>
      <w:r>
        <w:rPr>
          <w:rFonts w:asciiTheme="minorHAnsi" w:hAnsiTheme="minorHAnsi" w:cstheme="minorHAnsi"/>
          <w:szCs w:val="28"/>
        </w:rPr>
        <w:t xml:space="preserve">   2.1) </w:t>
      </w:r>
      <w:r w:rsidRPr="00D151CB">
        <w:rPr>
          <w:rFonts w:asciiTheme="minorHAnsi" w:hAnsiTheme="minorHAnsi" w:cstheme="minorHAnsi"/>
          <w:szCs w:val="28"/>
        </w:rPr>
        <w:t>Terms and Definitions</w:t>
      </w:r>
    </w:p>
    <w:p w14:paraId="38F7F070" w14:textId="1A1D9FDF" w:rsidR="00D151CB" w:rsidRPr="00D151CB" w:rsidRDefault="00D151CB" w:rsidP="00D151CB">
      <w:pPr>
        <w:spacing w:line="276" w:lineRule="auto"/>
        <w:jc w:val="both"/>
        <w:rPr>
          <w:rFonts w:cstheme="minorHAnsi"/>
          <w:sz w:val="24"/>
          <w:szCs w:val="24"/>
        </w:rPr>
      </w:pPr>
      <w:r w:rsidRPr="00D151CB">
        <w:rPr>
          <w:rFonts w:cstheme="minorHAnsi"/>
          <w:sz w:val="24"/>
          <w:szCs w:val="24"/>
        </w:rPr>
        <w:t>All</w:t>
      </w:r>
      <w:r>
        <w:rPr>
          <w:rFonts w:cstheme="minorHAnsi"/>
          <w:sz w:val="24"/>
          <w:szCs w:val="24"/>
        </w:rPr>
        <w:t xml:space="preserve"> terms and definitions are defined and explained in Appendix A.</w:t>
      </w:r>
    </w:p>
    <w:p w14:paraId="14104EF0" w14:textId="131DD031" w:rsidR="00564B90" w:rsidRDefault="006409C7" w:rsidP="006409C7">
      <w:pPr>
        <w:spacing w:line="360" w:lineRule="auto"/>
        <w:ind w:left="426"/>
        <w:jc w:val="both"/>
        <w:rPr>
          <w:rFonts w:cstheme="minorHAnsi"/>
          <w:sz w:val="28"/>
          <w:szCs w:val="28"/>
        </w:rPr>
      </w:pPr>
      <w:r w:rsidRPr="0054129B">
        <w:rPr>
          <w:rFonts w:cstheme="minorHAnsi"/>
          <w:sz w:val="28"/>
          <w:szCs w:val="28"/>
        </w:rPr>
        <w:t xml:space="preserve"> </w:t>
      </w:r>
    </w:p>
    <w:p w14:paraId="68694C0C" w14:textId="57AB77B3" w:rsidR="006409C7" w:rsidRDefault="00567595" w:rsidP="00690E86">
      <w:pPr>
        <w:pStyle w:val="OxebridgeCHeader1"/>
        <w:numPr>
          <w:ilvl w:val="0"/>
          <w:numId w:val="0"/>
        </w:numPr>
        <w:ind w:left="720" w:hanging="720"/>
        <w:rPr>
          <w:rFonts w:asciiTheme="minorHAnsi" w:hAnsiTheme="minorHAnsi" w:cstheme="minorHAnsi"/>
          <w:szCs w:val="28"/>
        </w:rPr>
      </w:pPr>
      <w:r>
        <w:rPr>
          <w:rFonts w:asciiTheme="minorHAnsi" w:hAnsiTheme="minorHAnsi" w:cstheme="minorHAnsi"/>
          <w:szCs w:val="28"/>
        </w:rPr>
        <w:t xml:space="preserve">   3</w:t>
      </w:r>
      <w:r w:rsidR="00564B90" w:rsidRPr="0054129B">
        <w:rPr>
          <w:rFonts w:asciiTheme="minorHAnsi" w:hAnsiTheme="minorHAnsi" w:cstheme="minorHAnsi"/>
          <w:szCs w:val="28"/>
        </w:rPr>
        <w:t>.0</w:t>
      </w:r>
      <w:r w:rsidR="00A610CF">
        <w:rPr>
          <w:rFonts w:asciiTheme="minorHAnsi" w:hAnsiTheme="minorHAnsi" w:cstheme="minorHAnsi"/>
          <w:szCs w:val="28"/>
        </w:rPr>
        <w:t>)</w:t>
      </w:r>
      <w:r w:rsidR="00564B90" w:rsidRPr="0054129B">
        <w:rPr>
          <w:rFonts w:asciiTheme="minorHAnsi" w:hAnsiTheme="minorHAnsi" w:cstheme="minorHAnsi"/>
          <w:szCs w:val="28"/>
        </w:rPr>
        <w:t xml:space="preserve"> Company Profile</w:t>
      </w:r>
    </w:p>
    <w:p w14:paraId="681BFABF" w14:textId="1752DF3E" w:rsidR="00C31A94" w:rsidRPr="00C31A94" w:rsidRDefault="00C31A94" w:rsidP="00C31A94">
      <w:pPr>
        <w:spacing w:line="276" w:lineRule="auto"/>
        <w:jc w:val="both"/>
        <w:rPr>
          <w:rFonts w:cstheme="minorHAnsi"/>
          <w:sz w:val="24"/>
          <w:szCs w:val="24"/>
        </w:rPr>
      </w:pPr>
      <w:r w:rsidRPr="00C31A94">
        <w:rPr>
          <w:rFonts w:cstheme="minorHAnsi"/>
          <w:sz w:val="24"/>
          <w:szCs w:val="24"/>
        </w:rPr>
        <w:t>The company was stablished in 1978 with the objective of manufacturing colour cosmetics. Today, we manufacture a large selection of products in our plant located in Toronto, Canada</w:t>
      </w:r>
      <w:r>
        <w:rPr>
          <w:rFonts w:cstheme="minorHAnsi"/>
          <w:sz w:val="24"/>
          <w:szCs w:val="24"/>
        </w:rPr>
        <w:t xml:space="preserve">. Our philosophy, based on our strict attention to all phases of manufacturing, on the use </w:t>
      </w:r>
      <w:r w:rsidR="007C32DB">
        <w:rPr>
          <w:rFonts w:cstheme="minorHAnsi"/>
          <w:sz w:val="24"/>
          <w:szCs w:val="24"/>
        </w:rPr>
        <w:t>of quality ingredients and the needs of the beauty professionals, has earned our products an image of stability, prestige and trust. “</w:t>
      </w:r>
      <w:r w:rsidR="007C571A" w:rsidRPr="007C571A">
        <w:rPr>
          <w:rFonts w:cstheme="minorHAnsi"/>
          <w:sz w:val="24"/>
          <w:szCs w:val="24"/>
        </w:rPr>
        <w:t>Nature’s Own Cosmetics</w:t>
      </w:r>
      <w:r w:rsidR="007C32DB">
        <w:rPr>
          <w:rFonts w:cstheme="minorHAnsi"/>
          <w:sz w:val="24"/>
          <w:szCs w:val="24"/>
        </w:rPr>
        <w:t>” is distributed through national, regional and local Beauty supply companies.</w:t>
      </w:r>
    </w:p>
    <w:p w14:paraId="2C50C35B" w14:textId="1E8F94C3" w:rsidR="0054129B" w:rsidRDefault="00567595" w:rsidP="007C32DB">
      <w:pPr>
        <w:pStyle w:val="OxebridgeCHeader1"/>
        <w:numPr>
          <w:ilvl w:val="0"/>
          <w:numId w:val="0"/>
        </w:numPr>
        <w:ind w:left="720" w:hanging="720"/>
        <w:rPr>
          <w:rFonts w:asciiTheme="minorHAnsi" w:hAnsiTheme="minorHAnsi" w:cstheme="minorHAnsi"/>
          <w:szCs w:val="28"/>
        </w:rPr>
      </w:pPr>
      <w:r>
        <w:rPr>
          <w:rFonts w:asciiTheme="minorHAnsi" w:hAnsiTheme="minorHAnsi" w:cstheme="minorHAnsi"/>
          <w:szCs w:val="28"/>
        </w:rPr>
        <w:t xml:space="preserve">  </w:t>
      </w:r>
      <w:r w:rsidR="007C32DB">
        <w:rPr>
          <w:rFonts w:asciiTheme="minorHAnsi" w:hAnsiTheme="minorHAnsi" w:cstheme="minorHAnsi"/>
          <w:szCs w:val="28"/>
        </w:rPr>
        <w:t xml:space="preserve"> </w:t>
      </w:r>
    </w:p>
    <w:p w14:paraId="054AC466" w14:textId="77777777" w:rsidR="000A5861" w:rsidRDefault="000A5861" w:rsidP="007C32DB">
      <w:pPr>
        <w:pStyle w:val="OxebridgeCHeader1"/>
        <w:numPr>
          <w:ilvl w:val="0"/>
          <w:numId w:val="0"/>
        </w:numPr>
        <w:ind w:left="720" w:hanging="720"/>
        <w:rPr>
          <w:rFonts w:cstheme="minorHAnsi"/>
          <w:b w:val="0"/>
          <w:bCs/>
          <w:szCs w:val="28"/>
        </w:rPr>
      </w:pPr>
    </w:p>
    <w:p w14:paraId="06755666" w14:textId="1B1D6112" w:rsidR="0054129B" w:rsidRDefault="00567595" w:rsidP="0054129B">
      <w:pPr>
        <w:rPr>
          <w:rFonts w:cstheme="minorHAnsi"/>
          <w:b/>
          <w:bCs/>
          <w:sz w:val="28"/>
          <w:szCs w:val="28"/>
        </w:rPr>
      </w:pPr>
      <w:r>
        <w:rPr>
          <w:rFonts w:cstheme="minorHAnsi"/>
          <w:b/>
          <w:bCs/>
          <w:sz w:val="28"/>
          <w:szCs w:val="28"/>
        </w:rPr>
        <w:t xml:space="preserve">  3</w:t>
      </w:r>
      <w:r w:rsidR="0054129B">
        <w:rPr>
          <w:rFonts w:cstheme="minorHAnsi"/>
          <w:b/>
          <w:bCs/>
          <w:sz w:val="28"/>
          <w:szCs w:val="28"/>
        </w:rPr>
        <w:t>.</w:t>
      </w:r>
      <w:r w:rsidR="007C571A">
        <w:rPr>
          <w:rFonts w:cstheme="minorHAnsi"/>
          <w:b/>
          <w:bCs/>
          <w:sz w:val="28"/>
          <w:szCs w:val="28"/>
        </w:rPr>
        <w:t>1</w:t>
      </w:r>
      <w:r w:rsidR="0054129B">
        <w:rPr>
          <w:rFonts w:cstheme="minorHAnsi"/>
          <w:b/>
          <w:bCs/>
          <w:sz w:val="28"/>
          <w:szCs w:val="28"/>
        </w:rPr>
        <w:t xml:space="preserve">) </w:t>
      </w:r>
      <w:r w:rsidR="0054129B" w:rsidRPr="00470542">
        <w:rPr>
          <w:rFonts w:cstheme="minorHAnsi"/>
          <w:b/>
          <w:bCs/>
          <w:sz w:val="28"/>
          <w:szCs w:val="28"/>
        </w:rPr>
        <w:t>Main Products</w:t>
      </w:r>
    </w:p>
    <w:p w14:paraId="4B80F8A2" w14:textId="77777777" w:rsidR="007C32DB" w:rsidRDefault="007C32DB" w:rsidP="007C32DB">
      <w:pPr>
        <w:spacing w:line="276" w:lineRule="auto"/>
        <w:jc w:val="both"/>
        <w:rPr>
          <w:rFonts w:cstheme="minorHAnsi"/>
          <w:sz w:val="24"/>
          <w:szCs w:val="24"/>
        </w:rPr>
      </w:pPr>
      <w:r>
        <w:rPr>
          <w:rFonts w:cstheme="minorHAnsi"/>
          <w:sz w:val="24"/>
          <w:szCs w:val="24"/>
        </w:rPr>
        <w:t>The main categories of products are:</w:t>
      </w:r>
    </w:p>
    <w:p w14:paraId="3B23997F" w14:textId="71E4C124" w:rsidR="007C32DB" w:rsidRDefault="007C32DB" w:rsidP="007C32DB">
      <w:pPr>
        <w:spacing w:line="276" w:lineRule="auto"/>
        <w:jc w:val="both"/>
        <w:rPr>
          <w:rFonts w:cstheme="minorHAnsi"/>
          <w:sz w:val="24"/>
          <w:szCs w:val="24"/>
        </w:rPr>
      </w:pPr>
      <w:r>
        <w:rPr>
          <w:rFonts w:cstheme="minorHAnsi"/>
          <w:sz w:val="24"/>
          <w:szCs w:val="24"/>
        </w:rPr>
        <w:t>Colour cosmetics</w:t>
      </w:r>
      <w:r w:rsidR="00617554">
        <w:rPr>
          <w:rFonts w:cstheme="minorHAnsi"/>
          <w:sz w:val="24"/>
          <w:szCs w:val="24"/>
        </w:rPr>
        <w:t xml:space="preserve"> and </w:t>
      </w:r>
      <w:r w:rsidRPr="007C32DB">
        <w:rPr>
          <w:rFonts w:cstheme="minorHAnsi"/>
          <w:sz w:val="24"/>
          <w:szCs w:val="24"/>
        </w:rPr>
        <w:t>Skin care</w:t>
      </w:r>
    </w:p>
    <w:p w14:paraId="6FD27BFC" w14:textId="78EB60C3" w:rsidR="007C571A" w:rsidRDefault="007C571A" w:rsidP="007C32DB">
      <w:pPr>
        <w:spacing w:line="276" w:lineRule="auto"/>
        <w:jc w:val="both"/>
        <w:rPr>
          <w:rFonts w:cstheme="minorHAnsi"/>
          <w:sz w:val="24"/>
          <w:szCs w:val="24"/>
        </w:rPr>
      </w:pPr>
    </w:p>
    <w:p w14:paraId="78EC2088" w14:textId="77777777" w:rsidR="007C571A" w:rsidRDefault="007C571A" w:rsidP="007C32DB">
      <w:pPr>
        <w:spacing w:line="276" w:lineRule="auto"/>
        <w:jc w:val="both"/>
        <w:rPr>
          <w:rFonts w:cstheme="minorHAnsi"/>
          <w:sz w:val="24"/>
          <w:szCs w:val="24"/>
        </w:rPr>
      </w:pPr>
    </w:p>
    <w:p w14:paraId="0202AF5F" w14:textId="159BEF80" w:rsidR="007C571A" w:rsidRDefault="007C571A" w:rsidP="007C571A">
      <w:pPr>
        <w:rPr>
          <w:b/>
          <w:bCs/>
          <w:sz w:val="28"/>
          <w:szCs w:val="28"/>
        </w:rPr>
      </w:pPr>
      <w:r>
        <w:rPr>
          <w:rFonts w:cstheme="minorHAnsi"/>
          <w:b/>
          <w:bCs/>
          <w:sz w:val="28"/>
          <w:szCs w:val="28"/>
        </w:rPr>
        <w:lastRenderedPageBreak/>
        <w:t xml:space="preserve">3.2) </w:t>
      </w:r>
      <w:r>
        <w:rPr>
          <w:b/>
          <w:bCs/>
          <w:sz w:val="28"/>
          <w:szCs w:val="28"/>
        </w:rPr>
        <w:t xml:space="preserve">Main </w:t>
      </w:r>
      <w:r w:rsidRPr="00206BE5">
        <w:rPr>
          <w:b/>
          <w:bCs/>
          <w:sz w:val="28"/>
          <w:szCs w:val="28"/>
        </w:rPr>
        <w:t xml:space="preserve">Responsibility </w:t>
      </w:r>
      <w:r w:rsidRPr="007C571A">
        <w:rPr>
          <w:rFonts w:eastAsia="Times New Roman" w:cstheme="minorHAnsi"/>
          <w:b/>
          <w:sz w:val="28"/>
          <w:szCs w:val="28"/>
        </w:rPr>
        <w:t>of Environmental and Quality   Management</w:t>
      </w:r>
      <w:r>
        <w:rPr>
          <w:b/>
          <w:bCs/>
          <w:sz w:val="28"/>
          <w:szCs w:val="28"/>
        </w:rPr>
        <w:t xml:space="preserve"> Representative</w:t>
      </w:r>
      <w:r w:rsidRPr="00206BE5">
        <w:rPr>
          <w:b/>
          <w:bCs/>
          <w:sz w:val="28"/>
          <w:szCs w:val="28"/>
        </w:rPr>
        <w:t xml:space="preserve"> </w:t>
      </w:r>
    </w:p>
    <w:p w14:paraId="1B928F87" w14:textId="4F8BF162" w:rsidR="007C571A" w:rsidRDefault="007C571A" w:rsidP="007C571A">
      <w:pPr>
        <w:spacing w:after="0" w:line="276" w:lineRule="auto"/>
        <w:rPr>
          <w:sz w:val="24"/>
          <w:szCs w:val="24"/>
          <w:lang w:val="en-GB"/>
        </w:rPr>
      </w:pPr>
      <w:r w:rsidRPr="007C571A">
        <w:rPr>
          <w:sz w:val="24"/>
          <w:szCs w:val="24"/>
          <w:lang w:val="en-GB"/>
        </w:rPr>
        <w:t>Nature’s Own Cosmetics</w:t>
      </w:r>
      <w:r w:rsidRPr="00970812">
        <w:rPr>
          <w:sz w:val="24"/>
          <w:szCs w:val="24"/>
          <w:lang w:val="en-GB"/>
        </w:rPr>
        <w:t xml:space="preserve"> has appointed one of the Managers as Management Representative </w:t>
      </w:r>
    </w:p>
    <w:p w14:paraId="63A341E7" w14:textId="48EC6B2D" w:rsidR="007C571A" w:rsidRDefault="007C571A" w:rsidP="007C571A">
      <w:pPr>
        <w:spacing w:after="0" w:line="276" w:lineRule="auto"/>
        <w:rPr>
          <w:b/>
          <w:bCs/>
          <w:sz w:val="28"/>
          <w:szCs w:val="28"/>
        </w:rPr>
      </w:pPr>
      <w:r>
        <w:rPr>
          <w:sz w:val="24"/>
          <w:szCs w:val="24"/>
          <w:lang w:val="en-GB"/>
        </w:rPr>
        <w:t xml:space="preserve">       </w:t>
      </w:r>
      <w:r w:rsidRPr="00970812">
        <w:rPr>
          <w:sz w:val="24"/>
          <w:szCs w:val="24"/>
          <w:lang w:val="en-GB"/>
        </w:rPr>
        <w:t>(“MR”</w:t>
      </w:r>
      <w:r>
        <w:rPr>
          <w:sz w:val="24"/>
          <w:szCs w:val="24"/>
          <w:lang w:val="en-GB"/>
        </w:rPr>
        <w:t xml:space="preserve">) </w:t>
      </w:r>
      <w:r w:rsidRPr="00970812">
        <w:rPr>
          <w:sz w:val="24"/>
          <w:szCs w:val="24"/>
          <w:lang w:val="en-GB"/>
        </w:rPr>
        <w:t xml:space="preserve">for </w:t>
      </w:r>
      <w:r>
        <w:rPr>
          <w:sz w:val="24"/>
          <w:szCs w:val="24"/>
          <w:lang w:val="en-GB"/>
        </w:rPr>
        <w:t>Quality and Environmental Management Systems. The main responsibilities are:</w:t>
      </w:r>
      <w:r w:rsidRPr="00970812">
        <w:rPr>
          <w:sz w:val="24"/>
          <w:szCs w:val="24"/>
          <w:lang w:val="en-GB"/>
        </w:rPr>
        <w:t xml:space="preserve"> </w:t>
      </w:r>
      <w:r w:rsidRPr="00206BE5">
        <w:rPr>
          <w:b/>
          <w:bCs/>
          <w:sz w:val="28"/>
          <w:szCs w:val="28"/>
        </w:rPr>
        <w:t xml:space="preserve"> </w:t>
      </w:r>
    </w:p>
    <w:p w14:paraId="30D88713" w14:textId="77777777" w:rsidR="007C571A" w:rsidRPr="00206BE5" w:rsidRDefault="007C571A" w:rsidP="007C571A">
      <w:pPr>
        <w:spacing w:after="0" w:line="276" w:lineRule="auto"/>
        <w:rPr>
          <w:b/>
          <w:bCs/>
          <w:sz w:val="28"/>
          <w:szCs w:val="28"/>
        </w:rPr>
      </w:pPr>
    </w:p>
    <w:p w14:paraId="09241775" w14:textId="24CF12BF" w:rsidR="007C571A" w:rsidRPr="007C571A" w:rsidRDefault="007C571A" w:rsidP="007C571A">
      <w:pPr>
        <w:spacing w:line="276" w:lineRule="auto"/>
        <w:rPr>
          <w:sz w:val="24"/>
          <w:szCs w:val="24"/>
          <w:lang w:val="en-GB"/>
        </w:rPr>
      </w:pPr>
      <w:r w:rsidRPr="00555B34">
        <w:rPr>
          <w:b/>
          <w:bCs/>
          <w:sz w:val="24"/>
          <w:szCs w:val="24"/>
          <w:lang w:val="en-GB"/>
        </w:rPr>
        <w:t>A)</w:t>
      </w:r>
      <w:r w:rsidRPr="007C571A">
        <w:rPr>
          <w:sz w:val="24"/>
          <w:szCs w:val="24"/>
          <w:lang w:val="en-GB"/>
        </w:rPr>
        <w:t xml:space="preserve"> To ensure an effective </w:t>
      </w:r>
      <w:r>
        <w:rPr>
          <w:sz w:val="24"/>
          <w:szCs w:val="24"/>
          <w:lang w:val="en-GB"/>
        </w:rPr>
        <w:t>EQMS</w:t>
      </w:r>
      <w:r w:rsidRPr="007C571A">
        <w:rPr>
          <w:sz w:val="24"/>
          <w:szCs w:val="24"/>
          <w:lang w:val="en-GB"/>
        </w:rPr>
        <w:t xml:space="preserve"> is established, implemented and maintained in conformance to ISO 9001:2015, ISO 14001:2015 system and operational procedures based on inputs from consultants and review of internal practices. </w:t>
      </w:r>
    </w:p>
    <w:p w14:paraId="48A4A37E" w14:textId="53FA4734" w:rsidR="007C571A" w:rsidRPr="007C571A" w:rsidRDefault="007C571A" w:rsidP="007C571A">
      <w:pPr>
        <w:spacing w:line="276" w:lineRule="auto"/>
        <w:rPr>
          <w:sz w:val="24"/>
          <w:szCs w:val="24"/>
          <w:lang w:val="en-GB"/>
        </w:rPr>
      </w:pPr>
      <w:r w:rsidRPr="007C571A">
        <w:rPr>
          <w:sz w:val="24"/>
          <w:szCs w:val="24"/>
          <w:lang w:val="en-GB"/>
        </w:rPr>
        <w:t xml:space="preserve"> </w:t>
      </w:r>
      <w:r w:rsidRPr="00555B34">
        <w:rPr>
          <w:b/>
          <w:bCs/>
          <w:sz w:val="24"/>
          <w:szCs w:val="24"/>
          <w:lang w:val="en-GB"/>
        </w:rPr>
        <w:t>B)</w:t>
      </w:r>
      <w:r w:rsidRPr="007C571A">
        <w:rPr>
          <w:sz w:val="24"/>
          <w:szCs w:val="24"/>
          <w:lang w:val="en-GB"/>
        </w:rPr>
        <w:t xml:space="preserve"> To identify, review and consolidate all </w:t>
      </w:r>
      <w:r>
        <w:rPr>
          <w:sz w:val="24"/>
          <w:szCs w:val="24"/>
          <w:lang w:val="en-GB"/>
        </w:rPr>
        <w:t>EQMS</w:t>
      </w:r>
      <w:r w:rsidRPr="007C571A">
        <w:rPr>
          <w:sz w:val="24"/>
          <w:szCs w:val="24"/>
          <w:lang w:val="en-GB"/>
        </w:rPr>
        <w:t xml:space="preserve"> concerns / aspects / hazards and carry out impact / risk assessment. </w:t>
      </w:r>
    </w:p>
    <w:p w14:paraId="6F20F741" w14:textId="7B4E34A0" w:rsidR="007C571A" w:rsidRDefault="007C571A" w:rsidP="007C571A">
      <w:pPr>
        <w:spacing w:after="0" w:line="276" w:lineRule="auto"/>
        <w:jc w:val="both"/>
        <w:rPr>
          <w:sz w:val="24"/>
          <w:szCs w:val="24"/>
          <w:lang w:val="en-GB"/>
        </w:rPr>
      </w:pPr>
      <w:r w:rsidRPr="007C571A">
        <w:rPr>
          <w:sz w:val="24"/>
          <w:szCs w:val="24"/>
          <w:lang w:val="en-GB"/>
        </w:rPr>
        <w:t xml:space="preserve"> </w:t>
      </w:r>
      <w:r w:rsidRPr="00555B34">
        <w:rPr>
          <w:b/>
          <w:bCs/>
          <w:sz w:val="24"/>
          <w:szCs w:val="24"/>
          <w:lang w:val="en-GB"/>
        </w:rPr>
        <w:t>C)</w:t>
      </w:r>
      <w:r w:rsidRPr="007C571A">
        <w:rPr>
          <w:sz w:val="24"/>
          <w:szCs w:val="24"/>
          <w:lang w:val="en-GB"/>
        </w:rPr>
        <w:t xml:space="preserve">To identify, maintain and update </w:t>
      </w:r>
      <w:r>
        <w:rPr>
          <w:sz w:val="24"/>
          <w:szCs w:val="24"/>
          <w:lang w:val="en-GB"/>
        </w:rPr>
        <w:t>EQMS</w:t>
      </w:r>
      <w:r w:rsidRPr="007C571A">
        <w:rPr>
          <w:sz w:val="24"/>
          <w:szCs w:val="24"/>
          <w:lang w:val="en-GB"/>
        </w:rPr>
        <w:t xml:space="preserve"> legislation, regulation and other requirements. </w:t>
      </w:r>
    </w:p>
    <w:p w14:paraId="2410ACD9" w14:textId="77777777" w:rsidR="007C571A" w:rsidRPr="007C571A" w:rsidRDefault="007C571A" w:rsidP="007C571A">
      <w:pPr>
        <w:spacing w:after="0" w:line="276" w:lineRule="auto"/>
        <w:jc w:val="both"/>
        <w:rPr>
          <w:sz w:val="24"/>
          <w:szCs w:val="24"/>
          <w:lang w:val="en-GB"/>
        </w:rPr>
      </w:pPr>
    </w:p>
    <w:p w14:paraId="5EBA7AB0" w14:textId="5C020FFD" w:rsidR="007C571A" w:rsidRDefault="007C571A" w:rsidP="007C571A">
      <w:pPr>
        <w:spacing w:after="0" w:line="276" w:lineRule="auto"/>
        <w:jc w:val="both"/>
        <w:rPr>
          <w:sz w:val="24"/>
          <w:szCs w:val="24"/>
          <w:lang w:val="en-GB"/>
        </w:rPr>
      </w:pPr>
      <w:r>
        <w:rPr>
          <w:sz w:val="24"/>
          <w:szCs w:val="24"/>
          <w:lang w:val="en-GB"/>
        </w:rPr>
        <w:t xml:space="preserve"> </w:t>
      </w:r>
      <w:r w:rsidRPr="00555B34">
        <w:rPr>
          <w:b/>
          <w:bCs/>
          <w:sz w:val="24"/>
          <w:szCs w:val="24"/>
          <w:lang w:val="en-GB"/>
        </w:rPr>
        <w:t>D)</w:t>
      </w:r>
      <w:r w:rsidRPr="007C571A">
        <w:rPr>
          <w:sz w:val="24"/>
          <w:szCs w:val="24"/>
          <w:lang w:val="en-GB"/>
        </w:rPr>
        <w:t xml:space="preserve">To establish and monitor </w:t>
      </w:r>
      <w:r>
        <w:rPr>
          <w:sz w:val="24"/>
          <w:szCs w:val="24"/>
          <w:lang w:val="en-GB"/>
        </w:rPr>
        <w:t>EQMS</w:t>
      </w:r>
      <w:r w:rsidRPr="007C571A">
        <w:rPr>
          <w:sz w:val="24"/>
          <w:szCs w:val="24"/>
          <w:lang w:val="en-GB"/>
        </w:rPr>
        <w:t xml:space="preserve"> performance including objectives and management              programmes </w:t>
      </w:r>
    </w:p>
    <w:p w14:paraId="277B4EC2" w14:textId="77777777" w:rsidR="007C571A" w:rsidRPr="007C571A" w:rsidRDefault="007C571A" w:rsidP="007C571A">
      <w:pPr>
        <w:spacing w:after="0" w:line="276" w:lineRule="auto"/>
        <w:jc w:val="both"/>
        <w:rPr>
          <w:sz w:val="24"/>
          <w:szCs w:val="24"/>
          <w:lang w:val="en-GB"/>
        </w:rPr>
      </w:pPr>
    </w:p>
    <w:p w14:paraId="3301985E" w14:textId="411FBFB7" w:rsidR="007C571A" w:rsidRPr="007C571A" w:rsidRDefault="007C571A" w:rsidP="007C571A">
      <w:pPr>
        <w:spacing w:line="276" w:lineRule="auto"/>
        <w:rPr>
          <w:sz w:val="24"/>
          <w:szCs w:val="24"/>
          <w:lang w:val="en-GB"/>
        </w:rPr>
      </w:pPr>
      <w:r w:rsidRPr="00555B34">
        <w:rPr>
          <w:b/>
          <w:bCs/>
          <w:sz w:val="24"/>
          <w:szCs w:val="24"/>
          <w:lang w:val="en-GB"/>
        </w:rPr>
        <w:t>E)</w:t>
      </w:r>
      <w:r w:rsidRPr="007C571A">
        <w:rPr>
          <w:sz w:val="24"/>
          <w:szCs w:val="24"/>
          <w:lang w:val="en-GB"/>
        </w:rPr>
        <w:t xml:space="preserve"> To identify training needs and plan for training </w:t>
      </w:r>
    </w:p>
    <w:p w14:paraId="5F3F0D3D" w14:textId="5209B52B" w:rsidR="007C571A" w:rsidRPr="007C571A" w:rsidRDefault="00555B34" w:rsidP="007C571A">
      <w:pPr>
        <w:spacing w:line="276" w:lineRule="auto"/>
        <w:rPr>
          <w:sz w:val="24"/>
          <w:szCs w:val="24"/>
          <w:lang w:val="en-GB"/>
        </w:rPr>
      </w:pPr>
      <w:r w:rsidRPr="00555B34">
        <w:rPr>
          <w:b/>
          <w:bCs/>
          <w:sz w:val="24"/>
          <w:szCs w:val="24"/>
          <w:lang w:val="en-GB"/>
        </w:rPr>
        <w:t>F)</w:t>
      </w:r>
      <w:r w:rsidRPr="007C571A">
        <w:rPr>
          <w:sz w:val="24"/>
          <w:szCs w:val="24"/>
          <w:lang w:val="en-GB"/>
        </w:rPr>
        <w:t xml:space="preserve"> To</w:t>
      </w:r>
      <w:r w:rsidR="007C571A" w:rsidRPr="007C571A">
        <w:rPr>
          <w:sz w:val="24"/>
          <w:szCs w:val="24"/>
          <w:lang w:val="en-GB"/>
        </w:rPr>
        <w:t xml:space="preserve"> assist in organizing any contest, competition or other activity to promote the </w:t>
      </w:r>
      <w:r w:rsidR="007C571A">
        <w:rPr>
          <w:sz w:val="24"/>
          <w:szCs w:val="24"/>
          <w:lang w:val="en-GB"/>
        </w:rPr>
        <w:t>EQMS</w:t>
      </w:r>
      <w:r w:rsidR="007C571A" w:rsidRPr="007C571A">
        <w:rPr>
          <w:sz w:val="24"/>
          <w:szCs w:val="24"/>
          <w:lang w:val="en-GB"/>
        </w:rPr>
        <w:t xml:space="preserve"> </w:t>
      </w:r>
      <w:r>
        <w:rPr>
          <w:sz w:val="24"/>
          <w:szCs w:val="24"/>
          <w:lang w:val="en-GB"/>
        </w:rPr>
        <w:t xml:space="preserve">    </w:t>
      </w:r>
      <w:r w:rsidR="007C571A" w:rsidRPr="007C571A">
        <w:rPr>
          <w:sz w:val="24"/>
          <w:szCs w:val="24"/>
          <w:lang w:val="en-GB"/>
        </w:rPr>
        <w:t xml:space="preserve">awareness. </w:t>
      </w:r>
    </w:p>
    <w:p w14:paraId="10EBB4C1" w14:textId="2F6EAB6C" w:rsidR="007C571A" w:rsidRPr="007C571A" w:rsidRDefault="00555B34" w:rsidP="007C571A">
      <w:pPr>
        <w:spacing w:line="276" w:lineRule="auto"/>
        <w:rPr>
          <w:sz w:val="24"/>
          <w:szCs w:val="24"/>
          <w:lang w:val="en-GB"/>
        </w:rPr>
      </w:pPr>
      <w:r w:rsidRPr="00555B34">
        <w:rPr>
          <w:b/>
          <w:bCs/>
          <w:sz w:val="24"/>
          <w:szCs w:val="24"/>
          <w:lang w:val="en-GB"/>
        </w:rPr>
        <w:t>G)</w:t>
      </w:r>
      <w:r w:rsidRPr="007C571A">
        <w:rPr>
          <w:sz w:val="24"/>
          <w:szCs w:val="24"/>
          <w:lang w:val="en-GB"/>
        </w:rPr>
        <w:t xml:space="preserve"> To</w:t>
      </w:r>
      <w:r w:rsidR="007C571A" w:rsidRPr="007C571A">
        <w:rPr>
          <w:sz w:val="24"/>
          <w:szCs w:val="24"/>
          <w:lang w:val="en-GB"/>
        </w:rPr>
        <w:t xml:space="preserve"> conduct a monthly discussion (meeting) to discuss on the progress in developing </w:t>
      </w:r>
      <w:r>
        <w:rPr>
          <w:sz w:val="24"/>
          <w:szCs w:val="24"/>
          <w:lang w:val="en-GB"/>
        </w:rPr>
        <w:t>EQMS</w:t>
      </w:r>
    </w:p>
    <w:p w14:paraId="41C1D327" w14:textId="02D76119" w:rsidR="007C571A" w:rsidRPr="007C571A" w:rsidRDefault="007C571A" w:rsidP="00555B34">
      <w:pPr>
        <w:spacing w:line="276" w:lineRule="auto"/>
        <w:rPr>
          <w:sz w:val="24"/>
          <w:szCs w:val="24"/>
          <w:lang w:val="en-GB"/>
        </w:rPr>
      </w:pPr>
      <w:r w:rsidRPr="007C571A">
        <w:rPr>
          <w:sz w:val="24"/>
          <w:szCs w:val="24"/>
          <w:lang w:val="en-GB"/>
        </w:rPr>
        <w:t xml:space="preserve"> </w:t>
      </w:r>
      <w:r w:rsidR="00555B34" w:rsidRPr="00555B34">
        <w:rPr>
          <w:b/>
          <w:bCs/>
          <w:sz w:val="24"/>
          <w:szCs w:val="24"/>
          <w:lang w:val="en-GB"/>
        </w:rPr>
        <w:t>H)</w:t>
      </w:r>
      <w:r w:rsidR="00555B34" w:rsidRPr="007C571A">
        <w:rPr>
          <w:sz w:val="24"/>
          <w:szCs w:val="24"/>
          <w:lang w:val="en-GB"/>
        </w:rPr>
        <w:t xml:space="preserve"> To</w:t>
      </w:r>
      <w:r w:rsidRPr="007C571A">
        <w:rPr>
          <w:sz w:val="24"/>
          <w:szCs w:val="24"/>
          <w:lang w:val="en-GB"/>
        </w:rPr>
        <w:t xml:space="preserve"> conduct consultation with contractors where there are changes that affect them</w:t>
      </w:r>
      <w:r w:rsidR="00555B34">
        <w:rPr>
          <w:sz w:val="24"/>
          <w:szCs w:val="24"/>
          <w:lang w:val="en-GB"/>
        </w:rPr>
        <w:t>.</w:t>
      </w:r>
      <w:r w:rsidRPr="007C571A">
        <w:rPr>
          <w:sz w:val="24"/>
          <w:szCs w:val="24"/>
          <w:lang w:val="en-GB"/>
        </w:rPr>
        <w:t xml:space="preserve"> </w:t>
      </w:r>
    </w:p>
    <w:p w14:paraId="43CE6884" w14:textId="6AF33D0C" w:rsidR="007C571A" w:rsidRPr="007C571A" w:rsidRDefault="007C571A" w:rsidP="007C571A">
      <w:pPr>
        <w:spacing w:line="276" w:lineRule="auto"/>
        <w:rPr>
          <w:sz w:val="24"/>
          <w:szCs w:val="24"/>
          <w:lang w:val="en-GB"/>
        </w:rPr>
      </w:pPr>
      <w:r w:rsidRPr="00970812">
        <w:rPr>
          <w:sz w:val="24"/>
          <w:szCs w:val="24"/>
        </w:rPr>
        <w:t xml:space="preserve"> </w:t>
      </w:r>
      <w:r w:rsidR="00555B34" w:rsidRPr="00555B34">
        <w:rPr>
          <w:b/>
          <w:bCs/>
          <w:sz w:val="24"/>
          <w:szCs w:val="24"/>
          <w:lang w:val="en-GB"/>
        </w:rPr>
        <w:t>I)</w:t>
      </w:r>
      <w:r w:rsidRPr="007C571A">
        <w:rPr>
          <w:sz w:val="24"/>
          <w:szCs w:val="24"/>
          <w:lang w:val="en-GB"/>
        </w:rPr>
        <w:t xml:space="preserve">To appoint secretariat / document controller to record / write </w:t>
      </w:r>
      <w:r w:rsidR="00555B34">
        <w:rPr>
          <w:sz w:val="24"/>
          <w:szCs w:val="24"/>
          <w:lang w:val="en-GB"/>
        </w:rPr>
        <w:t>EQMS</w:t>
      </w:r>
      <w:r w:rsidRPr="007C571A">
        <w:rPr>
          <w:sz w:val="24"/>
          <w:szCs w:val="24"/>
          <w:lang w:val="en-GB"/>
        </w:rPr>
        <w:t xml:space="preserve"> action minutes </w:t>
      </w:r>
    </w:p>
    <w:p w14:paraId="608C78A0" w14:textId="30DCF1ED" w:rsidR="007C571A" w:rsidRPr="007C571A" w:rsidRDefault="007C571A" w:rsidP="00555B34">
      <w:pPr>
        <w:spacing w:line="276" w:lineRule="auto"/>
        <w:jc w:val="both"/>
        <w:rPr>
          <w:sz w:val="24"/>
          <w:szCs w:val="24"/>
          <w:lang w:val="en-GB"/>
        </w:rPr>
      </w:pPr>
      <w:r w:rsidRPr="007C571A">
        <w:rPr>
          <w:sz w:val="24"/>
          <w:szCs w:val="24"/>
          <w:lang w:val="en-GB"/>
        </w:rPr>
        <w:t xml:space="preserve"> </w:t>
      </w:r>
      <w:r w:rsidR="00555B34" w:rsidRPr="00555B34">
        <w:rPr>
          <w:b/>
          <w:bCs/>
          <w:sz w:val="24"/>
          <w:szCs w:val="24"/>
          <w:lang w:val="en-GB"/>
        </w:rPr>
        <w:t>J)</w:t>
      </w:r>
      <w:r w:rsidR="00555B34" w:rsidRPr="007C571A">
        <w:rPr>
          <w:sz w:val="24"/>
          <w:szCs w:val="24"/>
          <w:lang w:val="en-GB"/>
        </w:rPr>
        <w:t xml:space="preserve"> To</w:t>
      </w:r>
      <w:r w:rsidRPr="007C571A">
        <w:rPr>
          <w:sz w:val="24"/>
          <w:szCs w:val="24"/>
          <w:lang w:val="en-GB"/>
        </w:rPr>
        <w:t xml:space="preserve"> plan and coordinate internal and external </w:t>
      </w:r>
      <w:r w:rsidR="00555B34">
        <w:rPr>
          <w:sz w:val="24"/>
          <w:szCs w:val="24"/>
          <w:lang w:val="en-GB"/>
        </w:rPr>
        <w:t>EQMS</w:t>
      </w:r>
      <w:r w:rsidRPr="007C571A">
        <w:rPr>
          <w:sz w:val="24"/>
          <w:szCs w:val="24"/>
          <w:lang w:val="en-GB"/>
        </w:rPr>
        <w:t xml:space="preserve"> audits and follow up on all </w:t>
      </w:r>
    </w:p>
    <w:p w14:paraId="07FC88D1" w14:textId="6AA2C5CB" w:rsidR="007C571A" w:rsidRPr="007C571A" w:rsidRDefault="007C571A" w:rsidP="00555B34">
      <w:pPr>
        <w:spacing w:line="276" w:lineRule="auto"/>
        <w:jc w:val="both"/>
        <w:rPr>
          <w:sz w:val="24"/>
          <w:szCs w:val="24"/>
          <w:lang w:val="en-GB"/>
        </w:rPr>
      </w:pPr>
      <w:r w:rsidRPr="007C571A">
        <w:rPr>
          <w:sz w:val="24"/>
          <w:szCs w:val="24"/>
          <w:lang w:val="en-GB"/>
        </w:rPr>
        <w:t xml:space="preserve">   nonconformities raised by auditors </w:t>
      </w:r>
    </w:p>
    <w:p w14:paraId="7E19629C" w14:textId="380D9312" w:rsidR="007C571A" w:rsidRPr="007C571A" w:rsidRDefault="007C571A" w:rsidP="007C571A">
      <w:pPr>
        <w:spacing w:line="276" w:lineRule="auto"/>
        <w:rPr>
          <w:sz w:val="24"/>
          <w:szCs w:val="24"/>
          <w:lang w:val="en-GB"/>
        </w:rPr>
      </w:pPr>
      <w:r w:rsidRPr="007C571A">
        <w:rPr>
          <w:sz w:val="24"/>
          <w:szCs w:val="24"/>
          <w:lang w:val="en-GB"/>
        </w:rPr>
        <w:t xml:space="preserve"> </w:t>
      </w:r>
      <w:r w:rsidR="00555B34" w:rsidRPr="00555B34">
        <w:rPr>
          <w:b/>
          <w:bCs/>
          <w:sz w:val="24"/>
          <w:szCs w:val="24"/>
          <w:lang w:val="en-GB"/>
        </w:rPr>
        <w:t>K)</w:t>
      </w:r>
      <w:r w:rsidR="00555B34" w:rsidRPr="007C571A">
        <w:rPr>
          <w:sz w:val="24"/>
          <w:szCs w:val="24"/>
          <w:lang w:val="en-GB"/>
        </w:rPr>
        <w:t xml:space="preserve"> To</w:t>
      </w:r>
      <w:r w:rsidRPr="007C571A">
        <w:rPr>
          <w:sz w:val="24"/>
          <w:szCs w:val="24"/>
          <w:lang w:val="en-GB"/>
        </w:rPr>
        <w:t xml:space="preserve"> be responsible in incident investigation. </w:t>
      </w:r>
    </w:p>
    <w:p w14:paraId="1A3FC5C3" w14:textId="77777777" w:rsidR="007C571A" w:rsidRDefault="007C571A" w:rsidP="007C571A">
      <w:pPr>
        <w:rPr>
          <w:b/>
          <w:bCs/>
          <w:sz w:val="28"/>
          <w:szCs w:val="28"/>
        </w:rPr>
      </w:pPr>
    </w:p>
    <w:p w14:paraId="3EADD445" w14:textId="597818E6" w:rsidR="007C571A" w:rsidRDefault="007C571A" w:rsidP="007C571A">
      <w:pPr>
        <w:spacing w:line="276" w:lineRule="auto"/>
        <w:jc w:val="both"/>
        <w:rPr>
          <w:rFonts w:cstheme="minorHAnsi"/>
          <w:sz w:val="24"/>
          <w:szCs w:val="24"/>
        </w:rPr>
      </w:pPr>
    </w:p>
    <w:p w14:paraId="6F600712" w14:textId="77777777" w:rsidR="00555B34" w:rsidRPr="007C32DB" w:rsidRDefault="00555B34" w:rsidP="007C571A">
      <w:pPr>
        <w:spacing w:line="276" w:lineRule="auto"/>
        <w:jc w:val="both"/>
        <w:rPr>
          <w:rFonts w:cstheme="minorHAnsi"/>
          <w:sz w:val="24"/>
          <w:szCs w:val="24"/>
        </w:rPr>
      </w:pPr>
    </w:p>
    <w:p w14:paraId="7BC3488F" w14:textId="7E633E81" w:rsidR="00F05930" w:rsidRDefault="00F05930" w:rsidP="0054129B">
      <w:pPr>
        <w:rPr>
          <w:rFonts w:cstheme="minorHAnsi"/>
          <w:b/>
          <w:bCs/>
          <w:sz w:val="28"/>
          <w:szCs w:val="28"/>
        </w:rPr>
      </w:pPr>
    </w:p>
    <w:p w14:paraId="78C4D972" w14:textId="77777777" w:rsidR="00576C96" w:rsidRPr="00A14D81" w:rsidRDefault="00576C96" w:rsidP="00576C96">
      <w:pPr>
        <w:autoSpaceDE w:val="0"/>
        <w:autoSpaceDN w:val="0"/>
        <w:adjustRightInd w:val="0"/>
        <w:jc w:val="both"/>
        <w:outlineLvl w:val="0"/>
        <w:rPr>
          <w:rFonts w:cstheme="minorHAnsi"/>
          <w:b/>
          <w:bCs/>
          <w:sz w:val="28"/>
          <w:szCs w:val="28"/>
        </w:rPr>
      </w:pPr>
      <w:r w:rsidRPr="00A14D81">
        <w:rPr>
          <w:rFonts w:cstheme="minorHAnsi"/>
          <w:b/>
          <w:bCs/>
          <w:sz w:val="28"/>
          <w:szCs w:val="28"/>
        </w:rPr>
        <w:lastRenderedPageBreak/>
        <w:t>4.</w:t>
      </w:r>
      <w:r w:rsidRPr="00133B41">
        <w:rPr>
          <w:rFonts w:cs="Tahoma"/>
          <w:b/>
          <w:bCs/>
          <w:sz w:val="28"/>
          <w:szCs w:val="28"/>
        </w:rPr>
        <w:t xml:space="preserve">   </w:t>
      </w:r>
      <w:r>
        <w:rPr>
          <w:rFonts w:cs="Tahoma"/>
          <w:b/>
          <w:bCs/>
          <w:sz w:val="28"/>
          <w:szCs w:val="28"/>
        </w:rPr>
        <w:t xml:space="preserve"> </w:t>
      </w:r>
      <w:r w:rsidRPr="00A14D81">
        <w:rPr>
          <w:rFonts w:cstheme="minorHAnsi"/>
          <w:b/>
          <w:bCs/>
          <w:sz w:val="28"/>
          <w:szCs w:val="28"/>
        </w:rPr>
        <w:t>Context of the organization</w:t>
      </w:r>
    </w:p>
    <w:p w14:paraId="32D6D783" w14:textId="77777777" w:rsidR="00576C96" w:rsidRPr="00A14D81" w:rsidRDefault="00576C96" w:rsidP="00576C96">
      <w:pPr>
        <w:autoSpaceDE w:val="0"/>
        <w:autoSpaceDN w:val="0"/>
        <w:adjustRightInd w:val="0"/>
        <w:jc w:val="both"/>
        <w:outlineLvl w:val="0"/>
        <w:rPr>
          <w:rFonts w:cstheme="minorHAnsi"/>
          <w:b/>
          <w:bCs/>
          <w:sz w:val="28"/>
          <w:szCs w:val="28"/>
        </w:rPr>
      </w:pPr>
      <w:r w:rsidRPr="00A14D81">
        <w:rPr>
          <w:rFonts w:cstheme="minorHAnsi"/>
          <w:b/>
          <w:bCs/>
          <w:sz w:val="28"/>
          <w:szCs w:val="28"/>
        </w:rPr>
        <w:t>4.1</w:t>
      </w:r>
      <w:r>
        <w:rPr>
          <w:rFonts w:cs="Tahoma"/>
          <w:b/>
          <w:bCs/>
          <w:sz w:val="24"/>
          <w:szCs w:val="24"/>
        </w:rPr>
        <w:t xml:space="preserve">   </w:t>
      </w:r>
      <w:r w:rsidRPr="00A14D81">
        <w:rPr>
          <w:rFonts w:cstheme="minorHAnsi"/>
          <w:b/>
          <w:bCs/>
          <w:sz w:val="28"/>
          <w:szCs w:val="28"/>
        </w:rPr>
        <w:t>Understanding the Organization and its Context</w:t>
      </w:r>
    </w:p>
    <w:p w14:paraId="7716820C" w14:textId="77777777" w:rsidR="00576C96" w:rsidRPr="00524D3B" w:rsidRDefault="00576C96" w:rsidP="00576C96">
      <w:pPr>
        <w:pStyle w:val="OxebridgeCH2"/>
      </w:pPr>
      <w:r>
        <w:t xml:space="preserve"> </w:t>
      </w:r>
    </w:p>
    <w:p w14:paraId="3587EECF" w14:textId="21F6BF48" w:rsidR="00576C96" w:rsidRPr="00C97A81" w:rsidRDefault="00923859" w:rsidP="00576C96">
      <w:pPr>
        <w:spacing w:line="276" w:lineRule="auto"/>
        <w:jc w:val="both"/>
        <w:rPr>
          <w:rFonts w:cstheme="minorHAnsi"/>
          <w:sz w:val="24"/>
          <w:szCs w:val="24"/>
        </w:rPr>
      </w:pPr>
      <w:r w:rsidRPr="00E161FC">
        <w:rPr>
          <w:rFonts w:cstheme="minorHAnsi"/>
          <w:sz w:val="24"/>
          <w:szCs w:val="24"/>
        </w:rPr>
        <w:t xml:space="preserve">Nature’s Own Cosmetics </w:t>
      </w:r>
      <w:r w:rsidR="00576C96" w:rsidRPr="00C97A81">
        <w:rPr>
          <w:rFonts w:cstheme="minorHAnsi"/>
          <w:sz w:val="24"/>
          <w:szCs w:val="24"/>
        </w:rPr>
        <w:t>has reviewed and analyzed key aspects of itself and its interested parties to determine the strategic direction of the company. This involves:</w:t>
      </w:r>
    </w:p>
    <w:p w14:paraId="3AE15D22" w14:textId="5B029059" w:rsidR="00576C96" w:rsidRPr="00C97A81" w:rsidRDefault="00576C96" w:rsidP="00576C96">
      <w:pPr>
        <w:spacing w:line="276" w:lineRule="auto"/>
        <w:jc w:val="both"/>
        <w:rPr>
          <w:rFonts w:cstheme="minorHAnsi"/>
          <w:sz w:val="24"/>
          <w:szCs w:val="24"/>
        </w:rPr>
      </w:pPr>
      <w:r w:rsidRPr="00C97A81">
        <w:rPr>
          <w:rFonts w:cstheme="minorHAnsi"/>
          <w:sz w:val="24"/>
          <w:szCs w:val="24"/>
        </w:rPr>
        <w:t xml:space="preserve">Understanding </w:t>
      </w:r>
      <w:r w:rsidR="00923859" w:rsidRPr="00E161FC">
        <w:rPr>
          <w:rFonts w:cstheme="minorHAnsi"/>
          <w:sz w:val="24"/>
          <w:szCs w:val="24"/>
        </w:rPr>
        <w:t>Nature’s Own Cosmetics</w:t>
      </w:r>
      <w:r w:rsidR="00923859" w:rsidRPr="00C97A81">
        <w:rPr>
          <w:rFonts w:cstheme="minorHAnsi"/>
          <w:sz w:val="24"/>
          <w:szCs w:val="24"/>
        </w:rPr>
        <w:t>’</w:t>
      </w:r>
      <w:r w:rsidR="00923859">
        <w:rPr>
          <w:rFonts w:cstheme="minorHAnsi"/>
          <w:sz w:val="24"/>
          <w:szCs w:val="24"/>
        </w:rPr>
        <w:t xml:space="preserve"> main</w:t>
      </w:r>
      <w:r w:rsidRPr="00C97A81">
        <w:rPr>
          <w:rFonts w:cstheme="minorHAnsi"/>
          <w:sz w:val="24"/>
          <w:szCs w:val="24"/>
        </w:rPr>
        <w:t xml:space="preserve"> Products, and scope of management system</w:t>
      </w:r>
      <w:r w:rsidR="00730CBA">
        <w:rPr>
          <w:rFonts w:cstheme="minorHAnsi"/>
          <w:sz w:val="24"/>
          <w:szCs w:val="24"/>
        </w:rPr>
        <w:t>s</w:t>
      </w:r>
      <w:r w:rsidRPr="00C97A81">
        <w:rPr>
          <w:rFonts w:cstheme="minorHAnsi"/>
          <w:sz w:val="24"/>
          <w:szCs w:val="24"/>
        </w:rPr>
        <w:t>. Identifying “interested parties” who receive Products, or who may be impacted by them, or those parties who may otherwise have a significant interest in the Company. Examples for such determined interested parties are: Company shareholders, Outsourced service providers, Suppliers, Customers and Government authority.</w:t>
      </w:r>
    </w:p>
    <w:p w14:paraId="16B35FEB" w14:textId="35A41CC0" w:rsidR="00576C96" w:rsidRDefault="00923859" w:rsidP="00923859">
      <w:pPr>
        <w:spacing w:line="276" w:lineRule="auto"/>
        <w:jc w:val="both"/>
        <w:rPr>
          <w:rFonts w:cs="Tahoma"/>
          <w:sz w:val="24"/>
          <w:szCs w:val="24"/>
        </w:rPr>
      </w:pPr>
      <w:bookmarkStart w:id="1" w:name="_Hlk7284887"/>
      <w:r w:rsidRPr="00E161FC">
        <w:rPr>
          <w:rFonts w:cstheme="minorHAnsi"/>
          <w:sz w:val="24"/>
          <w:szCs w:val="24"/>
        </w:rPr>
        <w:t>Nature’s Own Cosmetics</w:t>
      </w:r>
      <w:r w:rsidR="00576C96" w:rsidRPr="00C97A81">
        <w:rPr>
          <w:rFonts w:cstheme="minorHAnsi"/>
          <w:sz w:val="24"/>
          <w:szCs w:val="24"/>
        </w:rPr>
        <w:t xml:space="preserve"> </w:t>
      </w:r>
      <w:bookmarkEnd w:id="1"/>
      <w:r w:rsidR="00576C96" w:rsidRPr="00C97A81">
        <w:rPr>
          <w:rFonts w:cstheme="minorHAnsi"/>
          <w:sz w:val="24"/>
          <w:szCs w:val="24"/>
        </w:rPr>
        <w:t>has determined the relevant external and internal issues that affect Company’s ability to achieve the intended outcomes of management system</w:t>
      </w:r>
      <w:r w:rsidR="00FD04A7">
        <w:rPr>
          <w:rFonts w:cstheme="minorHAnsi"/>
          <w:sz w:val="24"/>
          <w:szCs w:val="24"/>
        </w:rPr>
        <w:t>s</w:t>
      </w:r>
      <w:r w:rsidR="00576C96" w:rsidRPr="00C97A81">
        <w:rPr>
          <w:rFonts w:cstheme="minorHAnsi"/>
          <w:sz w:val="24"/>
          <w:szCs w:val="24"/>
        </w:rPr>
        <w:t xml:space="preserve">. </w:t>
      </w:r>
      <w:r w:rsidRPr="00E161FC">
        <w:rPr>
          <w:rFonts w:cstheme="minorHAnsi"/>
          <w:sz w:val="24"/>
          <w:szCs w:val="24"/>
        </w:rPr>
        <w:t xml:space="preserve">Nature’s Own Cosmetics </w:t>
      </w:r>
      <w:r w:rsidR="00576C96" w:rsidRPr="00C97A81">
        <w:rPr>
          <w:rFonts w:cstheme="minorHAnsi"/>
          <w:sz w:val="24"/>
          <w:szCs w:val="24"/>
        </w:rPr>
        <w:t>has considered the full business environment, the key drivers and trends having impact on the objectives of the Company. Details of the issues and interested parties are given below:</w:t>
      </w:r>
      <w:r w:rsidR="00576C96">
        <w:rPr>
          <w:rFonts w:cs="Tahoma"/>
          <w:sz w:val="24"/>
          <w:szCs w:val="24"/>
        </w:rPr>
        <w:t xml:space="preserve"> </w:t>
      </w:r>
    </w:p>
    <w:p w14:paraId="7A738AC4" w14:textId="77777777" w:rsidR="00576C96" w:rsidRDefault="00576C96" w:rsidP="00576C96">
      <w:pPr>
        <w:pStyle w:val="BodyTextIndent3"/>
        <w:tabs>
          <w:tab w:val="left" w:pos="1350"/>
        </w:tabs>
        <w:spacing w:before="0" w:after="0"/>
        <w:ind w:left="720"/>
        <w:jc w:val="both"/>
        <w:rPr>
          <w:rFonts w:ascii="Arial Narrow" w:hAnsi="Arial Narrow"/>
          <w:sz w:val="24"/>
        </w:rPr>
      </w:pPr>
    </w:p>
    <w:p w14:paraId="3D9F7D96" w14:textId="77777777" w:rsidR="00576C96" w:rsidRDefault="00576C96" w:rsidP="00576C96">
      <w:pPr>
        <w:pStyle w:val="BodyTextIndent3"/>
        <w:tabs>
          <w:tab w:val="left" w:pos="1350"/>
        </w:tabs>
        <w:spacing w:before="0" w:after="0"/>
        <w:ind w:left="720"/>
        <w:jc w:val="both"/>
        <w:rPr>
          <w:rFonts w:ascii="Arial Narrow" w:hAnsi="Arial Narrow"/>
          <w:sz w:val="24"/>
        </w:rPr>
      </w:pPr>
    </w:p>
    <w:p w14:paraId="2AA1AB0D" w14:textId="77777777" w:rsidR="00576C96" w:rsidRPr="00C97A81" w:rsidRDefault="00576C96" w:rsidP="00576C96">
      <w:pPr>
        <w:autoSpaceDE w:val="0"/>
        <w:autoSpaceDN w:val="0"/>
        <w:adjustRightInd w:val="0"/>
        <w:jc w:val="center"/>
        <w:outlineLvl w:val="0"/>
        <w:rPr>
          <w:rFonts w:cstheme="minorHAnsi"/>
          <w:b/>
          <w:bCs/>
          <w:sz w:val="28"/>
          <w:szCs w:val="28"/>
        </w:rPr>
      </w:pPr>
      <w:r w:rsidRPr="00C97A81">
        <w:rPr>
          <w:rFonts w:cstheme="minorHAnsi"/>
          <w:b/>
          <w:bCs/>
          <w:sz w:val="28"/>
          <w:szCs w:val="28"/>
        </w:rPr>
        <w:t>Main Issues, which can affect Interested Parties</w:t>
      </w:r>
    </w:p>
    <w:p w14:paraId="172BD71C" w14:textId="77777777" w:rsidR="00576C96" w:rsidRDefault="00576C96" w:rsidP="00576C96">
      <w:pPr>
        <w:pStyle w:val="BodyTextIndent3"/>
        <w:tabs>
          <w:tab w:val="left" w:pos="1350"/>
        </w:tabs>
        <w:spacing w:before="0" w:after="0"/>
        <w:ind w:left="720"/>
        <w:jc w:val="both"/>
        <w:rPr>
          <w:rFonts w:ascii="Arial Narrow" w:hAnsi="Arial Narrow"/>
          <w:sz w:val="24"/>
        </w:rPr>
      </w:pPr>
    </w:p>
    <w:tbl>
      <w:tblPr>
        <w:tblStyle w:val="TableGrid"/>
        <w:tblW w:w="9639" w:type="dxa"/>
        <w:tblInd w:w="-5" w:type="dxa"/>
        <w:tblLayout w:type="fixed"/>
        <w:tblLook w:val="04A0" w:firstRow="1" w:lastRow="0" w:firstColumn="1" w:lastColumn="0" w:noHBand="0" w:noVBand="1"/>
      </w:tblPr>
      <w:tblGrid>
        <w:gridCol w:w="709"/>
        <w:gridCol w:w="1843"/>
        <w:gridCol w:w="1276"/>
        <w:gridCol w:w="5811"/>
      </w:tblGrid>
      <w:tr w:rsidR="00576C96" w:rsidRPr="003E5544" w14:paraId="08D84FCF" w14:textId="77777777" w:rsidTr="00576C96">
        <w:tc>
          <w:tcPr>
            <w:tcW w:w="709" w:type="dxa"/>
          </w:tcPr>
          <w:p w14:paraId="07E8084B" w14:textId="77777777" w:rsidR="00576C96" w:rsidRPr="00C97A81" w:rsidRDefault="00576C96" w:rsidP="00576C96">
            <w:pPr>
              <w:autoSpaceDE w:val="0"/>
              <w:autoSpaceDN w:val="0"/>
              <w:adjustRightInd w:val="0"/>
              <w:jc w:val="center"/>
              <w:outlineLvl w:val="0"/>
              <w:rPr>
                <w:rFonts w:cstheme="minorHAnsi"/>
                <w:b/>
                <w:bCs/>
                <w:sz w:val="24"/>
                <w:szCs w:val="24"/>
              </w:rPr>
            </w:pPr>
            <w:r w:rsidRPr="00C97A81">
              <w:rPr>
                <w:rFonts w:cstheme="minorHAnsi"/>
                <w:b/>
                <w:bCs/>
                <w:sz w:val="24"/>
                <w:szCs w:val="24"/>
              </w:rPr>
              <w:t>No.</w:t>
            </w:r>
          </w:p>
        </w:tc>
        <w:tc>
          <w:tcPr>
            <w:tcW w:w="1843" w:type="dxa"/>
          </w:tcPr>
          <w:p w14:paraId="6B92E4C8" w14:textId="77777777" w:rsidR="00576C96" w:rsidRPr="00C97A81" w:rsidRDefault="00576C96" w:rsidP="00576C96">
            <w:pPr>
              <w:autoSpaceDE w:val="0"/>
              <w:autoSpaceDN w:val="0"/>
              <w:adjustRightInd w:val="0"/>
              <w:jc w:val="center"/>
              <w:outlineLvl w:val="0"/>
              <w:rPr>
                <w:rFonts w:cstheme="minorHAnsi"/>
                <w:b/>
                <w:bCs/>
                <w:sz w:val="24"/>
                <w:szCs w:val="24"/>
              </w:rPr>
            </w:pPr>
            <w:r w:rsidRPr="00C97A81">
              <w:rPr>
                <w:rFonts w:cstheme="minorHAnsi"/>
                <w:b/>
                <w:bCs/>
                <w:sz w:val="24"/>
                <w:szCs w:val="24"/>
              </w:rPr>
              <w:t xml:space="preserve">Type </w:t>
            </w:r>
          </w:p>
        </w:tc>
        <w:tc>
          <w:tcPr>
            <w:tcW w:w="1276" w:type="dxa"/>
          </w:tcPr>
          <w:p w14:paraId="7D5FCE0E" w14:textId="77777777" w:rsidR="00576C96" w:rsidRPr="00C97A81" w:rsidRDefault="00576C96" w:rsidP="00576C96">
            <w:pPr>
              <w:autoSpaceDE w:val="0"/>
              <w:autoSpaceDN w:val="0"/>
              <w:adjustRightInd w:val="0"/>
              <w:outlineLvl w:val="0"/>
              <w:rPr>
                <w:rFonts w:cstheme="minorHAnsi"/>
                <w:b/>
                <w:bCs/>
                <w:sz w:val="24"/>
                <w:szCs w:val="24"/>
              </w:rPr>
            </w:pPr>
            <w:r w:rsidRPr="00C97A81">
              <w:rPr>
                <w:rFonts w:cstheme="minorHAnsi"/>
                <w:b/>
                <w:bCs/>
                <w:sz w:val="24"/>
                <w:szCs w:val="24"/>
              </w:rPr>
              <w:t xml:space="preserve">Internal </w:t>
            </w:r>
            <w:r>
              <w:rPr>
                <w:rFonts w:cstheme="minorHAnsi"/>
                <w:b/>
                <w:bCs/>
                <w:sz w:val="24"/>
                <w:szCs w:val="24"/>
              </w:rPr>
              <w:t>/</w:t>
            </w:r>
            <w:r w:rsidRPr="00C97A81">
              <w:rPr>
                <w:rFonts w:cstheme="minorHAnsi"/>
                <w:b/>
                <w:bCs/>
                <w:sz w:val="24"/>
                <w:szCs w:val="24"/>
              </w:rPr>
              <w:t>External</w:t>
            </w:r>
          </w:p>
        </w:tc>
        <w:tc>
          <w:tcPr>
            <w:tcW w:w="5811" w:type="dxa"/>
          </w:tcPr>
          <w:p w14:paraId="5F70E399" w14:textId="77777777" w:rsidR="00576C96" w:rsidRPr="00C97A81" w:rsidRDefault="00576C96" w:rsidP="00576C96">
            <w:pPr>
              <w:autoSpaceDE w:val="0"/>
              <w:autoSpaceDN w:val="0"/>
              <w:adjustRightInd w:val="0"/>
              <w:jc w:val="center"/>
              <w:outlineLvl w:val="0"/>
              <w:rPr>
                <w:rFonts w:cstheme="minorHAnsi"/>
                <w:b/>
                <w:bCs/>
                <w:sz w:val="24"/>
                <w:szCs w:val="24"/>
              </w:rPr>
            </w:pPr>
            <w:r w:rsidRPr="00C97A81">
              <w:rPr>
                <w:rFonts w:cstheme="minorHAnsi"/>
                <w:b/>
                <w:bCs/>
                <w:sz w:val="24"/>
                <w:szCs w:val="24"/>
              </w:rPr>
              <w:t>Issues</w:t>
            </w:r>
          </w:p>
        </w:tc>
      </w:tr>
      <w:tr w:rsidR="00576C96" w:rsidRPr="003E5544" w14:paraId="3FC01B2D" w14:textId="77777777" w:rsidTr="00576C96">
        <w:tc>
          <w:tcPr>
            <w:tcW w:w="709" w:type="dxa"/>
          </w:tcPr>
          <w:p w14:paraId="6D7A68E6" w14:textId="77777777" w:rsidR="00576C96" w:rsidRPr="00C97A81" w:rsidRDefault="00576C96" w:rsidP="00576C96">
            <w:pPr>
              <w:jc w:val="both"/>
              <w:rPr>
                <w:rFonts w:cstheme="minorHAnsi"/>
                <w:sz w:val="24"/>
                <w:szCs w:val="24"/>
              </w:rPr>
            </w:pPr>
            <w:r w:rsidRPr="00C97A81">
              <w:rPr>
                <w:rFonts w:cstheme="minorHAnsi"/>
                <w:sz w:val="24"/>
                <w:szCs w:val="24"/>
              </w:rPr>
              <w:t>1</w:t>
            </w:r>
          </w:p>
        </w:tc>
        <w:tc>
          <w:tcPr>
            <w:tcW w:w="1843" w:type="dxa"/>
          </w:tcPr>
          <w:p w14:paraId="0C17424F" w14:textId="77777777" w:rsidR="00576C96" w:rsidRPr="00C97A81" w:rsidRDefault="00576C96" w:rsidP="00576C96">
            <w:pPr>
              <w:jc w:val="both"/>
              <w:rPr>
                <w:rFonts w:cstheme="minorHAnsi"/>
                <w:sz w:val="24"/>
                <w:szCs w:val="24"/>
              </w:rPr>
            </w:pPr>
            <w:r w:rsidRPr="00C97A81">
              <w:rPr>
                <w:rFonts w:cstheme="minorHAnsi"/>
                <w:sz w:val="24"/>
                <w:szCs w:val="24"/>
              </w:rPr>
              <w:t>Technological</w:t>
            </w:r>
          </w:p>
        </w:tc>
        <w:tc>
          <w:tcPr>
            <w:tcW w:w="1276" w:type="dxa"/>
          </w:tcPr>
          <w:p w14:paraId="735782D3" w14:textId="77777777" w:rsidR="00576C96" w:rsidRPr="00C97A81" w:rsidRDefault="00576C96" w:rsidP="00576C96">
            <w:pPr>
              <w:pStyle w:val="BodyTextIndent3"/>
              <w:tabs>
                <w:tab w:val="left" w:pos="1350"/>
              </w:tabs>
              <w:spacing w:before="0" w:after="0"/>
              <w:ind w:left="488"/>
              <w:jc w:val="both"/>
              <w:rPr>
                <w:rFonts w:asciiTheme="minorHAnsi" w:hAnsiTheme="minorHAnsi" w:cstheme="minorHAnsi"/>
                <w:snapToGrid/>
                <w:color w:val="auto"/>
                <w:sz w:val="24"/>
                <w:szCs w:val="24"/>
              </w:rPr>
            </w:pPr>
            <w:r w:rsidRPr="00C97A81">
              <w:rPr>
                <w:rFonts w:asciiTheme="minorHAnsi" w:hAnsiTheme="minorHAnsi" w:cstheme="minorHAnsi"/>
                <w:snapToGrid/>
                <w:color w:val="auto"/>
                <w:sz w:val="24"/>
                <w:szCs w:val="24"/>
              </w:rPr>
              <w:t>I/E</w:t>
            </w:r>
          </w:p>
        </w:tc>
        <w:tc>
          <w:tcPr>
            <w:tcW w:w="5811" w:type="dxa"/>
          </w:tcPr>
          <w:p w14:paraId="7F42C658" w14:textId="77777777" w:rsidR="00576C96" w:rsidRPr="0091067C" w:rsidRDefault="00576C96" w:rsidP="00576C96">
            <w:pPr>
              <w:jc w:val="both"/>
              <w:rPr>
                <w:rFonts w:ascii="Arial Narrow" w:hAnsi="Arial Narrow"/>
                <w:sz w:val="24"/>
              </w:rPr>
            </w:pPr>
            <w:r w:rsidRPr="00C97A81">
              <w:rPr>
                <w:rFonts w:cstheme="minorHAnsi"/>
                <w:sz w:val="24"/>
                <w:szCs w:val="24"/>
              </w:rPr>
              <w:t>Currently sufficient technological resources are available to address any issue</w:t>
            </w:r>
          </w:p>
        </w:tc>
      </w:tr>
      <w:tr w:rsidR="00576C96" w:rsidRPr="003E5544" w14:paraId="481DF758" w14:textId="77777777" w:rsidTr="00576C96">
        <w:tc>
          <w:tcPr>
            <w:tcW w:w="709" w:type="dxa"/>
          </w:tcPr>
          <w:p w14:paraId="47DF54E7" w14:textId="77777777" w:rsidR="00576C96" w:rsidRPr="00C97A81" w:rsidRDefault="00576C96" w:rsidP="00576C96">
            <w:pPr>
              <w:jc w:val="both"/>
              <w:rPr>
                <w:rFonts w:cstheme="minorHAnsi"/>
                <w:sz w:val="24"/>
                <w:szCs w:val="24"/>
              </w:rPr>
            </w:pPr>
            <w:r w:rsidRPr="00C97A81">
              <w:rPr>
                <w:rFonts w:cstheme="minorHAnsi"/>
                <w:sz w:val="24"/>
                <w:szCs w:val="24"/>
              </w:rPr>
              <w:t>2</w:t>
            </w:r>
          </w:p>
        </w:tc>
        <w:tc>
          <w:tcPr>
            <w:tcW w:w="1843" w:type="dxa"/>
          </w:tcPr>
          <w:p w14:paraId="5DC90DAA" w14:textId="77777777" w:rsidR="00576C96" w:rsidRPr="00C97A81" w:rsidRDefault="00576C96" w:rsidP="00576C96">
            <w:pPr>
              <w:jc w:val="both"/>
              <w:rPr>
                <w:rFonts w:cstheme="minorHAnsi"/>
                <w:sz w:val="24"/>
                <w:szCs w:val="24"/>
              </w:rPr>
            </w:pPr>
            <w:r w:rsidRPr="00C97A81">
              <w:rPr>
                <w:rFonts w:cstheme="minorHAnsi"/>
                <w:sz w:val="24"/>
                <w:szCs w:val="24"/>
              </w:rPr>
              <w:t>Employees</w:t>
            </w:r>
          </w:p>
        </w:tc>
        <w:tc>
          <w:tcPr>
            <w:tcW w:w="1276" w:type="dxa"/>
          </w:tcPr>
          <w:p w14:paraId="051E143E" w14:textId="77777777" w:rsidR="00576C96" w:rsidRPr="00C97A81" w:rsidRDefault="00576C96" w:rsidP="00576C96">
            <w:pPr>
              <w:pStyle w:val="BodyTextIndent3"/>
              <w:tabs>
                <w:tab w:val="left" w:pos="1350"/>
              </w:tabs>
              <w:spacing w:before="0" w:after="0"/>
              <w:ind w:left="488"/>
              <w:jc w:val="both"/>
              <w:rPr>
                <w:rFonts w:asciiTheme="minorHAnsi" w:hAnsiTheme="minorHAnsi" w:cstheme="minorHAnsi"/>
                <w:snapToGrid/>
                <w:color w:val="auto"/>
                <w:sz w:val="24"/>
                <w:szCs w:val="24"/>
              </w:rPr>
            </w:pPr>
            <w:r w:rsidRPr="00C97A81">
              <w:rPr>
                <w:rFonts w:asciiTheme="minorHAnsi" w:hAnsiTheme="minorHAnsi" w:cstheme="minorHAnsi"/>
                <w:snapToGrid/>
                <w:color w:val="auto"/>
                <w:sz w:val="24"/>
                <w:szCs w:val="24"/>
              </w:rPr>
              <w:t>I</w:t>
            </w:r>
          </w:p>
        </w:tc>
        <w:tc>
          <w:tcPr>
            <w:tcW w:w="5811" w:type="dxa"/>
          </w:tcPr>
          <w:p w14:paraId="6DFB4E0F" w14:textId="77777777" w:rsidR="00576C96" w:rsidRPr="00C97A81" w:rsidRDefault="00576C96" w:rsidP="00576C96">
            <w:pPr>
              <w:jc w:val="both"/>
              <w:rPr>
                <w:rFonts w:cstheme="minorHAnsi"/>
                <w:sz w:val="24"/>
                <w:szCs w:val="24"/>
              </w:rPr>
            </w:pPr>
            <w:r w:rsidRPr="00C97A81">
              <w:rPr>
                <w:rFonts w:cstheme="minorHAnsi"/>
                <w:sz w:val="24"/>
                <w:szCs w:val="24"/>
              </w:rPr>
              <w:t xml:space="preserve">Competent staff available </w:t>
            </w:r>
          </w:p>
          <w:p w14:paraId="5CEE96D9" w14:textId="77777777" w:rsidR="00576C96" w:rsidRPr="00C97A81" w:rsidRDefault="00576C96" w:rsidP="00576C96">
            <w:pPr>
              <w:jc w:val="both"/>
              <w:rPr>
                <w:rFonts w:cstheme="minorHAnsi"/>
                <w:sz w:val="24"/>
                <w:szCs w:val="24"/>
              </w:rPr>
            </w:pPr>
            <w:r w:rsidRPr="00C97A81">
              <w:rPr>
                <w:rFonts w:cstheme="minorHAnsi"/>
                <w:sz w:val="24"/>
                <w:szCs w:val="24"/>
              </w:rPr>
              <w:t>Low turnaround</w:t>
            </w:r>
          </w:p>
        </w:tc>
      </w:tr>
      <w:tr w:rsidR="00576C96" w:rsidRPr="003E5544" w14:paraId="58408C07" w14:textId="77777777" w:rsidTr="00576C96">
        <w:tc>
          <w:tcPr>
            <w:tcW w:w="709" w:type="dxa"/>
          </w:tcPr>
          <w:p w14:paraId="40A6D61E" w14:textId="77777777" w:rsidR="00576C96" w:rsidRPr="00C97A81" w:rsidRDefault="00576C96" w:rsidP="00576C96">
            <w:pPr>
              <w:jc w:val="both"/>
              <w:rPr>
                <w:rFonts w:cstheme="minorHAnsi"/>
                <w:sz w:val="24"/>
                <w:szCs w:val="24"/>
              </w:rPr>
            </w:pPr>
            <w:r w:rsidRPr="00C97A81">
              <w:rPr>
                <w:rFonts w:cstheme="minorHAnsi"/>
                <w:sz w:val="24"/>
                <w:szCs w:val="24"/>
              </w:rPr>
              <w:t>3</w:t>
            </w:r>
          </w:p>
        </w:tc>
        <w:tc>
          <w:tcPr>
            <w:tcW w:w="1843" w:type="dxa"/>
          </w:tcPr>
          <w:p w14:paraId="5B710CFF" w14:textId="77777777" w:rsidR="00576C96" w:rsidRPr="00C97A81" w:rsidRDefault="00576C96" w:rsidP="00576C96">
            <w:pPr>
              <w:jc w:val="both"/>
              <w:rPr>
                <w:rFonts w:cstheme="minorHAnsi"/>
                <w:sz w:val="24"/>
                <w:szCs w:val="24"/>
              </w:rPr>
            </w:pPr>
            <w:r w:rsidRPr="00C97A81">
              <w:rPr>
                <w:rFonts w:cstheme="minorHAnsi"/>
                <w:sz w:val="24"/>
                <w:szCs w:val="24"/>
              </w:rPr>
              <w:t>Competition</w:t>
            </w:r>
          </w:p>
        </w:tc>
        <w:tc>
          <w:tcPr>
            <w:tcW w:w="1276" w:type="dxa"/>
          </w:tcPr>
          <w:p w14:paraId="1B0C7326" w14:textId="77777777" w:rsidR="00576C96" w:rsidRPr="00C97A81" w:rsidRDefault="00576C96" w:rsidP="00576C96">
            <w:pPr>
              <w:pStyle w:val="BodyTextIndent3"/>
              <w:tabs>
                <w:tab w:val="left" w:pos="1350"/>
              </w:tabs>
              <w:spacing w:before="0" w:after="0"/>
              <w:ind w:left="488"/>
              <w:jc w:val="both"/>
              <w:rPr>
                <w:rFonts w:asciiTheme="minorHAnsi" w:hAnsiTheme="minorHAnsi" w:cstheme="minorHAnsi"/>
                <w:snapToGrid/>
                <w:color w:val="auto"/>
                <w:sz w:val="24"/>
                <w:szCs w:val="24"/>
              </w:rPr>
            </w:pPr>
            <w:r w:rsidRPr="00C97A81">
              <w:rPr>
                <w:rFonts w:asciiTheme="minorHAnsi" w:hAnsiTheme="minorHAnsi" w:cstheme="minorHAnsi"/>
                <w:snapToGrid/>
                <w:color w:val="auto"/>
                <w:sz w:val="24"/>
                <w:szCs w:val="24"/>
              </w:rPr>
              <w:t>E</w:t>
            </w:r>
          </w:p>
        </w:tc>
        <w:tc>
          <w:tcPr>
            <w:tcW w:w="5811" w:type="dxa"/>
          </w:tcPr>
          <w:p w14:paraId="47AA2A7B" w14:textId="77777777" w:rsidR="00576C96" w:rsidRDefault="00576C96" w:rsidP="00576C96">
            <w:pPr>
              <w:jc w:val="both"/>
              <w:rPr>
                <w:rFonts w:cstheme="minorHAnsi"/>
                <w:sz w:val="24"/>
                <w:szCs w:val="24"/>
              </w:rPr>
            </w:pPr>
            <w:r w:rsidRPr="00C97A81">
              <w:rPr>
                <w:rFonts w:cstheme="minorHAnsi"/>
                <w:sz w:val="24"/>
                <w:szCs w:val="24"/>
              </w:rPr>
              <w:t>Status of the competition</w:t>
            </w:r>
          </w:p>
          <w:p w14:paraId="662C9AEE" w14:textId="77777777" w:rsidR="00576C96" w:rsidRPr="00C97A81" w:rsidRDefault="00576C96" w:rsidP="00576C96">
            <w:pPr>
              <w:jc w:val="both"/>
              <w:rPr>
                <w:rFonts w:cstheme="minorHAnsi"/>
                <w:sz w:val="24"/>
                <w:szCs w:val="24"/>
              </w:rPr>
            </w:pPr>
          </w:p>
        </w:tc>
      </w:tr>
      <w:tr w:rsidR="00576C96" w:rsidRPr="003E5544" w14:paraId="6117D128" w14:textId="77777777" w:rsidTr="00576C96">
        <w:tc>
          <w:tcPr>
            <w:tcW w:w="709" w:type="dxa"/>
          </w:tcPr>
          <w:p w14:paraId="3F48D424" w14:textId="77777777" w:rsidR="00576C96" w:rsidRPr="00C97A81" w:rsidRDefault="00576C96" w:rsidP="00576C96">
            <w:pPr>
              <w:jc w:val="both"/>
              <w:rPr>
                <w:rFonts w:cstheme="minorHAnsi"/>
                <w:sz w:val="24"/>
                <w:szCs w:val="24"/>
              </w:rPr>
            </w:pPr>
            <w:r w:rsidRPr="00C97A81">
              <w:rPr>
                <w:rFonts w:cstheme="minorHAnsi"/>
                <w:sz w:val="24"/>
                <w:szCs w:val="24"/>
              </w:rPr>
              <w:t>4</w:t>
            </w:r>
          </w:p>
        </w:tc>
        <w:tc>
          <w:tcPr>
            <w:tcW w:w="1843" w:type="dxa"/>
          </w:tcPr>
          <w:p w14:paraId="67FF3C9F" w14:textId="77777777" w:rsidR="00576C96" w:rsidRPr="00C97A81" w:rsidRDefault="00576C96" w:rsidP="00576C96">
            <w:pPr>
              <w:jc w:val="both"/>
              <w:rPr>
                <w:rFonts w:cstheme="minorHAnsi"/>
                <w:sz w:val="24"/>
                <w:szCs w:val="24"/>
              </w:rPr>
            </w:pPr>
            <w:r w:rsidRPr="00C97A81">
              <w:rPr>
                <w:rFonts w:cstheme="minorHAnsi"/>
                <w:sz w:val="24"/>
                <w:szCs w:val="24"/>
              </w:rPr>
              <w:t>Society &amp; Culture</w:t>
            </w:r>
          </w:p>
        </w:tc>
        <w:tc>
          <w:tcPr>
            <w:tcW w:w="1276" w:type="dxa"/>
          </w:tcPr>
          <w:p w14:paraId="45C58DE8" w14:textId="77777777" w:rsidR="00576C96" w:rsidRPr="00C97A81" w:rsidRDefault="00576C96" w:rsidP="00576C96">
            <w:pPr>
              <w:pStyle w:val="BodyTextIndent3"/>
              <w:tabs>
                <w:tab w:val="left" w:pos="1350"/>
              </w:tabs>
              <w:spacing w:before="0" w:after="0"/>
              <w:ind w:left="488"/>
              <w:jc w:val="both"/>
              <w:rPr>
                <w:rFonts w:asciiTheme="minorHAnsi" w:hAnsiTheme="minorHAnsi" w:cstheme="minorHAnsi"/>
                <w:snapToGrid/>
                <w:color w:val="auto"/>
                <w:sz w:val="24"/>
                <w:szCs w:val="24"/>
              </w:rPr>
            </w:pPr>
            <w:r w:rsidRPr="00C97A81">
              <w:rPr>
                <w:rFonts w:asciiTheme="minorHAnsi" w:hAnsiTheme="minorHAnsi" w:cstheme="minorHAnsi"/>
                <w:snapToGrid/>
                <w:color w:val="auto"/>
                <w:sz w:val="24"/>
                <w:szCs w:val="24"/>
              </w:rPr>
              <w:t>E</w:t>
            </w:r>
          </w:p>
        </w:tc>
        <w:tc>
          <w:tcPr>
            <w:tcW w:w="5811" w:type="dxa"/>
          </w:tcPr>
          <w:p w14:paraId="46E1D792" w14:textId="77777777" w:rsidR="00576C96" w:rsidRPr="00C97A81" w:rsidRDefault="00576C96" w:rsidP="00576C96">
            <w:pPr>
              <w:jc w:val="both"/>
              <w:rPr>
                <w:rFonts w:cstheme="minorHAnsi"/>
                <w:sz w:val="24"/>
                <w:szCs w:val="24"/>
              </w:rPr>
            </w:pPr>
            <w:r w:rsidRPr="00C97A81">
              <w:rPr>
                <w:rFonts w:cstheme="minorHAnsi"/>
                <w:sz w:val="24"/>
                <w:szCs w:val="24"/>
              </w:rPr>
              <w:t>No negative impact on the society</w:t>
            </w:r>
          </w:p>
        </w:tc>
      </w:tr>
      <w:tr w:rsidR="00576C96" w:rsidRPr="003E5544" w14:paraId="12FDDB62" w14:textId="77777777" w:rsidTr="00576C96">
        <w:tc>
          <w:tcPr>
            <w:tcW w:w="709" w:type="dxa"/>
          </w:tcPr>
          <w:p w14:paraId="69BFD28E" w14:textId="77777777" w:rsidR="00576C96" w:rsidRPr="00C97A81" w:rsidRDefault="00576C96" w:rsidP="00576C96">
            <w:pPr>
              <w:jc w:val="both"/>
              <w:rPr>
                <w:rFonts w:cstheme="minorHAnsi"/>
                <w:sz w:val="24"/>
                <w:szCs w:val="24"/>
              </w:rPr>
            </w:pPr>
            <w:r w:rsidRPr="00C97A81">
              <w:rPr>
                <w:rFonts w:cstheme="minorHAnsi"/>
                <w:sz w:val="24"/>
                <w:szCs w:val="24"/>
              </w:rPr>
              <w:t>5</w:t>
            </w:r>
          </w:p>
        </w:tc>
        <w:tc>
          <w:tcPr>
            <w:tcW w:w="1843" w:type="dxa"/>
          </w:tcPr>
          <w:p w14:paraId="7EFD886B" w14:textId="77777777" w:rsidR="00576C96" w:rsidRPr="00C97A81" w:rsidRDefault="00576C96" w:rsidP="00576C96">
            <w:pPr>
              <w:jc w:val="both"/>
              <w:rPr>
                <w:rFonts w:cstheme="minorHAnsi"/>
                <w:sz w:val="24"/>
                <w:szCs w:val="24"/>
              </w:rPr>
            </w:pPr>
            <w:r w:rsidRPr="00C97A81">
              <w:rPr>
                <w:rFonts w:cstheme="minorHAnsi"/>
                <w:sz w:val="24"/>
                <w:szCs w:val="24"/>
              </w:rPr>
              <w:t>Supply Chain</w:t>
            </w:r>
          </w:p>
        </w:tc>
        <w:tc>
          <w:tcPr>
            <w:tcW w:w="1276" w:type="dxa"/>
          </w:tcPr>
          <w:p w14:paraId="5F677438" w14:textId="77777777" w:rsidR="00576C96" w:rsidRPr="00C97A81" w:rsidRDefault="00576C96" w:rsidP="00576C96">
            <w:pPr>
              <w:pStyle w:val="BodyTextIndent3"/>
              <w:tabs>
                <w:tab w:val="left" w:pos="1350"/>
              </w:tabs>
              <w:spacing w:before="0" w:after="0"/>
              <w:ind w:left="488"/>
              <w:jc w:val="both"/>
              <w:rPr>
                <w:rFonts w:asciiTheme="minorHAnsi" w:hAnsiTheme="minorHAnsi" w:cstheme="minorHAnsi"/>
                <w:snapToGrid/>
                <w:color w:val="auto"/>
                <w:sz w:val="24"/>
                <w:szCs w:val="24"/>
              </w:rPr>
            </w:pPr>
            <w:r w:rsidRPr="00C97A81">
              <w:rPr>
                <w:rFonts w:asciiTheme="minorHAnsi" w:hAnsiTheme="minorHAnsi" w:cstheme="minorHAnsi"/>
                <w:snapToGrid/>
                <w:color w:val="auto"/>
                <w:sz w:val="24"/>
                <w:szCs w:val="24"/>
              </w:rPr>
              <w:t>E</w:t>
            </w:r>
          </w:p>
        </w:tc>
        <w:tc>
          <w:tcPr>
            <w:tcW w:w="5811" w:type="dxa"/>
          </w:tcPr>
          <w:p w14:paraId="1EE27238" w14:textId="77777777" w:rsidR="00576C96" w:rsidRDefault="00576C96" w:rsidP="00576C96">
            <w:pPr>
              <w:jc w:val="both"/>
              <w:rPr>
                <w:rFonts w:cstheme="minorHAnsi"/>
                <w:sz w:val="24"/>
                <w:szCs w:val="24"/>
              </w:rPr>
            </w:pPr>
            <w:r w:rsidRPr="00C97A81">
              <w:rPr>
                <w:rFonts w:cstheme="minorHAnsi"/>
                <w:sz w:val="24"/>
                <w:szCs w:val="24"/>
              </w:rPr>
              <w:t>Quality issues pertaining to service/raw material</w:t>
            </w:r>
          </w:p>
          <w:p w14:paraId="70449B11" w14:textId="77777777" w:rsidR="00576C96" w:rsidRPr="00C97A81" w:rsidRDefault="00576C96" w:rsidP="00576C96">
            <w:pPr>
              <w:jc w:val="both"/>
              <w:rPr>
                <w:rFonts w:cstheme="minorHAnsi"/>
                <w:sz w:val="24"/>
                <w:szCs w:val="24"/>
              </w:rPr>
            </w:pPr>
          </w:p>
        </w:tc>
      </w:tr>
    </w:tbl>
    <w:p w14:paraId="2FD5E9FD" w14:textId="77777777" w:rsidR="00576C96" w:rsidRDefault="00576C96" w:rsidP="00576C96">
      <w:pPr>
        <w:pStyle w:val="BodyTextIndent3"/>
        <w:tabs>
          <w:tab w:val="left" w:pos="1350"/>
        </w:tabs>
        <w:spacing w:before="0" w:after="0"/>
        <w:ind w:left="720"/>
        <w:jc w:val="both"/>
        <w:rPr>
          <w:rFonts w:ascii="Arial Narrow" w:hAnsi="Arial Narrow"/>
          <w:sz w:val="24"/>
        </w:rPr>
      </w:pPr>
    </w:p>
    <w:p w14:paraId="3C7E48E8" w14:textId="2D07ADFA" w:rsidR="00576C96" w:rsidRDefault="00576C96" w:rsidP="00576C96">
      <w:pPr>
        <w:pStyle w:val="BodyTextIndent3"/>
        <w:tabs>
          <w:tab w:val="left" w:pos="1350"/>
        </w:tabs>
        <w:spacing w:before="0" w:after="0"/>
        <w:ind w:left="720"/>
        <w:jc w:val="both"/>
        <w:rPr>
          <w:rFonts w:ascii="Arial Narrow" w:hAnsi="Arial Narrow"/>
          <w:sz w:val="24"/>
        </w:rPr>
      </w:pPr>
    </w:p>
    <w:p w14:paraId="3DC49803" w14:textId="77777777" w:rsidR="0072514A" w:rsidRDefault="0072514A" w:rsidP="00576C96">
      <w:pPr>
        <w:pStyle w:val="BodyTextIndent3"/>
        <w:tabs>
          <w:tab w:val="left" w:pos="1350"/>
        </w:tabs>
        <w:spacing w:before="0" w:after="0"/>
        <w:ind w:left="720"/>
        <w:jc w:val="both"/>
        <w:rPr>
          <w:rFonts w:ascii="Arial Narrow" w:hAnsi="Arial Narrow"/>
          <w:sz w:val="24"/>
        </w:rPr>
      </w:pPr>
    </w:p>
    <w:p w14:paraId="1AAA1907" w14:textId="77777777" w:rsidR="00BD3DCE" w:rsidRDefault="00BD3DCE" w:rsidP="00576C96">
      <w:pPr>
        <w:pStyle w:val="BodyTextIndent3"/>
        <w:tabs>
          <w:tab w:val="left" w:pos="1350"/>
        </w:tabs>
        <w:spacing w:before="0" w:after="0"/>
        <w:ind w:left="720"/>
        <w:jc w:val="both"/>
        <w:rPr>
          <w:rFonts w:ascii="Arial Narrow" w:hAnsi="Arial Narrow"/>
          <w:sz w:val="24"/>
        </w:rPr>
      </w:pPr>
    </w:p>
    <w:p w14:paraId="58E8411D" w14:textId="0E7F66CF" w:rsidR="00576C96" w:rsidRPr="003B6EEE" w:rsidRDefault="00576C96" w:rsidP="00690E86">
      <w:pPr>
        <w:autoSpaceDE w:val="0"/>
        <w:autoSpaceDN w:val="0"/>
        <w:adjustRightInd w:val="0"/>
        <w:jc w:val="both"/>
        <w:outlineLvl w:val="0"/>
        <w:rPr>
          <w:rFonts w:cs="Tahoma"/>
          <w:b/>
          <w:bCs/>
          <w:sz w:val="24"/>
          <w:szCs w:val="24"/>
        </w:rPr>
      </w:pPr>
      <w:r w:rsidRPr="00C97A81">
        <w:rPr>
          <w:rFonts w:cstheme="minorHAnsi"/>
          <w:b/>
          <w:bCs/>
          <w:sz w:val="28"/>
          <w:szCs w:val="28"/>
        </w:rPr>
        <w:lastRenderedPageBreak/>
        <w:t>4.2 Understanding the Needs and Expectations of Interested Parties</w:t>
      </w:r>
    </w:p>
    <w:p w14:paraId="060CCE56" w14:textId="3A088262" w:rsidR="00576C96" w:rsidRPr="00445010" w:rsidRDefault="00576C96" w:rsidP="0072514A">
      <w:pPr>
        <w:spacing w:line="276" w:lineRule="auto"/>
        <w:jc w:val="both"/>
        <w:rPr>
          <w:rFonts w:ascii="Arial" w:hAnsi="Arial" w:cs="Arial"/>
        </w:rPr>
      </w:pPr>
      <w:r w:rsidRPr="00024519">
        <w:rPr>
          <w:rFonts w:cstheme="minorHAnsi"/>
          <w:sz w:val="24"/>
          <w:szCs w:val="24"/>
        </w:rPr>
        <w:t xml:space="preserve">We have identified the interested parties and their requirements with the emphasis being on quality. We have included a process to determine any legal requirements relating to activities, products and services that are relevant to the scope of our management system. </w:t>
      </w:r>
    </w:p>
    <w:p w14:paraId="2814C6E9" w14:textId="737EB487" w:rsidR="00576C96" w:rsidRDefault="00576C96" w:rsidP="0072514A">
      <w:pPr>
        <w:autoSpaceDE w:val="0"/>
        <w:autoSpaceDN w:val="0"/>
        <w:adjustRightInd w:val="0"/>
        <w:jc w:val="center"/>
        <w:outlineLvl w:val="0"/>
        <w:rPr>
          <w:b/>
          <w:sz w:val="28"/>
          <w:szCs w:val="28"/>
          <w:u w:val="single"/>
        </w:rPr>
      </w:pPr>
      <w:r w:rsidRPr="00C36473">
        <w:rPr>
          <w:rFonts w:cstheme="minorHAnsi"/>
          <w:b/>
          <w:bCs/>
          <w:sz w:val="28"/>
          <w:szCs w:val="28"/>
          <w:u w:val="single"/>
        </w:rPr>
        <w:t>Interested Parties</w:t>
      </w:r>
    </w:p>
    <w:tbl>
      <w:tblPr>
        <w:tblStyle w:val="TableGrid"/>
        <w:tblW w:w="10094" w:type="dxa"/>
        <w:tblInd w:w="-176" w:type="dxa"/>
        <w:tblLayout w:type="fixed"/>
        <w:tblLook w:val="04A0" w:firstRow="1" w:lastRow="0" w:firstColumn="1" w:lastColumn="0" w:noHBand="0" w:noVBand="1"/>
      </w:tblPr>
      <w:tblGrid>
        <w:gridCol w:w="596"/>
        <w:gridCol w:w="2127"/>
        <w:gridCol w:w="1170"/>
        <w:gridCol w:w="6201"/>
      </w:tblGrid>
      <w:tr w:rsidR="00576C96" w:rsidRPr="003E5544" w14:paraId="2E0BC4CC" w14:textId="77777777" w:rsidTr="00576C96">
        <w:tc>
          <w:tcPr>
            <w:tcW w:w="596" w:type="dxa"/>
          </w:tcPr>
          <w:p w14:paraId="401FA7B2" w14:textId="77777777" w:rsidR="00576C96" w:rsidRPr="00C36473" w:rsidRDefault="00576C96" w:rsidP="00576C96">
            <w:pPr>
              <w:autoSpaceDE w:val="0"/>
              <w:autoSpaceDN w:val="0"/>
              <w:adjustRightInd w:val="0"/>
              <w:outlineLvl w:val="0"/>
              <w:rPr>
                <w:rFonts w:cstheme="minorHAnsi"/>
                <w:b/>
                <w:bCs/>
                <w:sz w:val="24"/>
                <w:szCs w:val="24"/>
              </w:rPr>
            </w:pPr>
            <w:r w:rsidRPr="00C36473">
              <w:rPr>
                <w:rFonts w:cstheme="minorHAnsi"/>
                <w:b/>
                <w:bCs/>
                <w:sz w:val="24"/>
                <w:szCs w:val="24"/>
              </w:rPr>
              <w:t>No.</w:t>
            </w:r>
          </w:p>
        </w:tc>
        <w:tc>
          <w:tcPr>
            <w:tcW w:w="2127" w:type="dxa"/>
          </w:tcPr>
          <w:p w14:paraId="19712358" w14:textId="77777777" w:rsidR="00576C96" w:rsidRPr="00C36473" w:rsidRDefault="00576C96" w:rsidP="00576C96">
            <w:pPr>
              <w:autoSpaceDE w:val="0"/>
              <w:autoSpaceDN w:val="0"/>
              <w:adjustRightInd w:val="0"/>
              <w:outlineLvl w:val="0"/>
              <w:rPr>
                <w:rFonts w:cstheme="minorHAnsi"/>
                <w:b/>
                <w:bCs/>
                <w:sz w:val="24"/>
                <w:szCs w:val="24"/>
              </w:rPr>
            </w:pPr>
            <w:r w:rsidRPr="00C36473">
              <w:rPr>
                <w:rFonts w:cstheme="minorHAnsi"/>
                <w:b/>
                <w:bCs/>
                <w:sz w:val="24"/>
                <w:szCs w:val="24"/>
              </w:rPr>
              <w:t xml:space="preserve">Interested Party </w:t>
            </w:r>
          </w:p>
        </w:tc>
        <w:tc>
          <w:tcPr>
            <w:tcW w:w="1170" w:type="dxa"/>
          </w:tcPr>
          <w:p w14:paraId="2465ABFB" w14:textId="77777777" w:rsidR="00576C96" w:rsidRPr="00C36473" w:rsidRDefault="00576C96" w:rsidP="00576C96">
            <w:pPr>
              <w:autoSpaceDE w:val="0"/>
              <w:autoSpaceDN w:val="0"/>
              <w:adjustRightInd w:val="0"/>
              <w:outlineLvl w:val="0"/>
              <w:rPr>
                <w:rFonts w:cstheme="minorHAnsi"/>
                <w:b/>
                <w:bCs/>
                <w:sz w:val="24"/>
                <w:szCs w:val="24"/>
              </w:rPr>
            </w:pPr>
            <w:r w:rsidRPr="00C36473">
              <w:rPr>
                <w:rFonts w:cstheme="minorHAnsi"/>
                <w:b/>
                <w:bCs/>
                <w:sz w:val="24"/>
                <w:szCs w:val="24"/>
              </w:rPr>
              <w:t>Internal</w:t>
            </w:r>
            <w:r>
              <w:rPr>
                <w:rFonts w:cstheme="minorHAnsi"/>
                <w:b/>
                <w:bCs/>
                <w:sz w:val="24"/>
                <w:szCs w:val="24"/>
              </w:rPr>
              <w:t>/</w:t>
            </w:r>
            <w:r w:rsidRPr="00C36473">
              <w:rPr>
                <w:rFonts w:cstheme="minorHAnsi"/>
                <w:b/>
                <w:bCs/>
                <w:sz w:val="24"/>
                <w:szCs w:val="24"/>
              </w:rPr>
              <w:t xml:space="preserve"> External</w:t>
            </w:r>
          </w:p>
        </w:tc>
        <w:tc>
          <w:tcPr>
            <w:tcW w:w="6201" w:type="dxa"/>
          </w:tcPr>
          <w:p w14:paraId="6B837AD2" w14:textId="77777777" w:rsidR="00576C96" w:rsidRPr="00C36473" w:rsidRDefault="00576C96" w:rsidP="00576C96">
            <w:pPr>
              <w:autoSpaceDE w:val="0"/>
              <w:autoSpaceDN w:val="0"/>
              <w:adjustRightInd w:val="0"/>
              <w:outlineLvl w:val="0"/>
              <w:rPr>
                <w:rFonts w:cstheme="minorHAnsi"/>
                <w:b/>
                <w:bCs/>
                <w:sz w:val="24"/>
                <w:szCs w:val="24"/>
              </w:rPr>
            </w:pPr>
            <w:r w:rsidRPr="00C36473">
              <w:rPr>
                <w:rFonts w:cstheme="minorHAnsi"/>
                <w:b/>
                <w:bCs/>
                <w:sz w:val="24"/>
                <w:szCs w:val="24"/>
              </w:rPr>
              <w:t>Issues of concern</w:t>
            </w:r>
          </w:p>
        </w:tc>
      </w:tr>
      <w:tr w:rsidR="00576C96" w:rsidRPr="003E5544" w14:paraId="0779CF9D" w14:textId="77777777" w:rsidTr="00576C96">
        <w:tc>
          <w:tcPr>
            <w:tcW w:w="596" w:type="dxa"/>
          </w:tcPr>
          <w:p w14:paraId="14899F5A"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1</w:t>
            </w:r>
          </w:p>
        </w:tc>
        <w:tc>
          <w:tcPr>
            <w:tcW w:w="2127" w:type="dxa"/>
          </w:tcPr>
          <w:p w14:paraId="7EB2FFFB"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Customers </w:t>
            </w:r>
          </w:p>
        </w:tc>
        <w:tc>
          <w:tcPr>
            <w:tcW w:w="1170" w:type="dxa"/>
          </w:tcPr>
          <w:p w14:paraId="34133A8B"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I/E</w:t>
            </w:r>
          </w:p>
          <w:p w14:paraId="60B9B1CC" w14:textId="77777777" w:rsidR="00576C96" w:rsidRPr="00C36473" w:rsidRDefault="00576C96" w:rsidP="00576C96">
            <w:pPr>
              <w:spacing w:line="276" w:lineRule="auto"/>
              <w:jc w:val="both"/>
              <w:rPr>
                <w:rFonts w:cstheme="minorHAnsi"/>
                <w:sz w:val="24"/>
                <w:szCs w:val="24"/>
              </w:rPr>
            </w:pPr>
          </w:p>
        </w:tc>
        <w:tc>
          <w:tcPr>
            <w:tcW w:w="6201" w:type="dxa"/>
          </w:tcPr>
          <w:p w14:paraId="4EE6CE01"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Using Service and looking for Safety, Compliance to standard, Quality, Performance, Delivery &amp; Price, value </w:t>
            </w:r>
          </w:p>
        </w:tc>
      </w:tr>
      <w:tr w:rsidR="00576C96" w:rsidRPr="003E5544" w14:paraId="4EA525BB" w14:textId="77777777" w:rsidTr="00576C96">
        <w:tc>
          <w:tcPr>
            <w:tcW w:w="596" w:type="dxa"/>
          </w:tcPr>
          <w:p w14:paraId="671E65F1"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2</w:t>
            </w:r>
          </w:p>
        </w:tc>
        <w:tc>
          <w:tcPr>
            <w:tcW w:w="2127" w:type="dxa"/>
          </w:tcPr>
          <w:p w14:paraId="1439B954"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QA/QC</w:t>
            </w:r>
          </w:p>
        </w:tc>
        <w:tc>
          <w:tcPr>
            <w:tcW w:w="1170" w:type="dxa"/>
          </w:tcPr>
          <w:p w14:paraId="058778C7"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I/E</w:t>
            </w:r>
          </w:p>
        </w:tc>
        <w:tc>
          <w:tcPr>
            <w:tcW w:w="6201" w:type="dxa"/>
          </w:tcPr>
          <w:p w14:paraId="393112AE" w14:textId="77777777" w:rsidR="00576C96" w:rsidRDefault="00576C96" w:rsidP="00576C96">
            <w:pPr>
              <w:spacing w:line="276" w:lineRule="auto"/>
              <w:jc w:val="both"/>
              <w:rPr>
                <w:rFonts w:cstheme="minorHAnsi"/>
                <w:sz w:val="24"/>
                <w:szCs w:val="24"/>
              </w:rPr>
            </w:pPr>
            <w:r w:rsidRPr="00C36473">
              <w:rPr>
                <w:rFonts w:cstheme="minorHAnsi"/>
                <w:sz w:val="24"/>
                <w:szCs w:val="24"/>
              </w:rPr>
              <w:t>Service Quality Assurance &amp; Quality Control</w:t>
            </w:r>
          </w:p>
          <w:p w14:paraId="2AA67361" w14:textId="77777777" w:rsidR="00576C96" w:rsidRPr="00C36473" w:rsidRDefault="00576C96" w:rsidP="00576C96">
            <w:pPr>
              <w:spacing w:line="276" w:lineRule="auto"/>
              <w:jc w:val="both"/>
              <w:rPr>
                <w:rFonts w:cstheme="minorHAnsi"/>
                <w:sz w:val="24"/>
                <w:szCs w:val="24"/>
              </w:rPr>
            </w:pPr>
          </w:p>
        </w:tc>
      </w:tr>
      <w:tr w:rsidR="00576C96" w:rsidRPr="003E5544" w14:paraId="75D4DB3D" w14:textId="77777777" w:rsidTr="00576C96">
        <w:tc>
          <w:tcPr>
            <w:tcW w:w="596" w:type="dxa"/>
          </w:tcPr>
          <w:p w14:paraId="30A55A71"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3</w:t>
            </w:r>
          </w:p>
        </w:tc>
        <w:tc>
          <w:tcPr>
            <w:tcW w:w="2127" w:type="dxa"/>
          </w:tcPr>
          <w:p w14:paraId="528B5CEB"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Auditors</w:t>
            </w:r>
          </w:p>
        </w:tc>
        <w:tc>
          <w:tcPr>
            <w:tcW w:w="1170" w:type="dxa"/>
          </w:tcPr>
          <w:p w14:paraId="4778823B"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I/E</w:t>
            </w:r>
          </w:p>
        </w:tc>
        <w:tc>
          <w:tcPr>
            <w:tcW w:w="6201" w:type="dxa"/>
          </w:tcPr>
          <w:p w14:paraId="7528E99F" w14:textId="77777777" w:rsidR="00576C96" w:rsidRDefault="00576C96" w:rsidP="00576C96">
            <w:pPr>
              <w:spacing w:line="276" w:lineRule="auto"/>
              <w:jc w:val="both"/>
              <w:rPr>
                <w:rFonts w:cstheme="minorHAnsi"/>
                <w:sz w:val="24"/>
                <w:szCs w:val="24"/>
              </w:rPr>
            </w:pPr>
            <w:r w:rsidRPr="00C36473">
              <w:rPr>
                <w:rFonts w:cstheme="minorHAnsi"/>
                <w:sz w:val="24"/>
                <w:szCs w:val="24"/>
              </w:rPr>
              <w:t>Compliance to policies &amp; procedures</w:t>
            </w:r>
          </w:p>
          <w:p w14:paraId="3D9770F2" w14:textId="77777777" w:rsidR="00576C96" w:rsidRPr="00C36473" w:rsidRDefault="00576C96" w:rsidP="00576C96">
            <w:pPr>
              <w:spacing w:line="276" w:lineRule="auto"/>
              <w:jc w:val="both"/>
              <w:rPr>
                <w:rFonts w:cstheme="minorHAnsi"/>
                <w:sz w:val="24"/>
                <w:szCs w:val="24"/>
              </w:rPr>
            </w:pPr>
          </w:p>
        </w:tc>
      </w:tr>
      <w:tr w:rsidR="00576C96" w:rsidRPr="003E5544" w14:paraId="07F15D02" w14:textId="77777777" w:rsidTr="00576C96">
        <w:tc>
          <w:tcPr>
            <w:tcW w:w="596" w:type="dxa"/>
          </w:tcPr>
          <w:p w14:paraId="01EB9F83"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4</w:t>
            </w:r>
          </w:p>
        </w:tc>
        <w:tc>
          <w:tcPr>
            <w:tcW w:w="2127" w:type="dxa"/>
          </w:tcPr>
          <w:p w14:paraId="47530AE1"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Employees</w:t>
            </w:r>
          </w:p>
        </w:tc>
        <w:tc>
          <w:tcPr>
            <w:tcW w:w="1170" w:type="dxa"/>
          </w:tcPr>
          <w:p w14:paraId="57D52C9C"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I</w:t>
            </w:r>
          </w:p>
        </w:tc>
        <w:tc>
          <w:tcPr>
            <w:tcW w:w="6201" w:type="dxa"/>
          </w:tcPr>
          <w:p w14:paraId="281D4978"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Expect to be compensated </w:t>
            </w:r>
          </w:p>
          <w:p w14:paraId="0698508C"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Expect satisfactory equipment, facilities</w:t>
            </w:r>
          </w:p>
          <w:p w14:paraId="1C56B712"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Require appropriate training</w:t>
            </w:r>
          </w:p>
          <w:p w14:paraId="45B9E775" w14:textId="77777777" w:rsidR="00576C96" w:rsidRPr="00C36473" w:rsidRDefault="00576C96" w:rsidP="00576C96">
            <w:pPr>
              <w:spacing w:line="276" w:lineRule="auto"/>
              <w:jc w:val="both"/>
              <w:rPr>
                <w:rFonts w:cstheme="minorHAnsi"/>
                <w:sz w:val="24"/>
                <w:szCs w:val="24"/>
              </w:rPr>
            </w:pPr>
          </w:p>
        </w:tc>
      </w:tr>
      <w:tr w:rsidR="00576C96" w:rsidRPr="003E5544" w14:paraId="06CAD6B3" w14:textId="77777777" w:rsidTr="00576C96">
        <w:trPr>
          <w:trHeight w:val="480"/>
        </w:trPr>
        <w:tc>
          <w:tcPr>
            <w:tcW w:w="596" w:type="dxa"/>
            <w:tcBorders>
              <w:bottom w:val="single" w:sz="4" w:space="0" w:color="auto"/>
            </w:tcBorders>
          </w:tcPr>
          <w:p w14:paraId="5189BF9C"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5</w:t>
            </w:r>
          </w:p>
        </w:tc>
        <w:tc>
          <w:tcPr>
            <w:tcW w:w="2127" w:type="dxa"/>
            <w:tcBorders>
              <w:bottom w:val="single" w:sz="4" w:space="0" w:color="auto"/>
            </w:tcBorders>
          </w:tcPr>
          <w:p w14:paraId="2C88B21E"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Suppliers </w:t>
            </w:r>
          </w:p>
        </w:tc>
        <w:tc>
          <w:tcPr>
            <w:tcW w:w="1170" w:type="dxa"/>
            <w:tcBorders>
              <w:bottom w:val="single" w:sz="4" w:space="0" w:color="auto"/>
            </w:tcBorders>
          </w:tcPr>
          <w:p w14:paraId="1325F8B3"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E</w:t>
            </w:r>
          </w:p>
        </w:tc>
        <w:tc>
          <w:tcPr>
            <w:tcW w:w="6201" w:type="dxa"/>
            <w:tcBorders>
              <w:bottom w:val="single" w:sz="4" w:space="0" w:color="auto"/>
            </w:tcBorders>
          </w:tcPr>
          <w:p w14:paraId="32C2AFAA"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Expect to be paid promptly</w:t>
            </w:r>
          </w:p>
          <w:p w14:paraId="71D9CEEB"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Require clearly defined requirements</w:t>
            </w:r>
          </w:p>
          <w:p w14:paraId="4BE3F61F"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Vendor performance impacts on our reputation</w:t>
            </w:r>
          </w:p>
          <w:p w14:paraId="0365DAB5"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Supplier does not want us to damage or lose their material</w:t>
            </w:r>
          </w:p>
          <w:p w14:paraId="75840441"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Have concerns that we may impact on their reputation</w:t>
            </w:r>
          </w:p>
          <w:p w14:paraId="64A41BC9" w14:textId="77777777" w:rsidR="00576C96" w:rsidRPr="00C36473" w:rsidRDefault="00576C96" w:rsidP="00576C96">
            <w:pPr>
              <w:spacing w:line="276" w:lineRule="auto"/>
              <w:jc w:val="both"/>
              <w:rPr>
                <w:rFonts w:cstheme="minorHAnsi"/>
                <w:sz w:val="24"/>
                <w:szCs w:val="24"/>
              </w:rPr>
            </w:pPr>
          </w:p>
        </w:tc>
      </w:tr>
      <w:tr w:rsidR="00576C96" w:rsidRPr="003E5544" w14:paraId="499FCD22" w14:textId="77777777" w:rsidTr="00576C96">
        <w:trPr>
          <w:trHeight w:val="210"/>
        </w:trPr>
        <w:tc>
          <w:tcPr>
            <w:tcW w:w="596" w:type="dxa"/>
            <w:tcBorders>
              <w:top w:val="single" w:sz="4" w:space="0" w:color="auto"/>
              <w:bottom w:val="single" w:sz="4" w:space="0" w:color="auto"/>
            </w:tcBorders>
          </w:tcPr>
          <w:p w14:paraId="2E9B3AFD"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6</w:t>
            </w:r>
          </w:p>
        </w:tc>
        <w:tc>
          <w:tcPr>
            <w:tcW w:w="2127" w:type="dxa"/>
            <w:tcBorders>
              <w:top w:val="single" w:sz="4" w:space="0" w:color="auto"/>
              <w:bottom w:val="single" w:sz="4" w:space="0" w:color="auto"/>
            </w:tcBorders>
          </w:tcPr>
          <w:p w14:paraId="1432CAF6"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Owner/ Management</w:t>
            </w:r>
          </w:p>
        </w:tc>
        <w:tc>
          <w:tcPr>
            <w:tcW w:w="1170" w:type="dxa"/>
            <w:tcBorders>
              <w:top w:val="single" w:sz="4" w:space="0" w:color="auto"/>
              <w:bottom w:val="single" w:sz="4" w:space="0" w:color="auto"/>
            </w:tcBorders>
          </w:tcPr>
          <w:p w14:paraId="7BA10B0B"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I</w:t>
            </w:r>
          </w:p>
        </w:tc>
        <w:tc>
          <w:tcPr>
            <w:tcW w:w="6201" w:type="dxa"/>
            <w:tcBorders>
              <w:top w:val="single" w:sz="4" w:space="0" w:color="auto"/>
              <w:bottom w:val="single" w:sz="4" w:space="0" w:color="auto"/>
            </w:tcBorders>
          </w:tcPr>
          <w:p w14:paraId="6C31905E"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Meeting customers’ expectations</w:t>
            </w:r>
          </w:p>
          <w:p w14:paraId="447C4B3A"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Remain financially healthy, </w:t>
            </w:r>
          </w:p>
          <w:p w14:paraId="6F5ECB41"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Deploying effective &amp; efficient processes  </w:t>
            </w:r>
          </w:p>
          <w:p w14:paraId="22A87EFE"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Concerned with growth of company</w:t>
            </w:r>
          </w:p>
          <w:p w14:paraId="351C8BD9"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Company must maintain sufficient staff</w:t>
            </w:r>
          </w:p>
          <w:p w14:paraId="30E30990" w14:textId="047F2C10" w:rsidR="00576C96" w:rsidRPr="00C36473" w:rsidRDefault="00576C96" w:rsidP="00690E86">
            <w:pPr>
              <w:spacing w:line="276" w:lineRule="auto"/>
              <w:jc w:val="both"/>
              <w:rPr>
                <w:rFonts w:cstheme="minorHAnsi"/>
                <w:sz w:val="24"/>
                <w:szCs w:val="24"/>
              </w:rPr>
            </w:pPr>
            <w:r w:rsidRPr="00C36473">
              <w:rPr>
                <w:rFonts w:cstheme="minorHAnsi"/>
                <w:sz w:val="24"/>
                <w:szCs w:val="24"/>
              </w:rPr>
              <w:t>Requires reliable equipment and facilities</w:t>
            </w:r>
          </w:p>
          <w:p w14:paraId="10F2B208" w14:textId="77777777" w:rsidR="00576C96" w:rsidRPr="00C36473" w:rsidRDefault="00576C96" w:rsidP="00576C96">
            <w:pPr>
              <w:spacing w:line="276" w:lineRule="auto"/>
              <w:jc w:val="both"/>
              <w:rPr>
                <w:rFonts w:cstheme="minorHAnsi"/>
                <w:sz w:val="24"/>
                <w:szCs w:val="24"/>
              </w:rPr>
            </w:pPr>
          </w:p>
          <w:p w14:paraId="49A492C8" w14:textId="77777777" w:rsidR="00576C96" w:rsidRPr="00C36473" w:rsidRDefault="00576C96" w:rsidP="00576C96">
            <w:pPr>
              <w:spacing w:line="276" w:lineRule="auto"/>
              <w:jc w:val="both"/>
              <w:rPr>
                <w:rFonts w:cstheme="minorHAnsi"/>
                <w:sz w:val="24"/>
                <w:szCs w:val="24"/>
              </w:rPr>
            </w:pPr>
          </w:p>
        </w:tc>
      </w:tr>
      <w:tr w:rsidR="00576C96" w:rsidRPr="003E5544" w14:paraId="0FB6C6C3" w14:textId="77777777" w:rsidTr="00576C96">
        <w:trPr>
          <w:trHeight w:val="222"/>
        </w:trPr>
        <w:tc>
          <w:tcPr>
            <w:tcW w:w="596" w:type="dxa"/>
            <w:tcBorders>
              <w:top w:val="single" w:sz="4" w:space="0" w:color="auto"/>
              <w:bottom w:val="single" w:sz="4" w:space="0" w:color="auto"/>
            </w:tcBorders>
          </w:tcPr>
          <w:p w14:paraId="128D8053"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7</w:t>
            </w:r>
          </w:p>
        </w:tc>
        <w:tc>
          <w:tcPr>
            <w:tcW w:w="2127" w:type="dxa"/>
            <w:tcBorders>
              <w:top w:val="single" w:sz="4" w:space="0" w:color="auto"/>
              <w:bottom w:val="single" w:sz="4" w:space="0" w:color="auto"/>
            </w:tcBorders>
          </w:tcPr>
          <w:p w14:paraId="5980A400" w14:textId="77777777" w:rsidR="00576C96" w:rsidRPr="00C36473" w:rsidRDefault="00576C96" w:rsidP="00576C96">
            <w:pPr>
              <w:spacing w:line="276" w:lineRule="auto"/>
              <w:rPr>
                <w:rFonts w:cstheme="minorHAnsi"/>
                <w:sz w:val="24"/>
                <w:szCs w:val="24"/>
              </w:rPr>
            </w:pPr>
            <w:r w:rsidRPr="00C36473">
              <w:rPr>
                <w:rFonts w:cstheme="minorHAnsi"/>
                <w:sz w:val="24"/>
                <w:szCs w:val="24"/>
              </w:rPr>
              <w:t>Regulators</w:t>
            </w:r>
          </w:p>
        </w:tc>
        <w:tc>
          <w:tcPr>
            <w:tcW w:w="1170" w:type="dxa"/>
            <w:tcBorders>
              <w:top w:val="single" w:sz="4" w:space="0" w:color="auto"/>
              <w:bottom w:val="single" w:sz="4" w:space="0" w:color="auto"/>
            </w:tcBorders>
          </w:tcPr>
          <w:p w14:paraId="37208884" w14:textId="77777777" w:rsidR="00576C96" w:rsidRPr="00C36473" w:rsidRDefault="00576C96" w:rsidP="00576C96">
            <w:pPr>
              <w:spacing w:line="276" w:lineRule="auto"/>
              <w:rPr>
                <w:rFonts w:cstheme="minorHAnsi"/>
                <w:sz w:val="24"/>
                <w:szCs w:val="24"/>
              </w:rPr>
            </w:pPr>
            <w:r w:rsidRPr="00C36473">
              <w:rPr>
                <w:rFonts w:cstheme="minorHAnsi"/>
                <w:sz w:val="24"/>
                <w:szCs w:val="24"/>
              </w:rPr>
              <w:t>E</w:t>
            </w:r>
          </w:p>
        </w:tc>
        <w:tc>
          <w:tcPr>
            <w:tcW w:w="6201" w:type="dxa"/>
            <w:tcBorders>
              <w:top w:val="single" w:sz="4" w:space="0" w:color="auto"/>
              <w:bottom w:val="single" w:sz="4" w:space="0" w:color="auto"/>
            </w:tcBorders>
          </w:tcPr>
          <w:p w14:paraId="7621F4BC" w14:textId="4022DA84" w:rsidR="00576C96" w:rsidRPr="00C36473" w:rsidRDefault="00576C96" w:rsidP="00576C96">
            <w:pPr>
              <w:spacing w:line="276" w:lineRule="auto"/>
              <w:rPr>
                <w:rFonts w:cstheme="minorHAnsi"/>
                <w:sz w:val="24"/>
                <w:szCs w:val="24"/>
              </w:rPr>
            </w:pPr>
            <w:r w:rsidRPr="00C36473">
              <w:rPr>
                <w:rFonts w:cstheme="minorHAnsi"/>
                <w:sz w:val="24"/>
                <w:szCs w:val="24"/>
              </w:rPr>
              <w:t>Dictate regulations which effect management system</w:t>
            </w:r>
            <w:r w:rsidR="008B3164">
              <w:rPr>
                <w:rFonts w:cstheme="minorHAnsi"/>
                <w:sz w:val="24"/>
                <w:szCs w:val="24"/>
              </w:rPr>
              <w:t>s</w:t>
            </w:r>
            <w:r w:rsidRPr="00C36473">
              <w:rPr>
                <w:rFonts w:cstheme="minorHAnsi"/>
                <w:sz w:val="24"/>
                <w:szCs w:val="24"/>
              </w:rPr>
              <w:t xml:space="preserve"> or product</w:t>
            </w:r>
          </w:p>
        </w:tc>
      </w:tr>
      <w:tr w:rsidR="00576C96" w:rsidRPr="003E5544" w14:paraId="587213A5" w14:textId="77777777" w:rsidTr="00576C96">
        <w:trPr>
          <w:trHeight w:val="255"/>
        </w:trPr>
        <w:tc>
          <w:tcPr>
            <w:tcW w:w="596" w:type="dxa"/>
            <w:tcBorders>
              <w:top w:val="single" w:sz="4" w:space="0" w:color="auto"/>
              <w:bottom w:val="single" w:sz="4" w:space="0" w:color="auto"/>
            </w:tcBorders>
          </w:tcPr>
          <w:p w14:paraId="71F3E10E" w14:textId="77777777" w:rsidR="00576C96" w:rsidRPr="00C36473" w:rsidRDefault="00576C96" w:rsidP="00576C96">
            <w:pPr>
              <w:spacing w:line="276" w:lineRule="auto"/>
              <w:jc w:val="both"/>
              <w:rPr>
                <w:rFonts w:cstheme="minorHAnsi"/>
                <w:sz w:val="24"/>
                <w:szCs w:val="24"/>
              </w:rPr>
            </w:pPr>
            <w:r w:rsidRPr="00C36473">
              <w:rPr>
                <w:rFonts w:cstheme="minorHAnsi"/>
                <w:sz w:val="24"/>
                <w:szCs w:val="24"/>
              </w:rPr>
              <w:t>8</w:t>
            </w:r>
          </w:p>
        </w:tc>
        <w:tc>
          <w:tcPr>
            <w:tcW w:w="2127" w:type="dxa"/>
            <w:tcBorders>
              <w:top w:val="single" w:sz="4" w:space="0" w:color="auto"/>
              <w:bottom w:val="single" w:sz="4" w:space="0" w:color="auto"/>
            </w:tcBorders>
          </w:tcPr>
          <w:p w14:paraId="340DDB76" w14:textId="77777777" w:rsidR="00576C96" w:rsidRPr="00C36473" w:rsidRDefault="00576C96" w:rsidP="00576C96">
            <w:pPr>
              <w:spacing w:line="276" w:lineRule="auto"/>
              <w:rPr>
                <w:rFonts w:cstheme="minorHAnsi"/>
                <w:sz w:val="24"/>
                <w:szCs w:val="24"/>
              </w:rPr>
            </w:pPr>
            <w:r w:rsidRPr="00C36473">
              <w:rPr>
                <w:rFonts w:cstheme="minorHAnsi"/>
                <w:sz w:val="24"/>
                <w:szCs w:val="24"/>
              </w:rPr>
              <w:t>Society</w:t>
            </w:r>
          </w:p>
        </w:tc>
        <w:tc>
          <w:tcPr>
            <w:tcW w:w="1170" w:type="dxa"/>
            <w:tcBorders>
              <w:top w:val="single" w:sz="4" w:space="0" w:color="auto"/>
              <w:bottom w:val="single" w:sz="4" w:space="0" w:color="auto"/>
            </w:tcBorders>
          </w:tcPr>
          <w:p w14:paraId="12A8FDA2" w14:textId="77777777" w:rsidR="00576C96" w:rsidRPr="00C36473" w:rsidRDefault="00576C96" w:rsidP="00576C96">
            <w:pPr>
              <w:spacing w:line="276" w:lineRule="auto"/>
              <w:rPr>
                <w:rFonts w:cstheme="minorHAnsi"/>
                <w:sz w:val="24"/>
                <w:szCs w:val="24"/>
              </w:rPr>
            </w:pPr>
            <w:r w:rsidRPr="00C36473">
              <w:rPr>
                <w:rFonts w:cstheme="minorHAnsi"/>
                <w:sz w:val="24"/>
                <w:szCs w:val="24"/>
              </w:rPr>
              <w:t>E</w:t>
            </w:r>
          </w:p>
        </w:tc>
        <w:tc>
          <w:tcPr>
            <w:tcW w:w="6201" w:type="dxa"/>
            <w:tcBorders>
              <w:top w:val="single" w:sz="4" w:space="0" w:color="auto"/>
              <w:bottom w:val="single" w:sz="4" w:space="0" w:color="auto"/>
            </w:tcBorders>
          </w:tcPr>
          <w:p w14:paraId="7816F96E" w14:textId="77777777" w:rsidR="00576C96" w:rsidRPr="00C36473" w:rsidRDefault="00576C96" w:rsidP="00576C96">
            <w:pPr>
              <w:spacing w:line="276" w:lineRule="auto"/>
              <w:rPr>
                <w:rFonts w:cstheme="minorHAnsi"/>
                <w:sz w:val="24"/>
                <w:szCs w:val="24"/>
              </w:rPr>
            </w:pPr>
            <w:r w:rsidRPr="00C36473">
              <w:rPr>
                <w:rFonts w:cstheme="minorHAnsi"/>
                <w:sz w:val="24"/>
                <w:szCs w:val="24"/>
              </w:rPr>
              <w:t>Good Neighbors, Green</w:t>
            </w:r>
          </w:p>
          <w:p w14:paraId="246BD90A" w14:textId="77777777" w:rsidR="00576C96" w:rsidRPr="00C36473" w:rsidRDefault="00576C96" w:rsidP="00576C96">
            <w:pPr>
              <w:spacing w:line="276" w:lineRule="auto"/>
              <w:rPr>
                <w:rFonts w:cstheme="minorHAnsi"/>
                <w:sz w:val="24"/>
                <w:szCs w:val="24"/>
              </w:rPr>
            </w:pPr>
          </w:p>
        </w:tc>
      </w:tr>
    </w:tbl>
    <w:p w14:paraId="06942AC5" w14:textId="6502B5B6" w:rsidR="00576C96" w:rsidRDefault="00576C96" w:rsidP="00576C96">
      <w:pPr>
        <w:pStyle w:val="Heading8"/>
        <w:rPr>
          <w:rFonts w:ascii="Arial" w:hAnsi="Arial" w:cs="Arial"/>
        </w:rPr>
      </w:pPr>
    </w:p>
    <w:p w14:paraId="4B13BB27" w14:textId="2AB463A6" w:rsidR="00BD24D1" w:rsidRDefault="00BD24D1" w:rsidP="00BD24D1">
      <w:pPr>
        <w:autoSpaceDE w:val="0"/>
        <w:autoSpaceDN w:val="0"/>
        <w:adjustRightInd w:val="0"/>
        <w:jc w:val="both"/>
        <w:outlineLvl w:val="0"/>
        <w:rPr>
          <w:rFonts w:cs="Tahoma"/>
          <w:sz w:val="24"/>
          <w:szCs w:val="24"/>
        </w:rPr>
      </w:pPr>
      <w:r w:rsidRPr="00A605ED">
        <w:rPr>
          <w:rFonts w:cstheme="minorHAnsi"/>
          <w:b/>
          <w:bCs/>
          <w:sz w:val="24"/>
          <w:szCs w:val="24"/>
        </w:rPr>
        <w:t>Related Document:</w:t>
      </w:r>
      <w:r w:rsidRPr="00977823">
        <w:rPr>
          <w:rFonts w:cs="Tahoma"/>
          <w:b/>
          <w:bCs/>
          <w:sz w:val="24"/>
          <w:szCs w:val="24"/>
        </w:rPr>
        <w:t xml:space="preserve"> </w:t>
      </w:r>
      <w:r>
        <w:rPr>
          <w:rFonts w:cs="Tahoma"/>
          <w:sz w:val="24"/>
          <w:szCs w:val="24"/>
        </w:rPr>
        <w:t>Compliance Obligations Procedure</w:t>
      </w:r>
    </w:p>
    <w:p w14:paraId="3401FB55" w14:textId="77777777" w:rsidR="00BD24D1" w:rsidRPr="00BD24D1" w:rsidRDefault="00BD24D1" w:rsidP="00BD24D1"/>
    <w:p w14:paraId="2237BAE7" w14:textId="656A33A4" w:rsidR="00576C96" w:rsidRPr="00603FF9" w:rsidRDefault="00576C96" w:rsidP="001239DE">
      <w:pPr>
        <w:pStyle w:val="ListParagraph"/>
        <w:numPr>
          <w:ilvl w:val="1"/>
          <w:numId w:val="11"/>
        </w:numPr>
        <w:autoSpaceDE w:val="0"/>
        <w:autoSpaceDN w:val="0"/>
        <w:adjustRightInd w:val="0"/>
        <w:spacing w:after="0"/>
        <w:outlineLvl w:val="0"/>
        <w:rPr>
          <w:rFonts w:cs="Tahoma"/>
          <w:b/>
          <w:bCs/>
          <w:sz w:val="24"/>
          <w:szCs w:val="24"/>
        </w:rPr>
      </w:pPr>
      <w:r w:rsidRPr="00690E86">
        <w:rPr>
          <w:rFonts w:asciiTheme="minorHAnsi" w:hAnsiTheme="minorHAnsi" w:cstheme="minorHAnsi"/>
          <w:b/>
          <w:bCs/>
          <w:sz w:val="28"/>
          <w:szCs w:val="28"/>
        </w:rPr>
        <w:t xml:space="preserve">       Determining the Scope of the </w:t>
      </w:r>
      <w:r w:rsidR="00603FF9">
        <w:rPr>
          <w:rFonts w:asciiTheme="minorHAnsi" w:hAnsiTheme="minorHAnsi" w:cstheme="minorHAnsi"/>
          <w:b/>
          <w:bCs/>
          <w:sz w:val="28"/>
          <w:szCs w:val="28"/>
        </w:rPr>
        <w:t xml:space="preserve">Environmental and Quality </w:t>
      </w:r>
      <w:r w:rsidRPr="00690E86">
        <w:rPr>
          <w:rFonts w:asciiTheme="minorHAnsi" w:hAnsiTheme="minorHAnsi" w:cstheme="minorHAnsi"/>
          <w:b/>
          <w:bCs/>
          <w:sz w:val="28"/>
          <w:szCs w:val="28"/>
        </w:rPr>
        <w:t>Management System</w:t>
      </w:r>
      <w:r w:rsidR="00BD24D1">
        <w:rPr>
          <w:rFonts w:asciiTheme="minorHAnsi" w:hAnsiTheme="minorHAnsi" w:cstheme="minorHAnsi"/>
          <w:b/>
          <w:bCs/>
          <w:sz w:val="28"/>
          <w:szCs w:val="28"/>
        </w:rPr>
        <w:t>s</w:t>
      </w:r>
    </w:p>
    <w:p w14:paraId="364C178F" w14:textId="77777777" w:rsidR="00603FF9" w:rsidRPr="00690E86" w:rsidRDefault="00603FF9" w:rsidP="00603FF9">
      <w:pPr>
        <w:pStyle w:val="ListParagraph"/>
        <w:autoSpaceDE w:val="0"/>
        <w:autoSpaceDN w:val="0"/>
        <w:adjustRightInd w:val="0"/>
        <w:spacing w:after="0"/>
        <w:ind w:left="360"/>
        <w:outlineLvl w:val="0"/>
        <w:rPr>
          <w:rFonts w:cs="Tahoma"/>
          <w:b/>
          <w:bCs/>
          <w:sz w:val="24"/>
          <w:szCs w:val="24"/>
        </w:rPr>
      </w:pPr>
    </w:p>
    <w:p w14:paraId="4AA19D23" w14:textId="2A67EB0A" w:rsidR="00576C96" w:rsidRDefault="00576C96" w:rsidP="001239DE">
      <w:pPr>
        <w:pStyle w:val="ListParagraph"/>
        <w:numPr>
          <w:ilvl w:val="2"/>
          <w:numId w:val="11"/>
        </w:numPr>
        <w:spacing w:after="0"/>
        <w:jc w:val="left"/>
        <w:rPr>
          <w:rFonts w:asciiTheme="minorHAnsi" w:hAnsiTheme="minorHAnsi" w:cstheme="minorHAnsi"/>
          <w:b/>
          <w:bCs/>
          <w:sz w:val="28"/>
          <w:szCs w:val="28"/>
        </w:rPr>
      </w:pPr>
      <w:r w:rsidRPr="00690E86">
        <w:rPr>
          <w:rFonts w:asciiTheme="minorHAnsi" w:hAnsiTheme="minorHAnsi" w:cstheme="minorHAnsi"/>
          <w:b/>
          <w:bCs/>
          <w:sz w:val="28"/>
          <w:szCs w:val="28"/>
        </w:rPr>
        <w:t xml:space="preserve"> SCOPE</w:t>
      </w:r>
    </w:p>
    <w:p w14:paraId="6FB095B4" w14:textId="77777777" w:rsidR="00690E86" w:rsidRPr="00690E86" w:rsidRDefault="00690E86" w:rsidP="00690E86">
      <w:pPr>
        <w:pStyle w:val="ListParagraph"/>
        <w:spacing w:after="0"/>
        <w:jc w:val="left"/>
        <w:rPr>
          <w:rFonts w:asciiTheme="minorHAnsi" w:hAnsiTheme="minorHAnsi" w:cstheme="minorHAnsi"/>
          <w:b/>
          <w:bCs/>
          <w:sz w:val="28"/>
          <w:szCs w:val="28"/>
        </w:rPr>
      </w:pPr>
    </w:p>
    <w:p w14:paraId="35162826" w14:textId="0C192E42"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This manual specifies the </w:t>
      </w:r>
      <w:r w:rsidR="00D25B80">
        <w:rPr>
          <w:rFonts w:cstheme="minorHAnsi"/>
          <w:sz w:val="24"/>
          <w:szCs w:val="24"/>
        </w:rPr>
        <w:t xml:space="preserve">environmental and </w:t>
      </w:r>
      <w:r w:rsidRPr="00C36473">
        <w:rPr>
          <w:rFonts w:cstheme="minorHAnsi"/>
          <w:sz w:val="24"/>
          <w:szCs w:val="24"/>
        </w:rPr>
        <w:t xml:space="preserve">quality management system requirements of </w:t>
      </w:r>
      <w:r w:rsidR="00701585" w:rsidRPr="00E161FC">
        <w:rPr>
          <w:rFonts w:cstheme="minorHAnsi"/>
          <w:sz w:val="24"/>
          <w:szCs w:val="24"/>
        </w:rPr>
        <w:t>Nature’s Own Cosmetics</w:t>
      </w:r>
      <w:r w:rsidR="00701585">
        <w:rPr>
          <w:rFonts w:cstheme="minorHAnsi"/>
          <w:sz w:val="24"/>
          <w:szCs w:val="24"/>
        </w:rPr>
        <w:t>.</w:t>
      </w:r>
      <w:r w:rsidRPr="00C36473">
        <w:rPr>
          <w:rFonts w:cstheme="minorHAnsi"/>
          <w:sz w:val="24"/>
          <w:szCs w:val="24"/>
        </w:rPr>
        <w:t xml:space="preserve"> </w:t>
      </w:r>
      <w:r w:rsidR="0005584C">
        <w:rPr>
          <w:rFonts w:cstheme="minorHAnsi"/>
          <w:sz w:val="24"/>
          <w:szCs w:val="24"/>
        </w:rPr>
        <w:t xml:space="preserve"> </w:t>
      </w:r>
      <w:r w:rsidRPr="00C36473">
        <w:rPr>
          <w:rFonts w:cstheme="minorHAnsi"/>
          <w:sz w:val="24"/>
          <w:szCs w:val="24"/>
        </w:rPr>
        <w:t xml:space="preserve"> The requirements of this manual are aimed at achieving customer satisfaction by consistently providing conforming product and meeting/exceeding customer satisfaction as well as complying with applicable regulatory requirements. The application of this management system</w:t>
      </w:r>
      <w:r w:rsidR="00D25B80">
        <w:rPr>
          <w:rFonts w:cstheme="minorHAnsi"/>
          <w:sz w:val="24"/>
          <w:szCs w:val="24"/>
        </w:rPr>
        <w:t>s</w:t>
      </w:r>
      <w:r w:rsidRPr="00C36473">
        <w:rPr>
          <w:rFonts w:cstheme="minorHAnsi"/>
          <w:sz w:val="24"/>
          <w:szCs w:val="24"/>
        </w:rPr>
        <w:t xml:space="preserve"> is based on the philosophy of continual improvement and customer satisfaction. </w:t>
      </w:r>
    </w:p>
    <w:p w14:paraId="2E0F0AE1" w14:textId="624431B7" w:rsidR="00576C96" w:rsidRPr="00C36473" w:rsidRDefault="00576C96" w:rsidP="00576C96">
      <w:pPr>
        <w:spacing w:line="276" w:lineRule="auto"/>
        <w:jc w:val="both"/>
        <w:rPr>
          <w:rFonts w:cstheme="minorHAnsi"/>
          <w:sz w:val="24"/>
          <w:szCs w:val="24"/>
        </w:rPr>
      </w:pPr>
      <w:r w:rsidRPr="00C36473">
        <w:rPr>
          <w:rFonts w:cstheme="minorHAnsi"/>
          <w:sz w:val="24"/>
          <w:szCs w:val="24"/>
        </w:rPr>
        <w:t xml:space="preserve">We have determined the boundaries and applicability of our management system and have </w:t>
      </w:r>
      <w:r w:rsidR="00690E86" w:rsidRPr="00C36473">
        <w:rPr>
          <w:rFonts w:cstheme="minorHAnsi"/>
          <w:sz w:val="24"/>
          <w:szCs w:val="24"/>
        </w:rPr>
        <w:t>considered</w:t>
      </w:r>
      <w:r w:rsidRPr="00C36473">
        <w:rPr>
          <w:rFonts w:cstheme="minorHAnsi"/>
          <w:sz w:val="24"/>
          <w:szCs w:val="24"/>
        </w:rPr>
        <w:t xml:space="preserve"> the issues identified in Clause 4.1 and 4.2 (above) as well as those that relate to our products when establishing the scope. Based on an analysis of the Company’s business, products, market and interested parties</w:t>
      </w:r>
      <w:r w:rsidR="00923859">
        <w:rPr>
          <w:rFonts w:cstheme="minorHAnsi"/>
          <w:sz w:val="24"/>
          <w:szCs w:val="24"/>
        </w:rPr>
        <w:t xml:space="preserve">. </w:t>
      </w:r>
      <w:r w:rsidR="00923859" w:rsidRPr="00E161FC">
        <w:rPr>
          <w:rFonts w:cstheme="minorHAnsi"/>
          <w:sz w:val="24"/>
          <w:szCs w:val="24"/>
        </w:rPr>
        <w:t>Nature’s Own Cosmetics</w:t>
      </w:r>
      <w:r w:rsidRPr="00C36473">
        <w:rPr>
          <w:rFonts w:cstheme="minorHAnsi"/>
          <w:sz w:val="24"/>
          <w:szCs w:val="24"/>
        </w:rPr>
        <w:t xml:space="preserve"> has determined the scope of the systems as follows, Scope Statement:  </w:t>
      </w:r>
    </w:p>
    <w:p w14:paraId="122121BF" w14:textId="77777777" w:rsidR="00576C96" w:rsidRPr="002A6DC7" w:rsidRDefault="00576C96" w:rsidP="00576C96">
      <w:pPr>
        <w:pStyle w:val="BodyTextIndent3"/>
        <w:spacing w:before="120" w:after="0"/>
        <w:ind w:left="720"/>
        <w:jc w:val="both"/>
        <w:rPr>
          <w:rFonts w:ascii="Arial Narrow" w:hAnsi="Arial Narrow"/>
          <w:sz w:val="24"/>
          <w:szCs w:val="24"/>
        </w:rPr>
      </w:pPr>
    </w:p>
    <w:p w14:paraId="1C186538" w14:textId="77777777" w:rsidR="00576C96" w:rsidRPr="002A6DC7" w:rsidRDefault="00576C96" w:rsidP="00576C96">
      <w:pPr>
        <w:pStyle w:val="BodyTextIndent3"/>
        <w:spacing w:before="0" w:after="0"/>
        <w:ind w:left="720"/>
        <w:jc w:val="both"/>
        <w:rPr>
          <w:rFonts w:ascii="Arial Narrow" w:hAnsi="Arial Narrow"/>
          <w:sz w:val="24"/>
        </w:rPr>
      </w:pPr>
    </w:p>
    <w:p w14:paraId="7093D97E" w14:textId="6FF52D21" w:rsidR="00AA58A1" w:rsidRDefault="00923859" w:rsidP="00576C96">
      <w:pPr>
        <w:pStyle w:val="ListParagraph"/>
        <w:autoSpaceDE w:val="0"/>
        <w:autoSpaceDN w:val="0"/>
        <w:adjustRightInd w:val="0"/>
        <w:ind w:left="360"/>
        <w:jc w:val="center"/>
        <w:outlineLvl w:val="0"/>
        <w:rPr>
          <w:rFonts w:asciiTheme="minorHAnsi" w:hAnsiTheme="minorHAnsi" w:cstheme="minorHAnsi"/>
          <w:b/>
          <w:bCs/>
          <w:sz w:val="28"/>
          <w:szCs w:val="28"/>
          <w:u w:val="single"/>
        </w:rPr>
      </w:pPr>
      <w:r>
        <w:rPr>
          <w:rFonts w:asciiTheme="minorHAnsi" w:hAnsiTheme="minorHAnsi" w:cstheme="minorHAnsi"/>
          <w:b/>
          <w:bCs/>
          <w:sz w:val="28"/>
          <w:szCs w:val="28"/>
          <w:u w:val="single"/>
        </w:rPr>
        <w:t>Design and Manufacturing different types of colo</w:t>
      </w:r>
      <w:r w:rsidR="00701585">
        <w:rPr>
          <w:rFonts w:asciiTheme="minorHAnsi" w:hAnsiTheme="minorHAnsi" w:cstheme="minorHAnsi"/>
          <w:b/>
          <w:bCs/>
          <w:sz w:val="28"/>
          <w:szCs w:val="28"/>
          <w:u w:val="single"/>
        </w:rPr>
        <w:t>u</w:t>
      </w:r>
      <w:r>
        <w:rPr>
          <w:rFonts w:asciiTheme="minorHAnsi" w:hAnsiTheme="minorHAnsi" w:cstheme="minorHAnsi"/>
          <w:b/>
          <w:bCs/>
          <w:sz w:val="28"/>
          <w:szCs w:val="28"/>
          <w:u w:val="single"/>
        </w:rPr>
        <w:t xml:space="preserve">red </w:t>
      </w:r>
      <w:r w:rsidR="00617554">
        <w:rPr>
          <w:rFonts w:asciiTheme="minorHAnsi" w:hAnsiTheme="minorHAnsi" w:cstheme="minorHAnsi"/>
          <w:b/>
          <w:bCs/>
          <w:sz w:val="28"/>
          <w:szCs w:val="28"/>
          <w:u w:val="single"/>
        </w:rPr>
        <w:t>C</w:t>
      </w:r>
      <w:r>
        <w:rPr>
          <w:rFonts w:asciiTheme="minorHAnsi" w:hAnsiTheme="minorHAnsi" w:cstheme="minorHAnsi"/>
          <w:b/>
          <w:bCs/>
          <w:sz w:val="28"/>
          <w:szCs w:val="28"/>
          <w:u w:val="single"/>
        </w:rPr>
        <w:t>osmetics</w:t>
      </w:r>
      <w:r w:rsidR="00AA58A1">
        <w:rPr>
          <w:rFonts w:asciiTheme="minorHAnsi" w:hAnsiTheme="minorHAnsi" w:cstheme="minorHAnsi"/>
          <w:b/>
          <w:bCs/>
          <w:sz w:val="28"/>
          <w:szCs w:val="28"/>
          <w:u w:val="single"/>
        </w:rPr>
        <w:t xml:space="preserve"> and </w:t>
      </w:r>
    </w:p>
    <w:p w14:paraId="6EEFDE19" w14:textId="4C36E249" w:rsidR="00576C96" w:rsidRPr="00C36473" w:rsidRDefault="00AA58A1" w:rsidP="00576C96">
      <w:pPr>
        <w:pStyle w:val="ListParagraph"/>
        <w:autoSpaceDE w:val="0"/>
        <w:autoSpaceDN w:val="0"/>
        <w:adjustRightInd w:val="0"/>
        <w:ind w:left="360"/>
        <w:jc w:val="center"/>
        <w:outlineLvl w:val="0"/>
        <w:rPr>
          <w:rFonts w:asciiTheme="minorHAnsi" w:hAnsiTheme="minorHAnsi" w:cstheme="minorHAnsi"/>
          <w:b/>
          <w:bCs/>
          <w:sz w:val="28"/>
          <w:szCs w:val="28"/>
          <w:u w:val="single"/>
        </w:rPr>
      </w:pPr>
      <w:r>
        <w:rPr>
          <w:rFonts w:asciiTheme="minorHAnsi" w:hAnsiTheme="minorHAnsi" w:cstheme="minorHAnsi"/>
          <w:b/>
          <w:bCs/>
          <w:sz w:val="28"/>
          <w:szCs w:val="28"/>
          <w:u w:val="single"/>
        </w:rPr>
        <w:t>Skin care</w:t>
      </w:r>
    </w:p>
    <w:p w14:paraId="03284D3D" w14:textId="77777777" w:rsidR="00576C96" w:rsidRDefault="00576C96" w:rsidP="00576C96">
      <w:pPr>
        <w:pStyle w:val="BodyTextIndent3"/>
        <w:spacing w:before="0" w:after="0"/>
        <w:ind w:left="720"/>
        <w:jc w:val="both"/>
        <w:rPr>
          <w:rFonts w:ascii="Arial Narrow" w:hAnsi="Arial Narrow"/>
          <w:sz w:val="24"/>
        </w:rPr>
      </w:pPr>
    </w:p>
    <w:p w14:paraId="3C27BCDB" w14:textId="058C1006" w:rsidR="00576C96" w:rsidRDefault="00576C96" w:rsidP="00576C96">
      <w:pPr>
        <w:pStyle w:val="BodyTextIndent3"/>
        <w:spacing w:before="0" w:after="0"/>
        <w:ind w:left="720"/>
        <w:jc w:val="both"/>
        <w:rPr>
          <w:rFonts w:ascii="Arial Narrow" w:hAnsi="Arial Narrow"/>
          <w:sz w:val="24"/>
        </w:rPr>
      </w:pPr>
    </w:p>
    <w:p w14:paraId="694F5F3D" w14:textId="250595AE" w:rsidR="0005584C" w:rsidRDefault="0005584C" w:rsidP="00576C96">
      <w:pPr>
        <w:pStyle w:val="BodyTextIndent3"/>
        <w:spacing w:before="0" w:after="0"/>
        <w:ind w:left="720"/>
        <w:jc w:val="both"/>
        <w:rPr>
          <w:rFonts w:ascii="Arial Narrow" w:hAnsi="Arial Narrow"/>
          <w:sz w:val="24"/>
        </w:rPr>
      </w:pPr>
    </w:p>
    <w:p w14:paraId="624C0AFA" w14:textId="655FABE6" w:rsidR="0005584C" w:rsidRDefault="0005584C" w:rsidP="00576C96">
      <w:pPr>
        <w:pStyle w:val="BodyTextIndent3"/>
        <w:spacing w:before="0" w:after="0"/>
        <w:ind w:left="720"/>
        <w:jc w:val="both"/>
        <w:rPr>
          <w:rFonts w:ascii="Arial Narrow" w:hAnsi="Arial Narrow"/>
          <w:sz w:val="24"/>
        </w:rPr>
      </w:pPr>
    </w:p>
    <w:p w14:paraId="2252732B" w14:textId="5018FF94" w:rsidR="00BD24D1" w:rsidRDefault="00BD24D1" w:rsidP="00576C96">
      <w:pPr>
        <w:pStyle w:val="BodyTextIndent3"/>
        <w:spacing w:before="0" w:after="0"/>
        <w:ind w:left="720"/>
        <w:jc w:val="both"/>
        <w:rPr>
          <w:rFonts w:ascii="Arial Narrow" w:hAnsi="Arial Narrow"/>
          <w:sz w:val="24"/>
        </w:rPr>
      </w:pPr>
    </w:p>
    <w:p w14:paraId="6A11AB20" w14:textId="42DEED13" w:rsidR="00BD24D1" w:rsidRDefault="00BD24D1" w:rsidP="00576C96">
      <w:pPr>
        <w:pStyle w:val="BodyTextIndent3"/>
        <w:spacing w:before="0" w:after="0"/>
        <w:ind w:left="720"/>
        <w:jc w:val="both"/>
        <w:rPr>
          <w:rFonts w:ascii="Arial Narrow" w:hAnsi="Arial Narrow"/>
          <w:sz w:val="24"/>
        </w:rPr>
      </w:pPr>
    </w:p>
    <w:p w14:paraId="7D39D4CE" w14:textId="2EA5DA0C" w:rsidR="00BD24D1" w:rsidRDefault="00BD24D1" w:rsidP="00576C96">
      <w:pPr>
        <w:pStyle w:val="BodyTextIndent3"/>
        <w:spacing w:before="0" w:after="0"/>
        <w:ind w:left="720"/>
        <w:jc w:val="both"/>
        <w:rPr>
          <w:rFonts w:ascii="Arial Narrow" w:hAnsi="Arial Narrow"/>
          <w:sz w:val="24"/>
        </w:rPr>
      </w:pPr>
    </w:p>
    <w:p w14:paraId="2BAAD7E6" w14:textId="1A5E9172" w:rsidR="00BD24D1" w:rsidRDefault="00BD24D1" w:rsidP="00576C96">
      <w:pPr>
        <w:pStyle w:val="BodyTextIndent3"/>
        <w:spacing w:before="0" w:after="0"/>
        <w:ind w:left="720"/>
        <w:jc w:val="both"/>
        <w:rPr>
          <w:rFonts w:ascii="Arial Narrow" w:hAnsi="Arial Narrow"/>
          <w:sz w:val="24"/>
        </w:rPr>
      </w:pPr>
    </w:p>
    <w:p w14:paraId="38FE81A8" w14:textId="16C0C933" w:rsidR="006F5EA3" w:rsidRDefault="006F5EA3" w:rsidP="00576C96">
      <w:pPr>
        <w:pStyle w:val="BodyTextIndent3"/>
        <w:spacing w:before="0" w:after="0"/>
        <w:ind w:left="720"/>
        <w:jc w:val="both"/>
        <w:rPr>
          <w:rFonts w:ascii="Arial Narrow" w:hAnsi="Arial Narrow"/>
          <w:sz w:val="24"/>
        </w:rPr>
      </w:pPr>
    </w:p>
    <w:p w14:paraId="7CF361B8" w14:textId="1FF8D8E4" w:rsidR="006F5EA3" w:rsidRDefault="006F5EA3" w:rsidP="00576C96">
      <w:pPr>
        <w:pStyle w:val="BodyTextIndent3"/>
        <w:spacing w:before="0" w:after="0"/>
        <w:ind w:left="720"/>
        <w:jc w:val="both"/>
        <w:rPr>
          <w:rFonts w:ascii="Arial Narrow" w:hAnsi="Arial Narrow"/>
          <w:sz w:val="24"/>
        </w:rPr>
      </w:pPr>
    </w:p>
    <w:p w14:paraId="28A55ED9" w14:textId="77777777" w:rsidR="006F5EA3" w:rsidRDefault="006F5EA3" w:rsidP="00576C96">
      <w:pPr>
        <w:pStyle w:val="BodyTextIndent3"/>
        <w:spacing w:before="0" w:after="0"/>
        <w:ind w:left="720"/>
        <w:jc w:val="both"/>
        <w:rPr>
          <w:rFonts w:ascii="Arial Narrow" w:hAnsi="Arial Narrow"/>
          <w:sz w:val="24"/>
        </w:rPr>
      </w:pPr>
    </w:p>
    <w:p w14:paraId="54894C5A" w14:textId="32430BC9" w:rsidR="00BD24D1" w:rsidRDefault="00BD24D1" w:rsidP="00576C96">
      <w:pPr>
        <w:pStyle w:val="BodyTextIndent3"/>
        <w:spacing w:before="0" w:after="0"/>
        <w:ind w:left="720"/>
        <w:jc w:val="both"/>
        <w:rPr>
          <w:rFonts w:ascii="Arial Narrow" w:hAnsi="Arial Narrow"/>
          <w:sz w:val="24"/>
        </w:rPr>
      </w:pPr>
    </w:p>
    <w:p w14:paraId="5127F7DC" w14:textId="77777777" w:rsidR="00BD24D1" w:rsidRDefault="00BD24D1" w:rsidP="00576C96">
      <w:pPr>
        <w:pStyle w:val="BodyTextIndent3"/>
        <w:spacing w:before="0" w:after="0"/>
        <w:ind w:left="720"/>
        <w:jc w:val="both"/>
        <w:rPr>
          <w:rFonts w:ascii="Arial Narrow" w:hAnsi="Arial Narrow"/>
          <w:sz w:val="24"/>
        </w:rPr>
      </w:pPr>
    </w:p>
    <w:p w14:paraId="5B84F108" w14:textId="77777777" w:rsidR="00576C96" w:rsidRPr="002A6DC7" w:rsidRDefault="00576C96" w:rsidP="00576C96">
      <w:pPr>
        <w:pStyle w:val="BodyTextIndent3"/>
        <w:spacing w:before="0" w:after="0"/>
        <w:ind w:left="720"/>
        <w:jc w:val="both"/>
        <w:rPr>
          <w:rFonts w:ascii="Arial Narrow" w:hAnsi="Arial Narrow"/>
          <w:sz w:val="24"/>
        </w:rPr>
      </w:pPr>
    </w:p>
    <w:p w14:paraId="550C698D" w14:textId="76F22506" w:rsidR="00576C96" w:rsidRPr="00C36473" w:rsidRDefault="00576C96" w:rsidP="00BD24D1">
      <w:pPr>
        <w:autoSpaceDE w:val="0"/>
        <w:autoSpaceDN w:val="0"/>
        <w:adjustRightInd w:val="0"/>
        <w:outlineLvl w:val="0"/>
        <w:rPr>
          <w:rFonts w:cstheme="minorHAnsi"/>
          <w:b/>
          <w:bCs/>
          <w:sz w:val="28"/>
          <w:szCs w:val="28"/>
        </w:rPr>
      </w:pPr>
      <w:r w:rsidRPr="00690E86">
        <w:rPr>
          <w:rFonts w:cstheme="minorHAnsi"/>
          <w:b/>
          <w:bCs/>
          <w:sz w:val="28"/>
          <w:szCs w:val="28"/>
        </w:rPr>
        <w:lastRenderedPageBreak/>
        <w:t>P</w:t>
      </w:r>
      <w:r w:rsidR="00BD24D1">
        <w:rPr>
          <w:rFonts w:cstheme="minorHAnsi"/>
          <w:b/>
          <w:bCs/>
          <w:sz w:val="28"/>
          <w:szCs w:val="28"/>
        </w:rPr>
        <w:t>ermissible Exclusion</w:t>
      </w:r>
    </w:p>
    <w:p w14:paraId="4848FEDB" w14:textId="5A259DA3" w:rsidR="00576C96" w:rsidRDefault="00576C96" w:rsidP="00BD24D1">
      <w:pPr>
        <w:spacing w:line="276" w:lineRule="auto"/>
        <w:jc w:val="both"/>
        <w:rPr>
          <w:rFonts w:cstheme="minorHAnsi"/>
          <w:sz w:val="24"/>
          <w:szCs w:val="24"/>
        </w:rPr>
      </w:pPr>
      <w:r w:rsidRPr="00C36473">
        <w:rPr>
          <w:rFonts w:cstheme="minorHAnsi"/>
          <w:sz w:val="24"/>
          <w:szCs w:val="24"/>
        </w:rPr>
        <w:t xml:space="preserve">This </w:t>
      </w:r>
      <w:r w:rsidR="00BD24D1">
        <w:rPr>
          <w:rFonts w:cstheme="minorHAnsi"/>
          <w:sz w:val="24"/>
          <w:szCs w:val="24"/>
        </w:rPr>
        <w:t>EQ</w:t>
      </w:r>
      <w:r w:rsidRPr="00C36473">
        <w:rPr>
          <w:rFonts w:cstheme="minorHAnsi"/>
          <w:sz w:val="24"/>
          <w:szCs w:val="24"/>
        </w:rPr>
        <w:t xml:space="preserve"> System Manual covers all the requirements of </w:t>
      </w:r>
      <w:r w:rsidR="00BD24D1">
        <w:rPr>
          <w:rFonts w:cstheme="minorHAnsi"/>
          <w:sz w:val="24"/>
          <w:szCs w:val="24"/>
        </w:rPr>
        <w:t>standards</w:t>
      </w:r>
      <w:r w:rsidR="007D1B18" w:rsidRPr="00923859">
        <w:rPr>
          <w:rFonts w:cstheme="minorHAnsi"/>
          <w:sz w:val="24"/>
          <w:szCs w:val="24"/>
        </w:rPr>
        <w:t xml:space="preserve"> </w:t>
      </w:r>
      <w:r w:rsidR="00D25B80">
        <w:rPr>
          <w:rFonts w:cstheme="minorHAnsi"/>
          <w:sz w:val="24"/>
          <w:szCs w:val="24"/>
        </w:rPr>
        <w:t xml:space="preserve">except clause </w:t>
      </w:r>
      <w:r w:rsidRPr="00923859">
        <w:rPr>
          <w:rFonts w:cstheme="minorHAnsi"/>
          <w:sz w:val="24"/>
          <w:szCs w:val="24"/>
        </w:rPr>
        <w:t>8.5.1(</w:t>
      </w:r>
      <w:r w:rsidR="00690E86" w:rsidRPr="00923859">
        <w:rPr>
          <w:rFonts w:cstheme="minorHAnsi"/>
          <w:sz w:val="24"/>
          <w:szCs w:val="24"/>
        </w:rPr>
        <w:t>f</w:t>
      </w:r>
      <w:r w:rsidRPr="00923859">
        <w:rPr>
          <w:rFonts w:cstheme="minorHAnsi"/>
          <w:sz w:val="24"/>
          <w:szCs w:val="24"/>
        </w:rPr>
        <w:t>)</w:t>
      </w:r>
      <w:r w:rsidRPr="00BD24D1">
        <w:rPr>
          <w:rFonts w:cstheme="minorHAnsi"/>
          <w:sz w:val="24"/>
          <w:szCs w:val="24"/>
        </w:rPr>
        <w:t xml:space="preserve"> </w:t>
      </w:r>
      <w:r w:rsidR="00BD24D1" w:rsidRPr="00BD24D1">
        <w:rPr>
          <w:rFonts w:cstheme="minorHAnsi"/>
          <w:sz w:val="24"/>
          <w:szCs w:val="24"/>
        </w:rPr>
        <w:t xml:space="preserve">of ISO 9001:2015. </w:t>
      </w:r>
      <w:r w:rsidRPr="00BF1717">
        <w:rPr>
          <w:rFonts w:cstheme="minorHAnsi"/>
          <w:sz w:val="24"/>
          <w:szCs w:val="24"/>
        </w:rPr>
        <w:t>The reason for exclusion of this clause is that all processes outputs are verified by subsequent monitoring and measurement</w:t>
      </w:r>
      <w:r>
        <w:rPr>
          <w:rFonts w:cstheme="minorHAnsi"/>
          <w:sz w:val="24"/>
          <w:szCs w:val="24"/>
        </w:rPr>
        <w:t xml:space="preserve"> and</w:t>
      </w:r>
      <w:r w:rsidRPr="00BF1717">
        <w:rPr>
          <w:rFonts w:cstheme="minorHAnsi"/>
          <w:sz w:val="24"/>
          <w:szCs w:val="24"/>
        </w:rPr>
        <w:t xml:space="preserve"> it does not affect the company’s ability or responsibility to provide product that meets Customer and applicable legal requirements.</w:t>
      </w:r>
    </w:p>
    <w:p w14:paraId="3365F5AB" w14:textId="77777777" w:rsidR="00576C96" w:rsidRPr="00603FF9" w:rsidRDefault="00576C96" w:rsidP="00603FF9">
      <w:pPr>
        <w:pStyle w:val="ListParagraph"/>
        <w:autoSpaceDE w:val="0"/>
        <w:autoSpaceDN w:val="0"/>
        <w:adjustRightInd w:val="0"/>
        <w:spacing w:after="0"/>
        <w:ind w:left="360"/>
        <w:outlineLvl w:val="0"/>
        <w:rPr>
          <w:rFonts w:asciiTheme="minorHAnsi" w:hAnsiTheme="minorHAnsi" w:cstheme="minorHAnsi"/>
          <w:b/>
          <w:bCs/>
          <w:sz w:val="28"/>
          <w:szCs w:val="28"/>
        </w:rPr>
      </w:pPr>
    </w:p>
    <w:p w14:paraId="120443CC" w14:textId="6B347143" w:rsidR="00603FF9" w:rsidRPr="00603FF9" w:rsidRDefault="006F5EA3" w:rsidP="00603FF9">
      <w:pPr>
        <w:pStyle w:val="ListParagraph"/>
        <w:numPr>
          <w:ilvl w:val="1"/>
          <w:numId w:val="11"/>
        </w:numPr>
        <w:autoSpaceDE w:val="0"/>
        <w:autoSpaceDN w:val="0"/>
        <w:adjustRightInd w:val="0"/>
        <w:spacing w:after="0"/>
        <w:outlineLvl w:val="0"/>
        <w:rPr>
          <w:rFonts w:asciiTheme="minorHAnsi" w:hAnsiTheme="minorHAnsi" w:cstheme="minorHAnsi"/>
          <w:b/>
          <w:bCs/>
          <w:sz w:val="28"/>
          <w:szCs w:val="28"/>
        </w:rPr>
      </w:pPr>
      <w:r>
        <w:rPr>
          <w:rFonts w:asciiTheme="minorHAnsi" w:hAnsiTheme="minorHAnsi" w:cstheme="minorHAnsi"/>
          <w:b/>
          <w:bCs/>
          <w:sz w:val="28"/>
          <w:szCs w:val="28"/>
        </w:rPr>
        <w:t xml:space="preserve"> </w:t>
      </w:r>
      <w:r w:rsidR="00603FF9" w:rsidRPr="00603FF9">
        <w:rPr>
          <w:rFonts w:asciiTheme="minorHAnsi" w:hAnsiTheme="minorHAnsi" w:cstheme="minorHAnsi"/>
          <w:b/>
          <w:bCs/>
          <w:sz w:val="28"/>
          <w:szCs w:val="28"/>
        </w:rPr>
        <w:t xml:space="preserve">Environmental and Quality </w:t>
      </w:r>
      <w:r w:rsidR="00576C96" w:rsidRPr="00603FF9">
        <w:rPr>
          <w:rFonts w:asciiTheme="minorHAnsi" w:hAnsiTheme="minorHAnsi" w:cstheme="minorHAnsi"/>
          <w:b/>
          <w:bCs/>
          <w:sz w:val="28"/>
          <w:szCs w:val="28"/>
        </w:rPr>
        <w:t>Management System</w:t>
      </w:r>
      <w:r w:rsidR="00BD24D1" w:rsidRPr="00603FF9">
        <w:rPr>
          <w:rFonts w:asciiTheme="minorHAnsi" w:hAnsiTheme="minorHAnsi" w:cstheme="minorHAnsi"/>
          <w:b/>
          <w:bCs/>
          <w:sz w:val="28"/>
          <w:szCs w:val="28"/>
        </w:rPr>
        <w:t>s</w:t>
      </w:r>
      <w:r w:rsidR="00576C96" w:rsidRPr="00603FF9">
        <w:rPr>
          <w:rFonts w:asciiTheme="minorHAnsi" w:hAnsiTheme="minorHAnsi" w:cstheme="minorHAnsi"/>
          <w:b/>
          <w:bCs/>
          <w:sz w:val="28"/>
          <w:szCs w:val="28"/>
        </w:rPr>
        <w:t xml:space="preserve"> and its processes</w:t>
      </w:r>
    </w:p>
    <w:p w14:paraId="681C3E19" w14:textId="7B29EA09" w:rsidR="00576C96" w:rsidRPr="00603FF9" w:rsidRDefault="00576C96" w:rsidP="00603FF9">
      <w:pPr>
        <w:pStyle w:val="ListParagraph"/>
        <w:autoSpaceDE w:val="0"/>
        <w:autoSpaceDN w:val="0"/>
        <w:adjustRightInd w:val="0"/>
        <w:spacing w:after="0"/>
        <w:ind w:left="360"/>
        <w:outlineLvl w:val="0"/>
        <w:rPr>
          <w:rFonts w:cs="Tahoma"/>
          <w:b/>
          <w:bCs/>
          <w:sz w:val="24"/>
          <w:szCs w:val="24"/>
        </w:rPr>
      </w:pPr>
      <w:r w:rsidRPr="00603FF9">
        <w:rPr>
          <w:rFonts w:cstheme="minorHAnsi"/>
          <w:b/>
          <w:bCs/>
          <w:sz w:val="28"/>
          <w:szCs w:val="28"/>
        </w:rPr>
        <w:t xml:space="preserve"> </w:t>
      </w:r>
    </w:p>
    <w:p w14:paraId="1E874403" w14:textId="51721ADB" w:rsidR="00576C96" w:rsidRPr="009D7861" w:rsidRDefault="00603FF9" w:rsidP="00603FF9">
      <w:pPr>
        <w:widowControl w:val="0"/>
        <w:spacing w:line="276" w:lineRule="auto"/>
        <w:rPr>
          <w:rFonts w:cstheme="minorHAnsi"/>
          <w:sz w:val="24"/>
          <w:szCs w:val="24"/>
        </w:rPr>
      </w:pPr>
      <w:r>
        <w:t xml:space="preserve"> </w:t>
      </w:r>
      <w:r w:rsidR="00576C96" w:rsidRPr="009D7861">
        <w:rPr>
          <w:rFonts w:cstheme="minorHAnsi"/>
          <w:sz w:val="24"/>
          <w:szCs w:val="24"/>
        </w:rPr>
        <w:t xml:space="preserve">We have established and </w:t>
      </w:r>
      <w:r w:rsidR="0005584C" w:rsidRPr="009D7861">
        <w:rPr>
          <w:rFonts w:cstheme="minorHAnsi"/>
          <w:sz w:val="24"/>
          <w:szCs w:val="24"/>
        </w:rPr>
        <w:t>implemented and</w:t>
      </w:r>
      <w:r w:rsidR="00576C96" w:rsidRPr="009D7861">
        <w:rPr>
          <w:rFonts w:cstheme="minorHAnsi"/>
          <w:sz w:val="24"/>
          <w:szCs w:val="24"/>
        </w:rPr>
        <w:t xml:space="preserve"> will look to maintain and continually improve our </w:t>
      </w:r>
      <w:r w:rsidR="00BD24D1">
        <w:rPr>
          <w:rFonts w:cstheme="minorHAnsi"/>
          <w:sz w:val="24"/>
          <w:szCs w:val="24"/>
        </w:rPr>
        <w:t xml:space="preserve">environmental and </w:t>
      </w:r>
      <w:r w:rsidR="00576C96" w:rsidRPr="009D7861">
        <w:rPr>
          <w:rFonts w:cstheme="minorHAnsi"/>
          <w:sz w:val="24"/>
          <w:szCs w:val="24"/>
        </w:rPr>
        <w:t>quality management system</w:t>
      </w:r>
      <w:r w:rsidR="00BD24D1">
        <w:rPr>
          <w:rFonts w:cstheme="minorHAnsi"/>
          <w:sz w:val="24"/>
          <w:szCs w:val="24"/>
        </w:rPr>
        <w:t>s</w:t>
      </w:r>
      <w:r w:rsidR="00576C96" w:rsidRPr="009D7861">
        <w:rPr>
          <w:rFonts w:cstheme="minorHAnsi"/>
          <w:sz w:val="24"/>
          <w:szCs w:val="24"/>
        </w:rPr>
        <w:t>, including the processes and their interactions needed to meet the requirements of the international standard.</w:t>
      </w:r>
      <w:r>
        <w:rPr>
          <w:rFonts w:cstheme="minorHAnsi"/>
          <w:sz w:val="24"/>
          <w:szCs w:val="24"/>
        </w:rPr>
        <w:t xml:space="preserve"> </w:t>
      </w:r>
      <w:r w:rsidRPr="00E161FC">
        <w:rPr>
          <w:rFonts w:cstheme="minorHAnsi"/>
          <w:sz w:val="24"/>
          <w:szCs w:val="24"/>
        </w:rPr>
        <w:t>Nature’s Own Cosmetics</w:t>
      </w:r>
      <w:r w:rsidRPr="00445D1D">
        <w:rPr>
          <w:rFonts w:cs="Arial"/>
        </w:rPr>
        <w:t xml:space="preserve"> has adopted a process approach for its management system</w:t>
      </w:r>
      <w:r>
        <w:rPr>
          <w:rFonts w:cs="Arial"/>
        </w:rPr>
        <w:t>s.</w:t>
      </w:r>
      <w:r w:rsidRPr="00EA6146">
        <w:rPr>
          <w:rFonts w:cs="Arial"/>
        </w:rPr>
        <w:t xml:space="preserve"> </w:t>
      </w:r>
      <w:r w:rsidRPr="00EF3CB8">
        <w:rPr>
          <w:rFonts w:cs="Arial"/>
        </w:rPr>
        <w:t xml:space="preserve">The structure of </w:t>
      </w:r>
      <w:r w:rsidRPr="00E161FC">
        <w:rPr>
          <w:rFonts w:cstheme="minorHAnsi"/>
          <w:sz w:val="24"/>
          <w:szCs w:val="24"/>
        </w:rPr>
        <w:t>Nature’s Own Cosmetics</w:t>
      </w:r>
      <w:r w:rsidRPr="00EF3CB8">
        <w:rPr>
          <w:rFonts w:cs="Arial"/>
        </w:rPr>
        <w:t>’ processes is based on 3 categories: production processes, Management processes and supportive processes.</w:t>
      </w:r>
    </w:p>
    <w:p w14:paraId="77FAD00C" w14:textId="2E3FBFE7" w:rsidR="00576C96" w:rsidRPr="00B6582A" w:rsidRDefault="00576C96" w:rsidP="00690E86">
      <w:pPr>
        <w:spacing w:line="276" w:lineRule="auto"/>
        <w:jc w:val="both"/>
        <w:rPr>
          <w:rFonts w:ascii="Arial Narrow" w:hAnsi="Arial Narrow"/>
          <w:snapToGrid w:val="0"/>
          <w:color w:val="000000"/>
          <w:sz w:val="24"/>
          <w:szCs w:val="24"/>
        </w:rPr>
      </w:pPr>
      <w:r w:rsidRPr="009D7861">
        <w:rPr>
          <w:rFonts w:cstheme="minorHAnsi"/>
          <w:sz w:val="24"/>
          <w:szCs w:val="24"/>
        </w:rPr>
        <w:t>In order to deliver the requirements, we have identified:</w:t>
      </w:r>
    </w:p>
    <w:p w14:paraId="6C0C4A94" w14:textId="77777777" w:rsidR="00576C96" w:rsidRPr="009D7861" w:rsidRDefault="00576C96" w:rsidP="00576C96">
      <w:pPr>
        <w:pStyle w:val="ListParagraph"/>
        <w:numPr>
          <w:ilvl w:val="0"/>
          <w:numId w:val="12"/>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the processes needed for the implementation, operation and maintenance of the management system along with opportunities for its improvement and their application throughout the</w:t>
      </w:r>
      <w:r w:rsidRPr="00B6582A">
        <w:rPr>
          <w:rFonts w:ascii="Arial Narrow" w:hAnsi="Arial Narrow"/>
          <w:snapToGrid w:val="0"/>
          <w:color w:val="000000"/>
          <w:sz w:val="24"/>
          <w:szCs w:val="24"/>
        </w:rPr>
        <w:t xml:space="preserve"> </w:t>
      </w:r>
      <w:r w:rsidRPr="009D7861">
        <w:rPr>
          <w:rFonts w:asciiTheme="minorHAnsi" w:hAnsiTheme="minorHAnsi" w:cstheme="minorHAnsi"/>
          <w:sz w:val="24"/>
          <w:szCs w:val="24"/>
        </w:rPr>
        <w:t>organization;</w:t>
      </w:r>
    </w:p>
    <w:p w14:paraId="2E95F119" w14:textId="77777777" w:rsidR="00576C96" w:rsidRPr="009D7861" w:rsidRDefault="00576C96" w:rsidP="00576C96">
      <w:pPr>
        <w:pStyle w:val="ListParagraph"/>
        <w:numPr>
          <w:ilvl w:val="0"/>
          <w:numId w:val="12"/>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the inputs required, and outputs expected from these processes;</w:t>
      </w:r>
    </w:p>
    <w:p w14:paraId="494F241F" w14:textId="77777777" w:rsidR="00576C96" w:rsidRPr="009D7861" w:rsidRDefault="00576C96" w:rsidP="00576C96">
      <w:pPr>
        <w:pStyle w:val="ListParagraph"/>
        <w:numPr>
          <w:ilvl w:val="0"/>
          <w:numId w:val="13"/>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 xml:space="preserve">the sequence and interaction of these processes; </w:t>
      </w:r>
    </w:p>
    <w:p w14:paraId="7C29A382" w14:textId="77777777" w:rsidR="00576C96" w:rsidRPr="009D7861" w:rsidRDefault="00576C96" w:rsidP="00576C96">
      <w:pPr>
        <w:pStyle w:val="ListParagraph"/>
        <w:numPr>
          <w:ilvl w:val="0"/>
          <w:numId w:val="13"/>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criteria and methods needed to ensure that both the operation and control of these processes are effective;</w:t>
      </w:r>
    </w:p>
    <w:p w14:paraId="6472A1CB" w14:textId="77777777" w:rsidR="00576C96" w:rsidRPr="009D7861" w:rsidRDefault="00576C96" w:rsidP="00576C96">
      <w:pPr>
        <w:pStyle w:val="ListParagraph"/>
        <w:numPr>
          <w:ilvl w:val="0"/>
          <w:numId w:val="13"/>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the availability of resources and information necessary to support the operation and monitoring of these processes;</w:t>
      </w:r>
    </w:p>
    <w:p w14:paraId="1CB5D46C" w14:textId="77777777" w:rsidR="00576C96" w:rsidRPr="009D7861" w:rsidRDefault="00576C96" w:rsidP="00576C96">
      <w:pPr>
        <w:pStyle w:val="ListParagraph"/>
        <w:numPr>
          <w:ilvl w:val="0"/>
          <w:numId w:val="13"/>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the risks and opportunities within the management system and how to plan to address them;</w:t>
      </w:r>
    </w:p>
    <w:p w14:paraId="06A2E763" w14:textId="77777777" w:rsidR="00576C96" w:rsidRPr="009D7861" w:rsidRDefault="00576C96" w:rsidP="00576C96">
      <w:pPr>
        <w:pStyle w:val="ListParagraph"/>
        <w:numPr>
          <w:ilvl w:val="0"/>
          <w:numId w:val="13"/>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the</w:t>
      </w:r>
      <w:r w:rsidRPr="00B6582A">
        <w:rPr>
          <w:rFonts w:ascii="Arial Narrow" w:hAnsi="Arial Narrow"/>
          <w:snapToGrid w:val="0"/>
          <w:color w:val="000000"/>
          <w:sz w:val="24"/>
          <w:szCs w:val="24"/>
        </w:rPr>
        <w:t xml:space="preserve"> </w:t>
      </w:r>
      <w:r w:rsidRPr="009D7861">
        <w:rPr>
          <w:rFonts w:asciiTheme="minorHAnsi" w:hAnsiTheme="minorHAnsi" w:cstheme="minorHAnsi"/>
          <w:sz w:val="24"/>
          <w:szCs w:val="24"/>
        </w:rPr>
        <w:t>monitoring, measuring and analyzing of these processes, and implement actions necessary to achieve planned results and continual improvement.</w:t>
      </w:r>
    </w:p>
    <w:p w14:paraId="329384A0" w14:textId="1BE8F938" w:rsidR="00576C96" w:rsidRDefault="00576C96" w:rsidP="00576C96">
      <w:pPr>
        <w:pStyle w:val="ListParagraph"/>
        <w:numPr>
          <w:ilvl w:val="0"/>
          <w:numId w:val="13"/>
        </w:numPr>
        <w:autoSpaceDE w:val="0"/>
        <w:autoSpaceDN w:val="0"/>
        <w:adjustRightInd w:val="0"/>
        <w:spacing w:after="0" w:line="276" w:lineRule="auto"/>
        <w:rPr>
          <w:rFonts w:asciiTheme="minorHAnsi" w:hAnsiTheme="minorHAnsi" w:cstheme="minorHAnsi"/>
          <w:sz w:val="24"/>
          <w:szCs w:val="24"/>
        </w:rPr>
      </w:pPr>
      <w:r w:rsidRPr="009D7861">
        <w:rPr>
          <w:rFonts w:asciiTheme="minorHAnsi" w:hAnsiTheme="minorHAnsi" w:cstheme="minorHAnsi"/>
          <w:sz w:val="24"/>
          <w:szCs w:val="24"/>
        </w:rPr>
        <w:t>Appropriate documented information is maintained to support these processes and is retained as records to demonstrate that all processes are working as planned.</w:t>
      </w:r>
    </w:p>
    <w:p w14:paraId="53AD9F40" w14:textId="46C34626" w:rsidR="00603FF9" w:rsidRDefault="00603FF9" w:rsidP="00603FF9">
      <w:pPr>
        <w:pStyle w:val="ListParagraph"/>
        <w:autoSpaceDE w:val="0"/>
        <w:autoSpaceDN w:val="0"/>
        <w:adjustRightInd w:val="0"/>
        <w:spacing w:after="0" w:line="276" w:lineRule="auto"/>
        <w:rPr>
          <w:rFonts w:asciiTheme="minorHAnsi" w:hAnsiTheme="minorHAnsi" w:cstheme="minorHAnsi"/>
          <w:sz w:val="24"/>
          <w:szCs w:val="24"/>
        </w:rPr>
      </w:pPr>
    </w:p>
    <w:p w14:paraId="4C66E8DC" w14:textId="77777777" w:rsidR="00603FF9" w:rsidRDefault="00603FF9" w:rsidP="00603FF9">
      <w:pPr>
        <w:pStyle w:val="ListParagraph"/>
        <w:autoSpaceDE w:val="0"/>
        <w:autoSpaceDN w:val="0"/>
        <w:adjustRightInd w:val="0"/>
        <w:spacing w:after="0" w:line="276" w:lineRule="auto"/>
        <w:rPr>
          <w:rFonts w:asciiTheme="minorHAnsi" w:hAnsiTheme="minorHAnsi" w:cstheme="minorHAnsi"/>
          <w:sz w:val="24"/>
          <w:szCs w:val="24"/>
        </w:rPr>
      </w:pPr>
    </w:p>
    <w:p w14:paraId="13A9B217" w14:textId="77777777" w:rsidR="00701585" w:rsidRPr="009D7861" w:rsidRDefault="00701585" w:rsidP="00701585">
      <w:pPr>
        <w:pStyle w:val="ListParagraph"/>
        <w:autoSpaceDE w:val="0"/>
        <w:autoSpaceDN w:val="0"/>
        <w:adjustRightInd w:val="0"/>
        <w:spacing w:after="0" w:line="276" w:lineRule="auto"/>
        <w:rPr>
          <w:rFonts w:asciiTheme="minorHAnsi" w:hAnsiTheme="minorHAnsi" w:cstheme="minorHAnsi"/>
          <w:sz w:val="24"/>
          <w:szCs w:val="24"/>
        </w:rPr>
      </w:pPr>
    </w:p>
    <w:p w14:paraId="138D759C" w14:textId="4569B22A" w:rsidR="00576C96" w:rsidRDefault="00576C96" w:rsidP="00701585">
      <w:pPr>
        <w:pStyle w:val="ListParagraph"/>
        <w:autoSpaceDE w:val="0"/>
        <w:autoSpaceDN w:val="0"/>
        <w:adjustRightInd w:val="0"/>
        <w:spacing w:line="276" w:lineRule="auto"/>
        <w:rPr>
          <w:rFonts w:asciiTheme="minorHAnsi" w:hAnsiTheme="minorHAnsi" w:cstheme="minorHAnsi"/>
          <w:sz w:val="24"/>
          <w:szCs w:val="24"/>
        </w:rPr>
      </w:pPr>
      <w:r w:rsidRPr="009D7861">
        <w:rPr>
          <w:rFonts w:asciiTheme="minorHAnsi" w:hAnsiTheme="minorHAnsi" w:cstheme="minorHAnsi"/>
          <w:sz w:val="24"/>
          <w:szCs w:val="24"/>
        </w:rPr>
        <w:t>The following processes are main processes of Company:</w:t>
      </w:r>
    </w:p>
    <w:p w14:paraId="02E4DC37" w14:textId="77777777" w:rsidR="00B63E14" w:rsidRPr="009D7861" w:rsidRDefault="00B63E14" w:rsidP="00701585">
      <w:pPr>
        <w:pStyle w:val="ListParagraph"/>
        <w:autoSpaceDE w:val="0"/>
        <w:autoSpaceDN w:val="0"/>
        <w:adjustRightInd w:val="0"/>
        <w:spacing w:line="276" w:lineRule="auto"/>
        <w:rPr>
          <w:rFonts w:asciiTheme="minorHAnsi" w:hAnsiTheme="minorHAnsi" w:cstheme="minorHAnsi"/>
          <w:sz w:val="24"/>
          <w:szCs w:val="24"/>
        </w:rPr>
      </w:pPr>
    </w:p>
    <w:p w14:paraId="15504DA8" w14:textId="1378F1AE" w:rsidR="00701585" w:rsidRDefault="00576C96" w:rsidP="00701585">
      <w:pPr>
        <w:pStyle w:val="ListParagraph"/>
        <w:autoSpaceDE w:val="0"/>
        <w:autoSpaceDN w:val="0"/>
        <w:adjustRightInd w:val="0"/>
        <w:spacing w:after="0" w:line="276" w:lineRule="auto"/>
        <w:rPr>
          <w:rFonts w:asciiTheme="minorHAnsi" w:hAnsiTheme="minorHAnsi" w:cstheme="minorHAnsi"/>
          <w:sz w:val="24"/>
          <w:szCs w:val="24"/>
        </w:rPr>
      </w:pPr>
      <w:r w:rsidRPr="009A4823">
        <w:rPr>
          <w:rFonts w:cstheme="minorHAnsi"/>
          <w:sz w:val="24"/>
          <w:szCs w:val="24"/>
        </w:rPr>
        <w:t xml:space="preserve">▪ </w:t>
      </w:r>
      <w:r w:rsidRPr="009D7861">
        <w:rPr>
          <w:rFonts w:asciiTheme="minorHAnsi" w:hAnsiTheme="minorHAnsi" w:cstheme="minorHAnsi"/>
          <w:sz w:val="24"/>
          <w:szCs w:val="24"/>
        </w:rPr>
        <w:t>Planning/</w:t>
      </w:r>
      <w:r w:rsidR="0005584C" w:rsidRPr="009D7861">
        <w:rPr>
          <w:rFonts w:asciiTheme="minorHAnsi" w:hAnsiTheme="minorHAnsi" w:cstheme="minorHAnsi"/>
          <w:sz w:val="24"/>
          <w:szCs w:val="24"/>
        </w:rPr>
        <w:t>Scheduling</w:t>
      </w:r>
    </w:p>
    <w:p w14:paraId="27EAB03B" w14:textId="21DC4B72" w:rsidR="00701585" w:rsidRDefault="0005584C" w:rsidP="00701585">
      <w:pPr>
        <w:pStyle w:val="ListParagraph"/>
        <w:autoSpaceDE w:val="0"/>
        <w:autoSpaceDN w:val="0"/>
        <w:adjustRightInd w:val="0"/>
        <w:spacing w:after="0" w:line="276" w:lineRule="auto"/>
        <w:rPr>
          <w:rFonts w:asciiTheme="minorHAnsi" w:hAnsiTheme="minorHAnsi" w:cstheme="minorHAnsi"/>
          <w:sz w:val="24"/>
          <w:szCs w:val="24"/>
        </w:rPr>
      </w:pPr>
      <w:r w:rsidRPr="009A4823">
        <w:rPr>
          <w:rFonts w:cstheme="minorHAnsi"/>
          <w:sz w:val="24"/>
          <w:szCs w:val="24"/>
        </w:rPr>
        <w:t>▪</w:t>
      </w:r>
      <w:r>
        <w:rPr>
          <w:rFonts w:cstheme="minorHAnsi"/>
          <w:sz w:val="24"/>
          <w:szCs w:val="24"/>
        </w:rPr>
        <w:t xml:space="preserve"> </w:t>
      </w:r>
      <w:r>
        <w:rPr>
          <w:rFonts w:asciiTheme="minorHAnsi" w:hAnsiTheme="minorHAnsi" w:cstheme="minorHAnsi"/>
          <w:sz w:val="24"/>
          <w:szCs w:val="24"/>
        </w:rPr>
        <w:t>Production</w:t>
      </w:r>
      <w:r w:rsidR="00701585">
        <w:rPr>
          <w:rFonts w:asciiTheme="minorHAnsi" w:hAnsiTheme="minorHAnsi" w:cstheme="minorHAnsi"/>
          <w:sz w:val="24"/>
          <w:szCs w:val="24"/>
        </w:rPr>
        <w:t>/Filling, Pressing, Labeling,</w:t>
      </w:r>
    </w:p>
    <w:p w14:paraId="78B02881" w14:textId="20E0CD20" w:rsidR="00701585" w:rsidRDefault="00701585" w:rsidP="00701585">
      <w:pPr>
        <w:pStyle w:val="ListParagraph"/>
        <w:autoSpaceDE w:val="0"/>
        <w:autoSpaceDN w:val="0"/>
        <w:adjustRightInd w:val="0"/>
        <w:spacing w:after="0" w:line="276" w:lineRule="auto"/>
        <w:rPr>
          <w:rFonts w:asciiTheme="minorHAnsi" w:hAnsiTheme="minorHAnsi" w:cstheme="minorHAnsi"/>
          <w:sz w:val="24"/>
          <w:szCs w:val="24"/>
        </w:rPr>
      </w:pPr>
      <w:r w:rsidRPr="009A4823">
        <w:rPr>
          <w:rFonts w:cstheme="minorHAnsi"/>
          <w:sz w:val="24"/>
          <w:szCs w:val="24"/>
        </w:rPr>
        <w:t>▪</w:t>
      </w:r>
      <w:r>
        <w:rPr>
          <w:rFonts w:cstheme="minorHAnsi"/>
          <w:sz w:val="24"/>
          <w:szCs w:val="24"/>
        </w:rPr>
        <w:t xml:space="preserve"> </w:t>
      </w:r>
      <w:r>
        <w:rPr>
          <w:rFonts w:asciiTheme="minorHAnsi" w:hAnsiTheme="minorHAnsi" w:cstheme="minorHAnsi"/>
          <w:sz w:val="24"/>
          <w:szCs w:val="24"/>
        </w:rPr>
        <w:t>Packaging and shipping</w:t>
      </w:r>
    </w:p>
    <w:p w14:paraId="6B29FF5E" w14:textId="5DFA28A2" w:rsidR="00B63E14" w:rsidRPr="0005584C" w:rsidRDefault="00B63E14" w:rsidP="00701585">
      <w:pPr>
        <w:pStyle w:val="ListParagraph"/>
        <w:autoSpaceDE w:val="0"/>
        <w:autoSpaceDN w:val="0"/>
        <w:adjustRightInd w:val="0"/>
        <w:spacing w:after="0" w:line="276" w:lineRule="auto"/>
        <w:rPr>
          <w:rFonts w:asciiTheme="minorHAnsi" w:hAnsiTheme="minorHAnsi" w:cstheme="minorHAnsi"/>
          <w:sz w:val="24"/>
          <w:szCs w:val="24"/>
        </w:rPr>
      </w:pPr>
      <w:r w:rsidRPr="009A4823">
        <w:rPr>
          <w:rFonts w:cstheme="minorHAnsi"/>
          <w:sz w:val="24"/>
          <w:szCs w:val="24"/>
        </w:rPr>
        <w:t>▪</w:t>
      </w:r>
      <w:r>
        <w:rPr>
          <w:rFonts w:cstheme="minorHAnsi"/>
          <w:sz w:val="24"/>
          <w:szCs w:val="24"/>
        </w:rPr>
        <w:t xml:space="preserve"> </w:t>
      </w:r>
      <w:r>
        <w:rPr>
          <w:rFonts w:asciiTheme="minorHAnsi" w:hAnsiTheme="minorHAnsi" w:cstheme="minorHAnsi"/>
          <w:sz w:val="24"/>
          <w:szCs w:val="24"/>
        </w:rPr>
        <w:t>Design</w:t>
      </w:r>
    </w:p>
    <w:p w14:paraId="10106984" w14:textId="77777777"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Sales</w:t>
      </w:r>
    </w:p>
    <w:p w14:paraId="60AC9736" w14:textId="78956CE1"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Purchasing</w:t>
      </w:r>
      <w:r w:rsidR="00701585">
        <w:rPr>
          <w:rFonts w:cstheme="minorHAnsi"/>
          <w:sz w:val="24"/>
          <w:szCs w:val="24"/>
        </w:rPr>
        <w:t>/Receiving</w:t>
      </w:r>
    </w:p>
    <w:p w14:paraId="5831DD8A" w14:textId="77777777"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Training</w:t>
      </w:r>
    </w:p>
    <w:p w14:paraId="0C0CD8B1" w14:textId="77777777"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Quality Control</w:t>
      </w:r>
    </w:p>
    <w:p w14:paraId="63E1C4CE" w14:textId="77777777" w:rsidR="00576C96" w:rsidRPr="009D7861" w:rsidRDefault="00576C96" w:rsidP="00701585">
      <w:pPr>
        <w:spacing w:after="0" w:line="276" w:lineRule="auto"/>
        <w:jc w:val="both"/>
        <w:rPr>
          <w:rFonts w:cstheme="minorHAnsi"/>
          <w:sz w:val="24"/>
          <w:szCs w:val="24"/>
        </w:rPr>
      </w:pPr>
      <w:r>
        <w:rPr>
          <w:rFonts w:cstheme="minorHAnsi"/>
          <w:sz w:val="24"/>
          <w:szCs w:val="24"/>
        </w:rPr>
        <w:t xml:space="preserve">             </w:t>
      </w:r>
      <w:r w:rsidRPr="009D7861">
        <w:rPr>
          <w:rFonts w:cstheme="minorHAnsi"/>
          <w:sz w:val="24"/>
          <w:szCs w:val="24"/>
        </w:rPr>
        <w:t xml:space="preserve">▪ Maintenance </w:t>
      </w:r>
    </w:p>
    <w:p w14:paraId="6748101D" w14:textId="77777777"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xml:space="preserve">▪ Calibration </w:t>
      </w:r>
    </w:p>
    <w:p w14:paraId="529F1D59" w14:textId="77777777"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Auditing</w:t>
      </w:r>
    </w:p>
    <w:p w14:paraId="3D35BFFD" w14:textId="77777777" w:rsidR="00576C96" w:rsidRPr="009D7861" w:rsidRDefault="00576C96" w:rsidP="00701585">
      <w:pPr>
        <w:spacing w:after="0" w:line="276" w:lineRule="auto"/>
        <w:ind w:left="709"/>
        <w:jc w:val="both"/>
        <w:rPr>
          <w:rFonts w:cstheme="minorHAnsi"/>
          <w:sz w:val="24"/>
          <w:szCs w:val="24"/>
        </w:rPr>
      </w:pPr>
      <w:r w:rsidRPr="009D7861">
        <w:rPr>
          <w:rFonts w:cstheme="minorHAnsi"/>
          <w:sz w:val="24"/>
          <w:szCs w:val="24"/>
        </w:rPr>
        <w:t>▪ Management Review</w:t>
      </w:r>
    </w:p>
    <w:p w14:paraId="521332E3" w14:textId="23001D96" w:rsidR="00576C96" w:rsidRDefault="00576C96" w:rsidP="00701585">
      <w:pPr>
        <w:spacing w:after="0" w:line="276" w:lineRule="auto"/>
        <w:ind w:left="709"/>
        <w:jc w:val="both"/>
        <w:rPr>
          <w:rFonts w:cstheme="minorHAnsi"/>
          <w:sz w:val="24"/>
          <w:szCs w:val="24"/>
        </w:rPr>
      </w:pPr>
      <w:r w:rsidRPr="009D7861">
        <w:rPr>
          <w:rFonts w:cstheme="minorHAnsi"/>
          <w:sz w:val="24"/>
          <w:szCs w:val="24"/>
        </w:rPr>
        <w:t>▪ Corrective Actions &amp; Nonconformity Control</w:t>
      </w:r>
    </w:p>
    <w:p w14:paraId="567BB8EA" w14:textId="77777777" w:rsidR="00603FF9" w:rsidRPr="009D7861" w:rsidRDefault="00603FF9" w:rsidP="00701585">
      <w:pPr>
        <w:spacing w:after="0" w:line="276" w:lineRule="auto"/>
        <w:ind w:left="709"/>
        <w:jc w:val="both"/>
        <w:rPr>
          <w:rFonts w:cstheme="minorHAnsi"/>
          <w:sz w:val="24"/>
          <w:szCs w:val="24"/>
        </w:rPr>
      </w:pPr>
    </w:p>
    <w:p w14:paraId="5C48BBE9" w14:textId="13E67026" w:rsidR="00576C96" w:rsidRDefault="00576C96" w:rsidP="00576C96">
      <w:pPr>
        <w:spacing w:line="276" w:lineRule="auto"/>
        <w:jc w:val="both"/>
        <w:rPr>
          <w:rFonts w:cstheme="minorHAnsi"/>
          <w:sz w:val="24"/>
          <w:szCs w:val="24"/>
        </w:rPr>
      </w:pPr>
      <w:r w:rsidRPr="009D7861">
        <w:rPr>
          <w:rFonts w:cstheme="minorHAnsi"/>
          <w:sz w:val="24"/>
          <w:szCs w:val="24"/>
        </w:rPr>
        <w:t xml:space="preserve">Each process may be supported by other activities; such as tasks or sub-processes. Monitoring and control of </w:t>
      </w:r>
      <w:r w:rsidR="0005584C" w:rsidRPr="009D7861">
        <w:rPr>
          <w:rFonts w:cstheme="minorHAnsi"/>
          <w:sz w:val="24"/>
          <w:szCs w:val="24"/>
        </w:rPr>
        <w:t>top-level</w:t>
      </w:r>
      <w:r w:rsidRPr="009D7861">
        <w:rPr>
          <w:rFonts w:cstheme="minorHAnsi"/>
          <w:sz w:val="24"/>
          <w:szCs w:val="24"/>
        </w:rPr>
        <w:t xml:space="preserve"> processes ensures effective implementation and control of all subordinate tasks or sub-processes. A Process Flow Chart shows the sequence of interaction of these processes which is related to: Applicable inputs and outputs, process owner(s), applicable responsibilities and authorities, applicable risks and opportunities, critical and supporting resources, criteria and methods employed to ensure the effectiveness of the process.</w:t>
      </w:r>
    </w:p>
    <w:p w14:paraId="40567B3A" w14:textId="7979EF4E" w:rsidR="00576C96" w:rsidRDefault="0005584C" w:rsidP="00690E86">
      <w:pPr>
        <w:spacing w:line="276" w:lineRule="auto"/>
        <w:jc w:val="both"/>
      </w:pPr>
      <w:r>
        <w:rPr>
          <w:rFonts w:cstheme="minorHAnsi"/>
          <w:sz w:val="24"/>
          <w:szCs w:val="24"/>
        </w:rPr>
        <w:t>Appendix B illustrate</w:t>
      </w:r>
      <w:r w:rsidR="00701585">
        <w:rPr>
          <w:rFonts w:cstheme="minorHAnsi"/>
          <w:sz w:val="24"/>
          <w:szCs w:val="24"/>
        </w:rPr>
        <w:t>s</w:t>
      </w:r>
      <w:r>
        <w:rPr>
          <w:rFonts w:cstheme="minorHAnsi"/>
          <w:sz w:val="24"/>
          <w:szCs w:val="24"/>
        </w:rPr>
        <w:t xml:space="preserve"> the “High level Process Interaction”</w:t>
      </w:r>
    </w:p>
    <w:p w14:paraId="441249E3" w14:textId="77777777" w:rsidR="00576C96" w:rsidRDefault="00576C96" w:rsidP="00576C96"/>
    <w:p w14:paraId="0A902A46" w14:textId="731349DA" w:rsidR="00557EA8" w:rsidRPr="001E1CC5" w:rsidRDefault="00557EA8" w:rsidP="00A33697">
      <w:pPr>
        <w:autoSpaceDE w:val="0"/>
        <w:autoSpaceDN w:val="0"/>
        <w:adjustRightInd w:val="0"/>
        <w:jc w:val="both"/>
        <w:outlineLvl w:val="0"/>
        <w:rPr>
          <w:rFonts w:cs="Tahoma"/>
          <w:b/>
          <w:bCs/>
          <w:sz w:val="24"/>
          <w:szCs w:val="24"/>
        </w:rPr>
      </w:pPr>
      <w:r>
        <w:rPr>
          <w:rFonts w:cs="Tahoma"/>
          <w:b/>
          <w:bCs/>
          <w:sz w:val="28"/>
          <w:szCs w:val="28"/>
        </w:rPr>
        <w:t>5</w:t>
      </w:r>
      <w:r w:rsidRPr="00133B41">
        <w:rPr>
          <w:rFonts w:cs="Tahoma"/>
          <w:b/>
          <w:bCs/>
          <w:sz w:val="28"/>
          <w:szCs w:val="28"/>
        </w:rPr>
        <w:t xml:space="preserve">.  </w:t>
      </w:r>
      <w:r w:rsidRPr="00A605ED">
        <w:rPr>
          <w:rFonts w:cstheme="minorHAnsi"/>
          <w:b/>
          <w:bCs/>
          <w:sz w:val="28"/>
          <w:szCs w:val="28"/>
        </w:rPr>
        <w:t>Leadership</w:t>
      </w:r>
    </w:p>
    <w:p w14:paraId="76C63F3B" w14:textId="460526F5" w:rsidR="00557EA8" w:rsidRPr="00A605ED" w:rsidRDefault="00557EA8" w:rsidP="00A33697">
      <w:pPr>
        <w:autoSpaceDE w:val="0"/>
        <w:autoSpaceDN w:val="0"/>
        <w:adjustRightInd w:val="0"/>
        <w:jc w:val="both"/>
        <w:outlineLvl w:val="0"/>
        <w:rPr>
          <w:rFonts w:cstheme="minorHAnsi"/>
          <w:b/>
          <w:bCs/>
          <w:sz w:val="28"/>
          <w:szCs w:val="28"/>
        </w:rPr>
      </w:pPr>
      <w:r w:rsidRPr="00A605ED">
        <w:rPr>
          <w:rFonts w:cstheme="minorHAnsi"/>
          <w:b/>
          <w:bCs/>
          <w:sz w:val="28"/>
          <w:szCs w:val="28"/>
        </w:rPr>
        <w:t>5.1 Leadership and Commitment</w:t>
      </w:r>
    </w:p>
    <w:p w14:paraId="4E11FD95" w14:textId="69F3554F" w:rsidR="00557EA8" w:rsidRPr="001E1CC5" w:rsidRDefault="00557EA8" w:rsidP="00690E86">
      <w:pPr>
        <w:autoSpaceDE w:val="0"/>
        <w:autoSpaceDN w:val="0"/>
        <w:adjustRightInd w:val="0"/>
        <w:jc w:val="both"/>
        <w:outlineLvl w:val="0"/>
        <w:rPr>
          <w:rFonts w:cs="Tahoma"/>
          <w:sz w:val="24"/>
          <w:szCs w:val="24"/>
        </w:rPr>
      </w:pPr>
      <w:r w:rsidRPr="00A605ED">
        <w:rPr>
          <w:rFonts w:cstheme="minorHAnsi"/>
          <w:b/>
          <w:bCs/>
          <w:sz w:val="28"/>
          <w:szCs w:val="28"/>
        </w:rPr>
        <w:t>5.1.1 General</w:t>
      </w:r>
    </w:p>
    <w:p w14:paraId="053FA8E7" w14:textId="465F7CDB" w:rsidR="00557EA8" w:rsidRPr="00A605ED" w:rsidRDefault="00923859" w:rsidP="00690E86">
      <w:pPr>
        <w:spacing w:line="276" w:lineRule="auto"/>
        <w:jc w:val="both"/>
        <w:rPr>
          <w:rFonts w:cstheme="minorHAnsi"/>
          <w:sz w:val="24"/>
          <w:szCs w:val="24"/>
        </w:rPr>
      </w:pPr>
      <w:r w:rsidRPr="00E161FC">
        <w:rPr>
          <w:rFonts w:cstheme="minorHAnsi"/>
          <w:sz w:val="24"/>
          <w:szCs w:val="24"/>
        </w:rPr>
        <w:t>Nature’s Own Cosmetics</w:t>
      </w:r>
      <w:r w:rsidR="00557EA8" w:rsidRPr="00A605ED">
        <w:rPr>
          <w:rFonts w:cstheme="minorHAnsi"/>
          <w:sz w:val="24"/>
          <w:szCs w:val="24"/>
        </w:rPr>
        <w:t xml:space="preserve"> has demonstrated leadership and commitment with respect to our </w:t>
      </w:r>
      <w:r w:rsidR="000A5861">
        <w:rPr>
          <w:rFonts w:cstheme="minorHAnsi"/>
          <w:sz w:val="24"/>
          <w:szCs w:val="24"/>
        </w:rPr>
        <w:t>EQM</w:t>
      </w:r>
      <w:r w:rsidR="00557EA8" w:rsidRPr="00A605ED">
        <w:rPr>
          <w:rFonts w:cstheme="minorHAnsi"/>
          <w:sz w:val="24"/>
          <w:szCs w:val="24"/>
        </w:rPr>
        <w:t xml:space="preserve">S by taking accountability of the effectiveness of the </w:t>
      </w:r>
      <w:r w:rsidR="000A5861">
        <w:rPr>
          <w:rFonts w:cstheme="minorHAnsi"/>
          <w:sz w:val="24"/>
          <w:szCs w:val="24"/>
        </w:rPr>
        <w:t>EQM</w:t>
      </w:r>
      <w:r w:rsidR="00557EA8" w:rsidRPr="00A605ED">
        <w:rPr>
          <w:rFonts w:cstheme="minorHAnsi"/>
          <w:sz w:val="24"/>
          <w:szCs w:val="24"/>
        </w:rPr>
        <w:t>S; by establishing a</w:t>
      </w:r>
      <w:r w:rsidR="00B67CBC">
        <w:rPr>
          <w:rFonts w:cstheme="minorHAnsi"/>
          <w:sz w:val="24"/>
          <w:szCs w:val="24"/>
        </w:rPr>
        <w:t>n</w:t>
      </w:r>
      <w:r w:rsidR="00557EA8" w:rsidRPr="00A605ED">
        <w:rPr>
          <w:rFonts w:cstheme="minorHAnsi"/>
          <w:sz w:val="24"/>
          <w:szCs w:val="24"/>
        </w:rPr>
        <w:t xml:space="preserve"> </w:t>
      </w:r>
      <w:r w:rsidR="00B67CBC">
        <w:rPr>
          <w:rFonts w:cstheme="minorHAnsi"/>
          <w:sz w:val="24"/>
          <w:szCs w:val="24"/>
        </w:rPr>
        <w:t xml:space="preserve">environmental and </w:t>
      </w:r>
      <w:r w:rsidR="00557EA8" w:rsidRPr="00A605ED">
        <w:rPr>
          <w:rFonts w:cstheme="minorHAnsi"/>
          <w:sz w:val="24"/>
          <w:szCs w:val="24"/>
        </w:rPr>
        <w:t xml:space="preserve">quality policy and  objectives that are compatible with the direction of the organization; that both policy and objectives are communicated, understood and applied within the organization; ensuring integration of </w:t>
      </w:r>
      <w:r w:rsidR="000A5861">
        <w:rPr>
          <w:rFonts w:cstheme="minorHAnsi"/>
          <w:sz w:val="24"/>
          <w:szCs w:val="24"/>
        </w:rPr>
        <w:t>EQM</w:t>
      </w:r>
      <w:r w:rsidR="00557EA8" w:rsidRPr="00A605ED">
        <w:rPr>
          <w:rFonts w:cstheme="minorHAnsi"/>
          <w:sz w:val="24"/>
          <w:szCs w:val="24"/>
        </w:rPr>
        <w:t>S requirements into the organization’s business processes and by promoting awareness of a process approach and risk based thinking.</w:t>
      </w:r>
    </w:p>
    <w:p w14:paraId="74C8C6B8" w14:textId="63F11A46" w:rsidR="00557EA8" w:rsidRDefault="00557EA8" w:rsidP="00A33697">
      <w:pPr>
        <w:spacing w:line="276" w:lineRule="auto"/>
        <w:jc w:val="both"/>
        <w:rPr>
          <w:rFonts w:cs="Tahoma"/>
          <w:sz w:val="24"/>
          <w:szCs w:val="24"/>
        </w:rPr>
      </w:pPr>
      <w:r w:rsidRPr="00A605ED">
        <w:rPr>
          <w:rFonts w:cstheme="minorHAnsi"/>
          <w:sz w:val="24"/>
          <w:szCs w:val="24"/>
        </w:rPr>
        <w:lastRenderedPageBreak/>
        <w:t xml:space="preserve">In addition, </w:t>
      </w:r>
      <w:r w:rsidR="00B67CBC">
        <w:rPr>
          <w:rFonts w:cstheme="minorHAnsi"/>
          <w:sz w:val="24"/>
          <w:szCs w:val="24"/>
        </w:rPr>
        <w:t>top management</w:t>
      </w:r>
      <w:r w:rsidRPr="00A605ED">
        <w:rPr>
          <w:rFonts w:cstheme="minorHAnsi"/>
          <w:sz w:val="24"/>
          <w:szCs w:val="24"/>
        </w:rPr>
        <w:t xml:space="preserve"> has provided the necessary resources for the </w:t>
      </w:r>
      <w:r w:rsidR="000A5861">
        <w:rPr>
          <w:rFonts w:cstheme="minorHAnsi"/>
          <w:sz w:val="24"/>
          <w:szCs w:val="24"/>
        </w:rPr>
        <w:t>EQM</w:t>
      </w:r>
      <w:r w:rsidRPr="00A605ED">
        <w:rPr>
          <w:rFonts w:cstheme="minorHAnsi"/>
          <w:sz w:val="24"/>
          <w:szCs w:val="24"/>
        </w:rPr>
        <w:t xml:space="preserve">S; communicated the importance of effective quality management and of conforming to </w:t>
      </w:r>
      <w:r w:rsidR="000A5861">
        <w:rPr>
          <w:rFonts w:cstheme="minorHAnsi"/>
          <w:sz w:val="24"/>
          <w:szCs w:val="24"/>
        </w:rPr>
        <w:t>EQM</w:t>
      </w:r>
      <w:r w:rsidRPr="00A605ED">
        <w:rPr>
          <w:rFonts w:cstheme="minorHAnsi"/>
          <w:sz w:val="24"/>
          <w:szCs w:val="24"/>
        </w:rPr>
        <w:t xml:space="preserve">S requirements; ensuring that the </w:t>
      </w:r>
      <w:r w:rsidR="000A5861">
        <w:rPr>
          <w:rFonts w:cstheme="minorHAnsi"/>
          <w:sz w:val="24"/>
          <w:szCs w:val="24"/>
        </w:rPr>
        <w:t>EQM</w:t>
      </w:r>
      <w:r w:rsidRPr="00A605ED">
        <w:rPr>
          <w:rFonts w:cstheme="minorHAnsi"/>
          <w:sz w:val="24"/>
          <w:szCs w:val="24"/>
        </w:rPr>
        <w:t xml:space="preserve">S achieves intended results; engaging with, directing and supporting persons to contribute to the effectiveness of the </w:t>
      </w:r>
      <w:r w:rsidR="000A5861">
        <w:rPr>
          <w:rFonts w:cstheme="minorHAnsi"/>
          <w:sz w:val="24"/>
          <w:szCs w:val="24"/>
        </w:rPr>
        <w:t>EQM</w:t>
      </w:r>
      <w:r w:rsidRPr="00A605ED">
        <w:rPr>
          <w:rFonts w:cstheme="minorHAnsi"/>
          <w:sz w:val="24"/>
          <w:szCs w:val="24"/>
        </w:rPr>
        <w:t>S; promote improvement and support other members of the management team to demonstrate their leadership as it applies to their area of responsibility</w:t>
      </w:r>
      <w:r w:rsidR="00B67CBC">
        <w:rPr>
          <w:rFonts w:cstheme="minorHAnsi"/>
          <w:sz w:val="24"/>
          <w:szCs w:val="24"/>
        </w:rPr>
        <w:t xml:space="preserve"> </w:t>
      </w:r>
      <w:r w:rsidR="00B67CBC">
        <w:rPr>
          <w:rFonts w:cs="Tahoma"/>
          <w:sz w:val="24"/>
          <w:szCs w:val="24"/>
        </w:rPr>
        <w:t>to achieve strategic goal of the company.</w:t>
      </w:r>
      <w:r w:rsidRPr="00A605ED">
        <w:rPr>
          <w:rFonts w:cstheme="minorHAnsi"/>
          <w:sz w:val="24"/>
          <w:szCs w:val="24"/>
        </w:rPr>
        <w:t xml:space="preserve"> </w:t>
      </w:r>
    </w:p>
    <w:p w14:paraId="557C6911" w14:textId="77777777" w:rsidR="00557EA8" w:rsidRDefault="00557EA8" w:rsidP="00557EA8">
      <w:pPr>
        <w:autoSpaceDE w:val="0"/>
        <w:autoSpaceDN w:val="0"/>
        <w:adjustRightInd w:val="0"/>
        <w:jc w:val="both"/>
        <w:rPr>
          <w:rFonts w:cs="Tahoma"/>
          <w:sz w:val="24"/>
          <w:szCs w:val="24"/>
        </w:rPr>
      </w:pPr>
    </w:p>
    <w:p w14:paraId="0BCE3E28" w14:textId="005AC77F" w:rsidR="00557EA8" w:rsidRPr="00133B41" w:rsidRDefault="00557EA8" w:rsidP="00A33697">
      <w:pPr>
        <w:autoSpaceDE w:val="0"/>
        <w:autoSpaceDN w:val="0"/>
        <w:adjustRightInd w:val="0"/>
        <w:jc w:val="both"/>
        <w:outlineLvl w:val="0"/>
        <w:rPr>
          <w:rFonts w:cs="Tahoma"/>
          <w:sz w:val="24"/>
          <w:szCs w:val="24"/>
        </w:rPr>
      </w:pPr>
      <w:r w:rsidRPr="00A605ED">
        <w:rPr>
          <w:rFonts w:cstheme="minorHAnsi"/>
          <w:b/>
          <w:bCs/>
          <w:sz w:val="28"/>
          <w:szCs w:val="28"/>
        </w:rPr>
        <w:t xml:space="preserve">5.1.2 </w:t>
      </w:r>
      <w:r>
        <w:rPr>
          <w:rFonts w:cstheme="minorHAnsi"/>
          <w:b/>
          <w:bCs/>
          <w:sz w:val="28"/>
          <w:szCs w:val="28"/>
        </w:rPr>
        <w:t xml:space="preserve">  </w:t>
      </w:r>
      <w:r w:rsidRPr="00A605ED">
        <w:rPr>
          <w:rFonts w:cstheme="minorHAnsi"/>
          <w:b/>
          <w:bCs/>
          <w:sz w:val="28"/>
          <w:szCs w:val="28"/>
        </w:rPr>
        <w:t>Customer Focus</w:t>
      </w:r>
    </w:p>
    <w:p w14:paraId="04A4979F" w14:textId="3322ACB0" w:rsidR="00557EA8" w:rsidRDefault="00557EA8" w:rsidP="00A33697">
      <w:pPr>
        <w:spacing w:line="276" w:lineRule="auto"/>
        <w:jc w:val="both"/>
        <w:rPr>
          <w:rFonts w:ascii="Arial Narrow" w:hAnsi="Arial Narrow" w:cs="Arial"/>
          <w:sz w:val="24"/>
        </w:rPr>
      </w:pPr>
      <w:r w:rsidRPr="00A605ED">
        <w:rPr>
          <w:rFonts w:cstheme="minorHAnsi"/>
          <w:sz w:val="24"/>
          <w:szCs w:val="24"/>
        </w:rPr>
        <w:t xml:space="preserve">As an organization we strive to meet our customers’ expectations; The Management at </w:t>
      </w:r>
      <w:r w:rsidR="00701585" w:rsidRPr="00E161FC">
        <w:rPr>
          <w:rFonts w:cstheme="minorHAnsi"/>
          <w:sz w:val="24"/>
          <w:szCs w:val="24"/>
        </w:rPr>
        <w:t>Nature’s Own Cosmetics</w:t>
      </w:r>
      <w:r w:rsidR="00701585" w:rsidRPr="00A605ED">
        <w:rPr>
          <w:rFonts w:cstheme="minorHAnsi"/>
          <w:sz w:val="24"/>
          <w:szCs w:val="24"/>
        </w:rPr>
        <w:t xml:space="preserve"> </w:t>
      </w:r>
      <w:r w:rsidRPr="00A605ED">
        <w:rPr>
          <w:rFonts w:cstheme="minorHAnsi"/>
          <w:sz w:val="24"/>
          <w:szCs w:val="24"/>
        </w:rPr>
        <w:t>ha</w:t>
      </w:r>
      <w:r>
        <w:rPr>
          <w:rFonts w:cstheme="minorHAnsi"/>
          <w:sz w:val="24"/>
          <w:szCs w:val="24"/>
        </w:rPr>
        <w:t>s</w:t>
      </w:r>
      <w:r w:rsidRPr="00A605ED">
        <w:rPr>
          <w:rFonts w:cstheme="minorHAnsi"/>
          <w:sz w:val="24"/>
          <w:szCs w:val="24"/>
        </w:rPr>
        <w:t xml:space="preserve"> demonstrated their leadership and commitment by ensuring that customers’ requirements and applicable regulatory and statutory requirements are met; that risks and opportunities that could affect our products and services have been addressed; that our focus is on consistently providing customer satisfaction.</w:t>
      </w:r>
      <w:r>
        <w:rPr>
          <w:rFonts w:cs="Tahoma"/>
          <w:sz w:val="24"/>
          <w:szCs w:val="24"/>
        </w:rPr>
        <w:t xml:space="preserve">  </w:t>
      </w:r>
      <w:r>
        <w:rPr>
          <w:rFonts w:ascii="Arial Narrow" w:hAnsi="Arial Narrow" w:cs="Arial"/>
          <w:sz w:val="24"/>
        </w:rPr>
        <w:t xml:space="preserve"> </w:t>
      </w:r>
    </w:p>
    <w:p w14:paraId="3959726D" w14:textId="77777777" w:rsidR="00557EA8" w:rsidRDefault="00557EA8" w:rsidP="00557EA8">
      <w:pPr>
        <w:pStyle w:val="BodyTextIndent3"/>
        <w:spacing w:after="0"/>
        <w:jc w:val="both"/>
        <w:rPr>
          <w:rFonts w:cs="Tahoma"/>
          <w:sz w:val="24"/>
          <w:szCs w:val="24"/>
        </w:rPr>
      </w:pPr>
    </w:p>
    <w:p w14:paraId="65E82C6F" w14:textId="4782DBB4" w:rsidR="00557EA8" w:rsidRPr="001E1CC5" w:rsidRDefault="00557EA8" w:rsidP="00A33697">
      <w:pPr>
        <w:autoSpaceDE w:val="0"/>
        <w:autoSpaceDN w:val="0"/>
        <w:adjustRightInd w:val="0"/>
        <w:jc w:val="both"/>
        <w:outlineLvl w:val="0"/>
        <w:rPr>
          <w:rFonts w:cs="Tahoma"/>
          <w:b/>
          <w:bCs/>
          <w:sz w:val="24"/>
          <w:szCs w:val="24"/>
        </w:rPr>
      </w:pPr>
      <w:r w:rsidRPr="00A605ED">
        <w:rPr>
          <w:rFonts w:cstheme="minorHAnsi"/>
          <w:b/>
          <w:bCs/>
          <w:sz w:val="28"/>
          <w:szCs w:val="28"/>
        </w:rPr>
        <w:t>5.2 Policy</w:t>
      </w:r>
    </w:p>
    <w:p w14:paraId="16FD95D6" w14:textId="530EF11E" w:rsidR="00557EA8" w:rsidRDefault="00557EA8" w:rsidP="00557EA8">
      <w:pPr>
        <w:spacing w:line="276" w:lineRule="auto"/>
        <w:jc w:val="both"/>
        <w:rPr>
          <w:rFonts w:cstheme="minorHAnsi"/>
          <w:sz w:val="24"/>
          <w:szCs w:val="24"/>
        </w:rPr>
      </w:pPr>
      <w:r>
        <w:rPr>
          <w:rFonts w:cstheme="minorHAnsi"/>
          <w:sz w:val="24"/>
          <w:szCs w:val="24"/>
        </w:rPr>
        <w:t>The leadership</w:t>
      </w:r>
      <w:r w:rsidRPr="00A605ED">
        <w:rPr>
          <w:rFonts w:cstheme="minorHAnsi"/>
          <w:sz w:val="24"/>
          <w:szCs w:val="24"/>
        </w:rPr>
        <w:t xml:space="preserve"> has developed a</w:t>
      </w:r>
      <w:r w:rsidR="00B67CBC">
        <w:rPr>
          <w:rFonts w:cstheme="minorHAnsi"/>
          <w:sz w:val="24"/>
          <w:szCs w:val="24"/>
        </w:rPr>
        <w:t>n environmental and</w:t>
      </w:r>
      <w:r w:rsidRPr="00A605ED">
        <w:rPr>
          <w:rFonts w:cstheme="minorHAnsi"/>
          <w:sz w:val="24"/>
          <w:szCs w:val="24"/>
        </w:rPr>
        <w:t xml:space="preserve"> quality policy that is in line with the requirements of the standard</w:t>
      </w:r>
      <w:r w:rsidR="00B67CBC">
        <w:rPr>
          <w:rFonts w:cstheme="minorHAnsi"/>
          <w:sz w:val="24"/>
          <w:szCs w:val="24"/>
        </w:rPr>
        <w:t>s</w:t>
      </w:r>
      <w:r w:rsidRPr="00A605ED">
        <w:rPr>
          <w:rFonts w:cstheme="minorHAnsi"/>
          <w:sz w:val="24"/>
          <w:szCs w:val="24"/>
        </w:rPr>
        <w:t>. The Policy is available as documented information, is communicated throughout the organization and is also available to interested parties, as appropriate.</w:t>
      </w:r>
    </w:p>
    <w:p w14:paraId="118A5132" w14:textId="77777777" w:rsidR="00A47B08" w:rsidRPr="00DD549E" w:rsidRDefault="00A47B08" w:rsidP="00A47B08">
      <w:pPr>
        <w:spacing w:line="276" w:lineRule="auto"/>
        <w:ind w:left="709"/>
        <w:jc w:val="both"/>
      </w:pPr>
      <w:r>
        <w:t xml:space="preserve">We are committed: </w:t>
      </w:r>
    </w:p>
    <w:p w14:paraId="0259B3EC" w14:textId="50AC4809" w:rsidR="00A47B08" w:rsidRPr="00A47B08" w:rsidRDefault="00A47B08" w:rsidP="00A47B08">
      <w:pPr>
        <w:spacing w:line="276" w:lineRule="auto"/>
        <w:jc w:val="both"/>
        <w:rPr>
          <w:rFonts w:cstheme="minorHAnsi"/>
          <w:sz w:val="24"/>
          <w:szCs w:val="24"/>
        </w:rPr>
      </w:pPr>
      <w:r w:rsidRPr="00A47B08">
        <w:rPr>
          <w:rFonts w:cstheme="minorHAnsi"/>
          <w:sz w:val="24"/>
          <w:szCs w:val="24"/>
        </w:rPr>
        <w:t xml:space="preserve">A. To develop, implement, maintain and improve the Company’s EQ Management System. </w:t>
      </w:r>
    </w:p>
    <w:p w14:paraId="46582685" w14:textId="77777777" w:rsidR="00A47B08" w:rsidRPr="00A47B08" w:rsidRDefault="00A47B08" w:rsidP="00A47B08">
      <w:pPr>
        <w:spacing w:line="276" w:lineRule="auto"/>
        <w:jc w:val="both"/>
        <w:rPr>
          <w:rFonts w:cstheme="minorHAnsi"/>
          <w:sz w:val="24"/>
          <w:szCs w:val="24"/>
        </w:rPr>
      </w:pPr>
      <w:r w:rsidRPr="00A47B08">
        <w:rPr>
          <w:rFonts w:cstheme="minorHAnsi"/>
          <w:sz w:val="24"/>
          <w:szCs w:val="24"/>
        </w:rPr>
        <w:t>B. To enhance customer satisfaction by meeting customer requirements.</w:t>
      </w:r>
    </w:p>
    <w:p w14:paraId="7FB28563" w14:textId="3E69F507" w:rsidR="00A47B08" w:rsidRPr="00A47B08" w:rsidRDefault="00A47B08" w:rsidP="00A47B08">
      <w:pPr>
        <w:spacing w:line="276" w:lineRule="auto"/>
        <w:jc w:val="both"/>
        <w:rPr>
          <w:rFonts w:cstheme="minorHAnsi"/>
          <w:sz w:val="24"/>
          <w:szCs w:val="24"/>
        </w:rPr>
      </w:pPr>
      <w:r w:rsidRPr="00A47B08">
        <w:rPr>
          <w:rFonts w:cstheme="minorHAnsi"/>
          <w:sz w:val="24"/>
          <w:szCs w:val="24"/>
        </w:rPr>
        <w:t xml:space="preserve">C. Continually strive to improve processes, costs and add value. </w:t>
      </w:r>
    </w:p>
    <w:p w14:paraId="7EB433AD" w14:textId="496A9F96" w:rsidR="00A47B08" w:rsidRPr="00A47B08" w:rsidRDefault="00A47B08" w:rsidP="00A47B08">
      <w:pPr>
        <w:spacing w:line="276" w:lineRule="auto"/>
        <w:jc w:val="both"/>
        <w:rPr>
          <w:rFonts w:cstheme="minorHAnsi"/>
          <w:sz w:val="24"/>
          <w:szCs w:val="24"/>
        </w:rPr>
      </w:pPr>
      <w:r w:rsidRPr="00A47B08">
        <w:rPr>
          <w:rFonts w:cstheme="minorHAnsi"/>
          <w:sz w:val="24"/>
          <w:szCs w:val="24"/>
        </w:rPr>
        <w:t xml:space="preserve">D. To improve environmental and quality performance through conservation of natural resources, waste minimization and prevention of pollution and minimize its impact to the environment  </w:t>
      </w:r>
    </w:p>
    <w:p w14:paraId="622F78D8" w14:textId="30700159" w:rsidR="00A47B08" w:rsidRPr="00A47B08" w:rsidRDefault="00A47B08" w:rsidP="00A47B08">
      <w:pPr>
        <w:spacing w:line="276" w:lineRule="auto"/>
        <w:jc w:val="both"/>
        <w:rPr>
          <w:rFonts w:cstheme="minorHAnsi"/>
          <w:sz w:val="24"/>
          <w:szCs w:val="24"/>
        </w:rPr>
      </w:pPr>
      <w:r w:rsidRPr="00A47B08">
        <w:rPr>
          <w:rFonts w:cstheme="minorHAnsi"/>
          <w:sz w:val="24"/>
          <w:szCs w:val="24"/>
        </w:rPr>
        <w:t>E. To arrange, provide, maintain and continually improve safe system of work for all employees;</w:t>
      </w:r>
    </w:p>
    <w:p w14:paraId="523BE031" w14:textId="4CFA72F3" w:rsidR="00A47B08" w:rsidRDefault="00A47B08" w:rsidP="00A47B08">
      <w:pPr>
        <w:spacing w:line="360" w:lineRule="auto"/>
        <w:ind w:left="709"/>
        <w:jc w:val="both"/>
      </w:pPr>
      <w:r>
        <w:t xml:space="preserve"> </w:t>
      </w:r>
    </w:p>
    <w:p w14:paraId="5E149CF4" w14:textId="47F15043" w:rsidR="00A47B08" w:rsidRPr="00A47B08" w:rsidRDefault="00A47B08" w:rsidP="00A47B08">
      <w:pPr>
        <w:spacing w:line="276" w:lineRule="auto"/>
        <w:jc w:val="both"/>
        <w:rPr>
          <w:rFonts w:cstheme="minorHAnsi"/>
          <w:sz w:val="24"/>
          <w:szCs w:val="24"/>
        </w:rPr>
      </w:pPr>
      <w:r w:rsidRPr="00A47B08">
        <w:rPr>
          <w:rFonts w:cstheme="minorHAnsi"/>
          <w:sz w:val="24"/>
          <w:szCs w:val="24"/>
        </w:rPr>
        <w:t xml:space="preserve">F. To provide adequate training, information and instruction on EQ management systems to ensure competency of all employees, contractors and associates </w:t>
      </w:r>
    </w:p>
    <w:p w14:paraId="57D61EB8" w14:textId="2EC1237E" w:rsidR="00A47B08" w:rsidRPr="00A47B08" w:rsidRDefault="00A47B08" w:rsidP="00A47B08">
      <w:pPr>
        <w:spacing w:line="276" w:lineRule="auto"/>
        <w:jc w:val="both"/>
        <w:rPr>
          <w:rFonts w:cstheme="minorHAnsi"/>
          <w:sz w:val="24"/>
          <w:szCs w:val="24"/>
        </w:rPr>
      </w:pPr>
      <w:r w:rsidRPr="00A47B08">
        <w:rPr>
          <w:rFonts w:cstheme="minorHAnsi"/>
          <w:sz w:val="24"/>
          <w:szCs w:val="24"/>
        </w:rPr>
        <w:lastRenderedPageBreak/>
        <w:t xml:space="preserve"> G. To provide all necessary resources for the protection of people and assets; </w:t>
      </w:r>
    </w:p>
    <w:p w14:paraId="4C657021" w14:textId="14C36464" w:rsidR="00A47B08" w:rsidRPr="00A47B08" w:rsidRDefault="00A47B08" w:rsidP="00A47B08">
      <w:pPr>
        <w:spacing w:line="276" w:lineRule="auto"/>
        <w:jc w:val="both"/>
        <w:rPr>
          <w:rFonts w:cstheme="minorHAnsi"/>
          <w:sz w:val="24"/>
          <w:szCs w:val="24"/>
        </w:rPr>
      </w:pPr>
      <w:r w:rsidRPr="00A47B08">
        <w:rPr>
          <w:rFonts w:cstheme="minorHAnsi"/>
          <w:sz w:val="24"/>
          <w:szCs w:val="24"/>
        </w:rPr>
        <w:t>H. To ensure that the requirements of environmental, legal and other requirements are complied with.</w:t>
      </w:r>
    </w:p>
    <w:p w14:paraId="6A8B826B" w14:textId="77777777" w:rsidR="00A47B08" w:rsidRPr="00A47B08" w:rsidRDefault="00A47B08" w:rsidP="00A47B08">
      <w:pPr>
        <w:spacing w:line="276" w:lineRule="auto"/>
        <w:jc w:val="both"/>
        <w:rPr>
          <w:rFonts w:cstheme="minorHAnsi"/>
          <w:sz w:val="24"/>
          <w:szCs w:val="24"/>
        </w:rPr>
      </w:pPr>
      <w:r w:rsidRPr="00A47B08">
        <w:rPr>
          <w:rFonts w:cstheme="minorHAnsi"/>
          <w:sz w:val="24"/>
          <w:szCs w:val="24"/>
        </w:rPr>
        <w:t>Herein lies the fundamental of all work undertaken and practiced by all personnel in their daily activities. It is important that all staff acknowledge their responsibility in these aspects and provide positive contribution for quality, environment, health and safety in conjunction with the policy.</w:t>
      </w:r>
    </w:p>
    <w:p w14:paraId="7F44E822" w14:textId="77777777" w:rsidR="00A47B08" w:rsidRPr="00A605ED" w:rsidRDefault="00A47B08" w:rsidP="00557EA8">
      <w:pPr>
        <w:spacing w:line="276" w:lineRule="auto"/>
        <w:jc w:val="both"/>
        <w:rPr>
          <w:rFonts w:cstheme="minorHAnsi"/>
          <w:sz w:val="24"/>
          <w:szCs w:val="24"/>
        </w:rPr>
      </w:pPr>
    </w:p>
    <w:p w14:paraId="12D0B48E" w14:textId="19ACCF27" w:rsidR="00557EA8" w:rsidRPr="00FC6569" w:rsidRDefault="00557EA8" w:rsidP="00A47B08">
      <w:pPr>
        <w:spacing w:line="276" w:lineRule="auto"/>
        <w:jc w:val="both"/>
        <w:rPr>
          <w:rFonts w:cstheme="minorHAnsi"/>
          <w:sz w:val="24"/>
          <w:szCs w:val="24"/>
        </w:rPr>
      </w:pPr>
      <w:r w:rsidRPr="00FC6569">
        <w:rPr>
          <w:rFonts w:cstheme="minorHAnsi"/>
          <w:sz w:val="24"/>
          <w:szCs w:val="24"/>
        </w:rPr>
        <w:t xml:space="preserve">The Company has established a documented </w:t>
      </w:r>
      <w:r w:rsidR="00B67CBC">
        <w:rPr>
          <w:rFonts w:cstheme="minorHAnsi"/>
          <w:sz w:val="24"/>
          <w:szCs w:val="24"/>
        </w:rPr>
        <w:t xml:space="preserve">environmental and </w:t>
      </w:r>
      <w:r w:rsidRPr="00FC6569">
        <w:rPr>
          <w:rFonts w:cstheme="minorHAnsi"/>
          <w:sz w:val="24"/>
          <w:szCs w:val="24"/>
        </w:rPr>
        <w:t>quality policy and ensures that it:</w:t>
      </w:r>
    </w:p>
    <w:p w14:paraId="6BAB74B7" w14:textId="77777777" w:rsidR="00557EA8" w:rsidRPr="00FC6569" w:rsidRDefault="00557EA8" w:rsidP="00557EA8">
      <w:pPr>
        <w:pStyle w:val="ListParagraph"/>
        <w:numPr>
          <w:ilvl w:val="0"/>
          <w:numId w:val="14"/>
        </w:numPr>
        <w:tabs>
          <w:tab w:val="num" w:pos="1170"/>
        </w:tabs>
        <w:spacing w:after="0" w:line="276" w:lineRule="auto"/>
        <w:rPr>
          <w:rFonts w:asciiTheme="minorHAnsi" w:hAnsiTheme="minorHAnsi" w:cstheme="minorHAnsi"/>
          <w:sz w:val="24"/>
          <w:szCs w:val="24"/>
        </w:rPr>
      </w:pPr>
      <w:r w:rsidRPr="00FC6569">
        <w:rPr>
          <w:rFonts w:asciiTheme="minorHAnsi" w:hAnsiTheme="minorHAnsi" w:cstheme="minorHAnsi"/>
          <w:sz w:val="24"/>
          <w:szCs w:val="24"/>
        </w:rPr>
        <w:t>is appropriate to the purpose of the organization</w:t>
      </w:r>
    </w:p>
    <w:p w14:paraId="2BA9751C" w14:textId="2E402803" w:rsidR="00557EA8" w:rsidRPr="00FC6569" w:rsidRDefault="00557EA8" w:rsidP="00557EA8">
      <w:pPr>
        <w:pStyle w:val="ListParagraph"/>
        <w:numPr>
          <w:ilvl w:val="0"/>
          <w:numId w:val="14"/>
        </w:numPr>
        <w:tabs>
          <w:tab w:val="num" w:pos="1170"/>
        </w:tabs>
        <w:spacing w:after="0" w:line="276" w:lineRule="auto"/>
        <w:rPr>
          <w:rFonts w:asciiTheme="minorHAnsi" w:hAnsiTheme="minorHAnsi" w:cstheme="minorHAnsi"/>
          <w:sz w:val="24"/>
          <w:szCs w:val="24"/>
        </w:rPr>
      </w:pPr>
      <w:r w:rsidRPr="00FC6569">
        <w:rPr>
          <w:rFonts w:asciiTheme="minorHAnsi" w:hAnsiTheme="minorHAnsi" w:cstheme="minorHAnsi"/>
          <w:sz w:val="24"/>
          <w:szCs w:val="24"/>
        </w:rPr>
        <w:t xml:space="preserve">includes a commitment to comply with applicable requirements and continually improve the effectiveness of the </w:t>
      </w:r>
      <w:r w:rsidR="00B67CBC">
        <w:rPr>
          <w:rFonts w:asciiTheme="minorHAnsi" w:hAnsiTheme="minorHAnsi" w:cstheme="minorHAnsi"/>
          <w:sz w:val="24"/>
          <w:szCs w:val="24"/>
        </w:rPr>
        <w:t>EQ</w:t>
      </w:r>
      <w:r w:rsidRPr="00FC6569">
        <w:rPr>
          <w:rFonts w:asciiTheme="minorHAnsi" w:hAnsiTheme="minorHAnsi" w:cstheme="minorHAnsi"/>
          <w:sz w:val="24"/>
          <w:szCs w:val="24"/>
        </w:rPr>
        <w:t xml:space="preserve"> management system</w:t>
      </w:r>
      <w:r w:rsidR="00B67CBC">
        <w:rPr>
          <w:rFonts w:asciiTheme="minorHAnsi" w:hAnsiTheme="minorHAnsi" w:cstheme="minorHAnsi"/>
          <w:sz w:val="24"/>
          <w:szCs w:val="24"/>
        </w:rPr>
        <w:t>s</w:t>
      </w:r>
    </w:p>
    <w:p w14:paraId="1EFE8AEA" w14:textId="68055610" w:rsidR="00557EA8" w:rsidRPr="00FC6569" w:rsidRDefault="00557EA8" w:rsidP="00557EA8">
      <w:pPr>
        <w:pStyle w:val="ListParagraph"/>
        <w:numPr>
          <w:ilvl w:val="0"/>
          <w:numId w:val="14"/>
        </w:numPr>
        <w:tabs>
          <w:tab w:val="num" w:pos="1170"/>
        </w:tabs>
        <w:spacing w:after="0" w:line="276" w:lineRule="auto"/>
        <w:rPr>
          <w:rFonts w:asciiTheme="minorHAnsi" w:hAnsiTheme="minorHAnsi" w:cstheme="minorHAnsi"/>
          <w:sz w:val="24"/>
          <w:szCs w:val="24"/>
        </w:rPr>
      </w:pPr>
      <w:r w:rsidRPr="00FC6569">
        <w:rPr>
          <w:rFonts w:asciiTheme="minorHAnsi" w:hAnsiTheme="minorHAnsi" w:cstheme="minorHAnsi"/>
          <w:sz w:val="24"/>
          <w:szCs w:val="24"/>
        </w:rPr>
        <w:t xml:space="preserve">provides a framework for establishing and reviewing </w:t>
      </w:r>
      <w:r w:rsidR="00B67CBC">
        <w:rPr>
          <w:rFonts w:asciiTheme="minorHAnsi" w:hAnsiTheme="minorHAnsi" w:cstheme="minorHAnsi"/>
          <w:sz w:val="24"/>
          <w:szCs w:val="24"/>
        </w:rPr>
        <w:t>EQ</w:t>
      </w:r>
      <w:r w:rsidRPr="00FC6569">
        <w:rPr>
          <w:rFonts w:asciiTheme="minorHAnsi" w:hAnsiTheme="minorHAnsi" w:cstheme="minorHAnsi"/>
          <w:sz w:val="24"/>
          <w:szCs w:val="24"/>
        </w:rPr>
        <w:t xml:space="preserve"> objectives</w:t>
      </w:r>
    </w:p>
    <w:p w14:paraId="26240162" w14:textId="77777777" w:rsidR="00557EA8" w:rsidRPr="00FC6569" w:rsidRDefault="00557EA8" w:rsidP="00557EA8">
      <w:pPr>
        <w:pStyle w:val="ListParagraph"/>
        <w:numPr>
          <w:ilvl w:val="0"/>
          <w:numId w:val="14"/>
        </w:numPr>
        <w:tabs>
          <w:tab w:val="num" w:pos="1170"/>
        </w:tabs>
        <w:spacing w:after="0" w:line="276" w:lineRule="auto"/>
        <w:rPr>
          <w:rFonts w:asciiTheme="minorHAnsi" w:hAnsiTheme="minorHAnsi" w:cstheme="minorHAnsi"/>
          <w:sz w:val="24"/>
          <w:szCs w:val="24"/>
        </w:rPr>
      </w:pPr>
      <w:r w:rsidRPr="00FC6569">
        <w:rPr>
          <w:rFonts w:asciiTheme="minorHAnsi" w:hAnsiTheme="minorHAnsi" w:cstheme="minorHAnsi"/>
          <w:sz w:val="24"/>
          <w:szCs w:val="24"/>
        </w:rPr>
        <w:t>is communicated and understood throughout the organization</w:t>
      </w:r>
    </w:p>
    <w:p w14:paraId="4E55E64A" w14:textId="77777777" w:rsidR="00557EA8" w:rsidRPr="00FC6569" w:rsidRDefault="00557EA8" w:rsidP="00557EA8">
      <w:pPr>
        <w:pStyle w:val="ListParagraph"/>
        <w:numPr>
          <w:ilvl w:val="0"/>
          <w:numId w:val="14"/>
        </w:numPr>
        <w:tabs>
          <w:tab w:val="num" w:pos="1170"/>
        </w:tabs>
        <w:spacing w:after="0" w:line="276" w:lineRule="auto"/>
        <w:rPr>
          <w:rFonts w:asciiTheme="minorHAnsi" w:hAnsiTheme="minorHAnsi" w:cstheme="minorHAnsi"/>
          <w:sz w:val="24"/>
          <w:szCs w:val="24"/>
        </w:rPr>
      </w:pPr>
      <w:r w:rsidRPr="00FC6569">
        <w:rPr>
          <w:rFonts w:asciiTheme="minorHAnsi" w:hAnsiTheme="minorHAnsi" w:cstheme="minorHAnsi"/>
          <w:sz w:val="24"/>
          <w:szCs w:val="24"/>
        </w:rPr>
        <w:t>is reviewed for continuing suitability at appropriate level of the organization</w:t>
      </w:r>
    </w:p>
    <w:p w14:paraId="50708EFB" w14:textId="77777777" w:rsidR="00557EA8" w:rsidRPr="00AA2546" w:rsidRDefault="00557EA8" w:rsidP="00557EA8">
      <w:pPr>
        <w:ind w:left="720"/>
        <w:jc w:val="both"/>
        <w:rPr>
          <w:rFonts w:ascii="Arial Narrow" w:hAnsi="Arial Narrow" w:cs="Arial"/>
          <w:snapToGrid w:val="0"/>
          <w:color w:val="000000"/>
          <w:sz w:val="24"/>
        </w:rPr>
      </w:pPr>
    </w:p>
    <w:p w14:paraId="2E6D6367" w14:textId="5DC0126A" w:rsidR="00557EA8" w:rsidRPr="007E1A97" w:rsidRDefault="00557EA8" w:rsidP="00A33697">
      <w:pPr>
        <w:spacing w:line="276" w:lineRule="auto"/>
        <w:jc w:val="both"/>
        <w:rPr>
          <w:rFonts w:cs="Tahoma"/>
          <w:sz w:val="24"/>
          <w:szCs w:val="24"/>
        </w:rPr>
      </w:pPr>
      <w:r w:rsidRPr="00FC6569">
        <w:rPr>
          <w:rFonts w:cstheme="minorHAnsi"/>
          <w:sz w:val="24"/>
          <w:szCs w:val="24"/>
        </w:rPr>
        <w:t>The</w:t>
      </w:r>
      <w:r w:rsidR="00B67CBC">
        <w:rPr>
          <w:rFonts w:cstheme="minorHAnsi"/>
          <w:sz w:val="24"/>
          <w:szCs w:val="24"/>
        </w:rPr>
        <w:t xml:space="preserve"> </w:t>
      </w:r>
      <w:r w:rsidRPr="00FC6569">
        <w:rPr>
          <w:rFonts w:cstheme="minorHAnsi"/>
          <w:sz w:val="24"/>
          <w:szCs w:val="24"/>
        </w:rPr>
        <w:t>policy is communicated through emails, meetings, employee orientations, displays at appropriate locations in office and shop floor. The policy is reviewed at least once in a year in the management review meetings for its continuous suitability and improvement.</w:t>
      </w:r>
    </w:p>
    <w:p w14:paraId="391EC1CE" w14:textId="1882470C" w:rsidR="00557EA8" w:rsidRPr="009A4823" w:rsidRDefault="00557EA8" w:rsidP="00A33697">
      <w:pPr>
        <w:autoSpaceDE w:val="0"/>
        <w:autoSpaceDN w:val="0"/>
        <w:adjustRightInd w:val="0"/>
        <w:jc w:val="both"/>
        <w:outlineLvl w:val="0"/>
        <w:rPr>
          <w:rFonts w:cs="Tahoma"/>
          <w:sz w:val="24"/>
          <w:szCs w:val="24"/>
        </w:rPr>
      </w:pPr>
      <w:r w:rsidRPr="00A605ED">
        <w:rPr>
          <w:rFonts w:cstheme="minorHAnsi"/>
          <w:b/>
          <w:bCs/>
          <w:sz w:val="24"/>
          <w:szCs w:val="24"/>
        </w:rPr>
        <w:t>Related Document:</w:t>
      </w:r>
      <w:r w:rsidRPr="00977823">
        <w:rPr>
          <w:rFonts w:cs="Tahoma"/>
          <w:b/>
          <w:bCs/>
          <w:sz w:val="24"/>
          <w:szCs w:val="24"/>
        </w:rPr>
        <w:t xml:space="preserve"> </w:t>
      </w:r>
      <w:r w:rsidR="00B67CBC">
        <w:rPr>
          <w:rFonts w:cstheme="minorHAnsi"/>
          <w:sz w:val="24"/>
          <w:szCs w:val="24"/>
        </w:rPr>
        <w:t xml:space="preserve">environmental and </w:t>
      </w:r>
      <w:r w:rsidRPr="00A605ED">
        <w:rPr>
          <w:rFonts w:cstheme="minorHAnsi"/>
          <w:sz w:val="24"/>
          <w:szCs w:val="24"/>
        </w:rPr>
        <w:t>Quality Policy</w:t>
      </w:r>
    </w:p>
    <w:p w14:paraId="6BFDD8F8" w14:textId="77777777" w:rsidR="00557EA8" w:rsidRPr="007E1A97" w:rsidRDefault="00557EA8" w:rsidP="00557EA8">
      <w:pPr>
        <w:autoSpaceDE w:val="0"/>
        <w:autoSpaceDN w:val="0"/>
        <w:adjustRightInd w:val="0"/>
        <w:jc w:val="both"/>
        <w:rPr>
          <w:rFonts w:cs="Tahoma"/>
          <w:sz w:val="24"/>
          <w:szCs w:val="24"/>
        </w:rPr>
      </w:pPr>
    </w:p>
    <w:p w14:paraId="480F3E0B" w14:textId="13D00217" w:rsidR="00557EA8" w:rsidRPr="007E1A97" w:rsidRDefault="00557EA8" w:rsidP="00A33697">
      <w:pPr>
        <w:autoSpaceDE w:val="0"/>
        <w:autoSpaceDN w:val="0"/>
        <w:adjustRightInd w:val="0"/>
        <w:jc w:val="both"/>
        <w:outlineLvl w:val="0"/>
        <w:rPr>
          <w:rFonts w:cs="Tahoma"/>
          <w:sz w:val="24"/>
          <w:szCs w:val="24"/>
        </w:rPr>
      </w:pPr>
      <w:r w:rsidRPr="00A605ED">
        <w:rPr>
          <w:rFonts w:cstheme="minorHAnsi"/>
          <w:b/>
          <w:bCs/>
          <w:sz w:val="28"/>
          <w:szCs w:val="28"/>
        </w:rPr>
        <w:t>5.3 Organizational Roles, Responsibilities and Authorities</w:t>
      </w:r>
    </w:p>
    <w:p w14:paraId="2FDA33F4" w14:textId="2DECE5AD" w:rsidR="00557EA8" w:rsidRPr="00AA2546" w:rsidRDefault="00557EA8" w:rsidP="00A33697">
      <w:pPr>
        <w:spacing w:line="276" w:lineRule="auto"/>
        <w:jc w:val="both"/>
        <w:rPr>
          <w:rFonts w:ascii="Arial Narrow" w:hAnsi="Arial Narrow" w:cs="Arial"/>
          <w:snapToGrid w:val="0"/>
          <w:color w:val="000000"/>
          <w:sz w:val="24"/>
        </w:rPr>
      </w:pPr>
      <w:r>
        <w:rPr>
          <w:rFonts w:cstheme="minorHAnsi"/>
          <w:sz w:val="24"/>
          <w:szCs w:val="24"/>
        </w:rPr>
        <w:t>The leadership</w:t>
      </w:r>
      <w:r w:rsidRPr="00A605ED">
        <w:rPr>
          <w:rFonts w:cstheme="minorHAnsi"/>
          <w:sz w:val="24"/>
          <w:szCs w:val="24"/>
        </w:rPr>
        <w:t xml:space="preserve"> will ensure that the responsibilities and authorities for relevant roles are assigned and communicated throughout the organization. The organization has identified, documented and communicated the roles, responsibilities and authorities of those involved in the management system and their interrelationships within the organization.</w:t>
      </w:r>
      <w:r>
        <w:rPr>
          <w:rFonts w:ascii="Arial Narrow" w:hAnsi="Arial Narrow" w:cs="Arial"/>
          <w:snapToGrid w:val="0"/>
          <w:color w:val="000000"/>
          <w:sz w:val="24"/>
        </w:rPr>
        <w:t xml:space="preserve"> </w:t>
      </w:r>
    </w:p>
    <w:p w14:paraId="6DCE7266" w14:textId="52B20DF9" w:rsidR="00937B92" w:rsidRDefault="00557EA8" w:rsidP="00456116">
      <w:pPr>
        <w:autoSpaceDE w:val="0"/>
        <w:autoSpaceDN w:val="0"/>
        <w:adjustRightInd w:val="0"/>
        <w:spacing w:before="240" w:line="276" w:lineRule="auto"/>
        <w:jc w:val="both"/>
        <w:rPr>
          <w:rFonts w:cs="Tahoma"/>
          <w:sz w:val="24"/>
          <w:szCs w:val="24"/>
        </w:rPr>
      </w:pPr>
      <w:r w:rsidRPr="00FC6569">
        <w:rPr>
          <w:rFonts w:cstheme="minorHAnsi"/>
          <w:sz w:val="24"/>
          <w:szCs w:val="24"/>
        </w:rPr>
        <w:t xml:space="preserve">The organizational chart represents the hierarchical structure of the Company. The </w:t>
      </w:r>
      <w:r w:rsidR="0000619E">
        <w:rPr>
          <w:rFonts w:cstheme="minorHAnsi"/>
          <w:sz w:val="24"/>
          <w:szCs w:val="24"/>
        </w:rPr>
        <w:t xml:space="preserve">EQ </w:t>
      </w:r>
      <w:r w:rsidRPr="00FC6569">
        <w:rPr>
          <w:rFonts w:cstheme="minorHAnsi"/>
          <w:sz w:val="24"/>
          <w:szCs w:val="24"/>
        </w:rPr>
        <w:t>system procedures and reference documents also describe the responsibilities of personnel in relation to various requirements.</w:t>
      </w:r>
      <w:r w:rsidR="00937B92" w:rsidRPr="00937B92">
        <w:rPr>
          <w:rFonts w:cs="Tahoma"/>
          <w:sz w:val="24"/>
          <w:szCs w:val="24"/>
        </w:rPr>
        <w:t xml:space="preserve"> </w:t>
      </w:r>
      <w:r w:rsidR="00937B92">
        <w:rPr>
          <w:rFonts w:cs="Tahoma"/>
          <w:sz w:val="24"/>
          <w:szCs w:val="24"/>
        </w:rPr>
        <w:t xml:space="preserve">This is designed to ensure that the EQMS conforms to the ISO 9001:2015 </w:t>
      </w:r>
      <w:r w:rsidR="00937B92">
        <w:rPr>
          <w:rFonts w:cs="Tahoma"/>
          <w:sz w:val="24"/>
          <w:szCs w:val="24"/>
        </w:rPr>
        <w:lastRenderedPageBreak/>
        <w:t>and ISO 14001:2015 standards and that top management receives timely and accurate reports on the company’s environmental and quality performance.</w:t>
      </w:r>
    </w:p>
    <w:p w14:paraId="08ED2BAE" w14:textId="438DC51F" w:rsidR="00557EA8" w:rsidRDefault="00557EA8" w:rsidP="00A33697">
      <w:pPr>
        <w:spacing w:line="276" w:lineRule="auto"/>
        <w:jc w:val="both"/>
        <w:rPr>
          <w:rFonts w:cs="Tahoma"/>
          <w:sz w:val="24"/>
          <w:szCs w:val="24"/>
        </w:rPr>
      </w:pPr>
    </w:p>
    <w:p w14:paraId="593CDC6F" w14:textId="77777777" w:rsidR="00617554" w:rsidRDefault="00557EA8" w:rsidP="00690E86">
      <w:pPr>
        <w:autoSpaceDE w:val="0"/>
        <w:autoSpaceDN w:val="0"/>
        <w:adjustRightInd w:val="0"/>
        <w:jc w:val="both"/>
        <w:outlineLvl w:val="0"/>
        <w:rPr>
          <w:rFonts w:cstheme="minorHAnsi"/>
          <w:sz w:val="24"/>
          <w:szCs w:val="24"/>
        </w:rPr>
      </w:pPr>
      <w:r w:rsidRPr="00A605ED">
        <w:rPr>
          <w:rFonts w:cstheme="minorHAnsi"/>
          <w:b/>
          <w:bCs/>
          <w:sz w:val="24"/>
          <w:szCs w:val="24"/>
        </w:rPr>
        <w:t>Related Document:</w:t>
      </w:r>
      <w:r w:rsidRPr="00977823">
        <w:rPr>
          <w:rFonts w:cs="Tahoma"/>
          <w:b/>
          <w:bCs/>
          <w:sz w:val="24"/>
          <w:szCs w:val="24"/>
        </w:rPr>
        <w:t xml:space="preserve"> </w:t>
      </w:r>
      <w:r w:rsidRPr="00E759CD">
        <w:rPr>
          <w:rFonts w:cstheme="minorHAnsi"/>
          <w:sz w:val="24"/>
          <w:szCs w:val="24"/>
        </w:rPr>
        <w:t>Organizational Chart</w:t>
      </w:r>
    </w:p>
    <w:p w14:paraId="6741C39E" w14:textId="30D014D3" w:rsidR="00617554" w:rsidRDefault="00617554" w:rsidP="00690E86">
      <w:pPr>
        <w:autoSpaceDE w:val="0"/>
        <w:autoSpaceDN w:val="0"/>
        <w:adjustRightInd w:val="0"/>
        <w:jc w:val="both"/>
        <w:outlineLvl w:val="0"/>
        <w:rPr>
          <w:rFonts w:cstheme="minorHAnsi"/>
          <w:sz w:val="24"/>
          <w:szCs w:val="24"/>
        </w:rPr>
      </w:pPr>
      <w:r>
        <w:rPr>
          <w:rFonts w:cstheme="minorHAnsi"/>
          <w:sz w:val="24"/>
          <w:szCs w:val="24"/>
        </w:rPr>
        <w:t xml:space="preserve">                                   </w:t>
      </w:r>
      <w:r w:rsidR="00937B92">
        <w:rPr>
          <w:rFonts w:cstheme="minorHAnsi"/>
          <w:sz w:val="24"/>
          <w:szCs w:val="24"/>
        </w:rPr>
        <w:t xml:space="preserve"> </w:t>
      </w:r>
      <w:r>
        <w:rPr>
          <w:rFonts w:cstheme="minorHAnsi"/>
          <w:sz w:val="24"/>
          <w:szCs w:val="24"/>
        </w:rPr>
        <w:t xml:space="preserve"> Job Description</w:t>
      </w:r>
    </w:p>
    <w:p w14:paraId="1235D37B" w14:textId="60FA6B59" w:rsidR="0038255F" w:rsidRDefault="00557EA8" w:rsidP="00690E86">
      <w:pPr>
        <w:autoSpaceDE w:val="0"/>
        <w:autoSpaceDN w:val="0"/>
        <w:adjustRightInd w:val="0"/>
        <w:jc w:val="both"/>
        <w:outlineLvl w:val="0"/>
      </w:pPr>
      <w:r w:rsidRPr="000E7177">
        <w:rPr>
          <w:rFonts w:cstheme="minorHAnsi"/>
          <w:sz w:val="24"/>
          <w:szCs w:val="24"/>
        </w:rPr>
        <w:t xml:space="preserve"> </w:t>
      </w:r>
      <w:r w:rsidR="00F71FDA">
        <w:rPr>
          <w:rFonts w:cstheme="minorHAnsi"/>
          <w:sz w:val="24"/>
          <w:szCs w:val="24"/>
        </w:rPr>
        <w:t xml:space="preserve"> </w:t>
      </w:r>
    </w:p>
    <w:p w14:paraId="6D0C2DFF" w14:textId="328251E8" w:rsidR="0038255F" w:rsidRPr="001E1CC5" w:rsidRDefault="0038255F" w:rsidP="0038255F">
      <w:pPr>
        <w:autoSpaceDE w:val="0"/>
        <w:autoSpaceDN w:val="0"/>
        <w:adjustRightInd w:val="0"/>
        <w:jc w:val="both"/>
        <w:outlineLvl w:val="0"/>
        <w:rPr>
          <w:rFonts w:cs="Tahoma"/>
          <w:b/>
          <w:bCs/>
          <w:sz w:val="24"/>
          <w:szCs w:val="24"/>
        </w:rPr>
      </w:pPr>
      <w:r w:rsidRPr="00825621">
        <w:rPr>
          <w:rFonts w:cstheme="minorHAnsi"/>
          <w:b/>
          <w:bCs/>
          <w:sz w:val="28"/>
          <w:szCs w:val="28"/>
        </w:rPr>
        <w:t>6. Planning</w:t>
      </w:r>
    </w:p>
    <w:p w14:paraId="4340F78C" w14:textId="4C8CEF3F" w:rsidR="0038255F" w:rsidRPr="001E1CC5" w:rsidRDefault="0038255F" w:rsidP="0038255F">
      <w:pPr>
        <w:autoSpaceDE w:val="0"/>
        <w:autoSpaceDN w:val="0"/>
        <w:adjustRightInd w:val="0"/>
        <w:jc w:val="both"/>
        <w:outlineLvl w:val="0"/>
        <w:rPr>
          <w:rFonts w:cs="Tahoma"/>
          <w:sz w:val="24"/>
          <w:szCs w:val="24"/>
        </w:rPr>
      </w:pPr>
      <w:r w:rsidRPr="00825621">
        <w:rPr>
          <w:rFonts w:cstheme="minorHAnsi"/>
          <w:b/>
          <w:bCs/>
          <w:sz w:val="28"/>
          <w:szCs w:val="28"/>
        </w:rPr>
        <w:t>6.1 Actions to Address Risks and Opportunities</w:t>
      </w:r>
    </w:p>
    <w:p w14:paraId="0A9128D5" w14:textId="62032494" w:rsidR="0038255F" w:rsidRPr="00825621" w:rsidRDefault="0051123E" w:rsidP="0038255F">
      <w:pPr>
        <w:spacing w:line="276" w:lineRule="auto"/>
        <w:jc w:val="both"/>
        <w:rPr>
          <w:rFonts w:cstheme="minorHAnsi"/>
          <w:sz w:val="24"/>
          <w:szCs w:val="24"/>
        </w:rPr>
      </w:pPr>
      <w:r w:rsidRPr="0051123E">
        <w:rPr>
          <w:rFonts w:cstheme="minorHAnsi"/>
          <w:b/>
          <w:bCs/>
          <w:sz w:val="24"/>
          <w:szCs w:val="24"/>
        </w:rPr>
        <w:t>6.1.1</w:t>
      </w:r>
      <w:r>
        <w:rPr>
          <w:rFonts w:cstheme="minorHAnsi"/>
          <w:sz w:val="24"/>
          <w:szCs w:val="24"/>
        </w:rPr>
        <w:t xml:space="preserve"> </w:t>
      </w:r>
      <w:r w:rsidR="00F71FDA" w:rsidRPr="00E161FC">
        <w:rPr>
          <w:rFonts w:cstheme="minorHAnsi"/>
          <w:sz w:val="24"/>
          <w:szCs w:val="24"/>
        </w:rPr>
        <w:t>Nature’s Own Cosmetics</w:t>
      </w:r>
      <w:r w:rsidR="0038255F">
        <w:rPr>
          <w:rFonts w:cstheme="minorHAnsi"/>
          <w:sz w:val="24"/>
          <w:szCs w:val="24"/>
        </w:rPr>
        <w:t xml:space="preserve"> has</w:t>
      </w:r>
      <w:r w:rsidR="0038255F" w:rsidRPr="00825621">
        <w:rPr>
          <w:rFonts w:cstheme="minorHAnsi"/>
          <w:sz w:val="24"/>
          <w:szCs w:val="24"/>
        </w:rPr>
        <w:t xml:space="preserve"> considered the issues detailed in clause 4.1 and 4.2 of this document and have determined the risks and opportunities that need to be addressed to assure the </w:t>
      </w:r>
      <w:r w:rsidR="000A5861">
        <w:rPr>
          <w:rFonts w:cstheme="minorHAnsi"/>
          <w:sz w:val="24"/>
          <w:szCs w:val="24"/>
        </w:rPr>
        <w:t>EQM</w:t>
      </w:r>
      <w:r w:rsidR="0038255F" w:rsidRPr="00825621">
        <w:rPr>
          <w:rFonts w:cstheme="minorHAnsi"/>
          <w:sz w:val="24"/>
          <w:szCs w:val="24"/>
        </w:rPr>
        <w:t>S can achieve its intended outcomes; that we prevent or reduce undesired effects and achieve continual improvement.</w:t>
      </w:r>
    </w:p>
    <w:p w14:paraId="7DD818D7" w14:textId="7D766F95" w:rsidR="0038255F" w:rsidRPr="00825621" w:rsidRDefault="0038255F" w:rsidP="0038255F">
      <w:pPr>
        <w:spacing w:line="276" w:lineRule="auto"/>
        <w:jc w:val="both"/>
        <w:rPr>
          <w:rFonts w:cstheme="minorHAnsi"/>
          <w:sz w:val="24"/>
          <w:szCs w:val="24"/>
        </w:rPr>
      </w:pPr>
      <w:r w:rsidRPr="00825621">
        <w:rPr>
          <w:rFonts w:cstheme="minorHAnsi"/>
          <w:sz w:val="24"/>
          <w:szCs w:val="24"/>
        </w:rPr>
        <w:t xml:space="preserve">We have put a plan in place to address these risks and opportunities and a plan to integrate and implement these actions in the </w:t>
      </w:r>
      <w:r w:rsidR="000A5861">
        <w:rPr>
          <w:rFonts w:cstheme="minorHAnsi"/>
          <w:sz w:val="24"/>
          <w:szCs w:val="24"/>
        </w:rPr>
        <w:t>EQM</w:t>
      </w:r>
      <w:r w:rsidRPr="00825621">
        <w:rPr>
          <w:rFonts w:cstheme="minorHAnsi"/>
          <w:sz w:val="24"/>
          <w:szCs w:val="24"/>
        </w:rPr>
        <w:t xml:space="preserve">S and evaluate their effectiveness. </w:t>
      </w:r>
    </w:p>
    <w:p w14:paraId="663DE96A" w14:textId="77777777" w:rsidR="0038255F" w:rsidRDefault="0038255F" w:rsidP="0038255F">
      <w:pPr>
        <w:spacing w:line="276" w:lineRule="auto"/>
        <w:jc w:val="both"/>
        <w:rPr>
          <w:rFonts w:cstheme="minorHAnsi"/>
          <w:sz w:val="24"/>
          <w:szCs w:val="24"/>
        </w:rPr>
      </w:pPr>
      <w:r w:rsidRPr="00825621">
        <w:rPr>
          <w:rFonts w:cstheme="minorHAnsi"/>
          <w:sz w:val="24"/>
          <w:szCs w:val="24"/>
        </w:rPr>
        <w:t xml:space="preserve">Many such issues are identified through an analysis of risks facing either Company or the interested parties. Such issues are monitored and updated as appropriate and discussed as part of management reviews. This information is then used by senior management to determine the company’s strategic direction. This is defined in records of management review, and periodically updated as conditions and situations change. </w:t>
      </w:r>
    </w:p>
    <w:p w14:paraId="0B865FD6" w14:textId="6E9C786E" w:rsidR="0038255F" w:rsidRPr="004449AC" w:rsidRDefault="0038255F" w:rsidP="00690E86">
      <w:pPr>
        <w:spacing w:line="276" w:lineRule="auto"/>
        <w:jc w:val="both"/>
        <w:rPr>
          <w:rFonts w:cstheme="minorHAnsi"/>
          <w:sz w:val="24"/>
          <w:szCs w:val="24"/>
        </w:rPr>
      </w:pPr>
      <w:r>
        <w:rPr>
          <w:rFonts w:cstheme="minorHAnsi"/>
          <w:sz w:val="24"/>
          <w:szCs w:val="24"/>
        </w:rPr>
        <w:t>According to process analysis, main business approaches and policies, main internal and external issues, analysis of interested parties and base on two parameters (</w:t>
      </w:r>
      <w:r w:rsidRPr="00990D37">
        <w:rPr>
          <w:rFonts w:cstheme="minorHAnsi"/>
          <w:sz w:val="24"/>
          <w:szCs w:val="24"/>
        </w:rPr>
        <w:t>Risk Severity, Risk Probability)</w:t>
      </w:r>
      <w:r>
        <w:rPr>
          <w:rFonts w:cstheme="minorHAnsi"/>
          <w:sz w:val="24"/>
          <w:szCs w:val="24"/>
        </w:rPr>
        <w:t xml:space="preserve">, </w:t>
      </w:r>
      <w:r w:rsidR="00F71FDA" w:rsidRPr="00E161FC">
        <w:rPr>
          <w:rFonts w:cstheme="minorHAnsi"/>
          <w:sz w:val="24"/>
          <w:szCs w:val="24"/>
        </w:rPr>
        <w:t>Nature’s Own Cosmetics</w:t>
      </w:r>
      <w:r>
        <w:rPr>
          <w:rFonts w:cstheme="minorHAnsi"/>
          <w:sz w:val="24"/>
          <w:szCs w:val="24"/>
        </w:rPr>
        <w:t xml:space="preserve"> has provided following table:</w:t>
      </w:r>
    </w:p>
    <w:p w14:paraId="7F18CCE4" w14:textId="77777777" w:rsidR="0038255F" w:rsidRPr="00C96CBE" w:rsidRDefault="0038255F" w:rsidP="0038255F">
      <w:pPr>
        <w:spacing w:line="276" w:lineRule="auto"/>
        <w:jc w:val="both"/>
        <w:rPr>
          <w:rFonts w:cstheme="minorHAnsi"/>
          <w:color w:val="FF0000"/>
          <w:sz w:val="24"/>
          <w:szCs w:val="24"/>
        </w:rPr>
      </w:pPr>
    </w:p>
    <w:p w14:paraId="3341F997" w14:textId="1E228E48" w:rsidR="0038255F" w:rsidRDefault="0038255F" w:rsidP="0038255F">
      <w:pPr>
        <w:spacing w:line="276" w:lineRule="auto"/>
        <w:jc w:val="both"/>
        <w:rPr>
          <w:rFonts w:cstheme="minorHAnsi"/>
          <w:sz w:val="24"/>
          <w:szCs w:val="24"/>
        </w:rPr>
      </w:pPr>
      <w:r w:rsidRPr="00825621">
        <w:rPr>
          <w:rFonts w:cstheme="minorHAnsi"/>
          <w:b/>
          <w:bCs/>
          <w:sz w:val="24"/>
          <w:szCs w:val="24"/>
        </w:rPr>
        <w:t>Related Documents:</w:t>
      </w:r>
      <w:r>
        <w:rPr>
          <w:rFonts w:cs="Tahoma"/>
          <w:b/>
          <w:sz w:val="24"/>
          <w:szCs w:val="24"/>
        </w:rPr>
        <w:t xml:space="preserve"> </w:t>
      </w:r>
      <w:r>
        <w:rPr>
          <w:rFonts w:cstheme="minorHAnsi"/>
          <w:sz w:val="24"/>
          <w:szCs w:val="24"/>
        </w:rPr>
        <w:t>P</w:t>
      </w:r>
      <w:r w:rsidRPr="000141B3">
        <w:rPr>
          <w:rFonts w:cstheme="minorHAnsi"/>
          <w:sz w:val="24"/>
          <w:szCs w:val="24"/>
        </w:rPr>
        <w:t>rocedure of</w:t>
      </w:r>
      <w:r>
        <w:rPr>
          <w:rFonts w:cs="Tahoma"/>
          <w:b/>
          <w:sz w:val="24"/>
          <w:szCs w:val="24"/>
        </w:rPr>
        <w:t xml:space="preserve"> </w:t>
      </w:r>
      <w:r w:rsidRPr="000141B3">
        <w:rPr>
          <w:rFonts w:cstheme="minorHAnsi"/>
          <w:sz w:val="24"/>
          <w:szCs w:val="24"/>
        </w:rPr>
        <w:t>Risk Management</w:t>
      </w:r>
    </w:p>
    <w:p w14:paraId="2849D2E9" w14:textId="2AA97085" w:rsidR="00690E86" w:rsidRDefault="00690E86" w:rsidP="0038255F">
      <w:pPr>
        <w:spacing w:line="276" w:lineRule="auto"/>
        <w:jc w:val="both"/>
        <w:rPr>
          <w:rFonts w:cstheme="minorHAnsi"/>
          <w:sz w:val="24"/>
          <w:szCs w:val="24"/>
        </w:rPr>
      </w:pPr>
      <w:r>
        <w:rPr>
          <w:rFonts w:cstheme="minorHAnsi"/>
          <w:sz w:val="24"/>
          <w:szCs w:val="24"/>
        </w:rPr>
        <w:t xml:space="preserve">                                     </w:t>
      </w:r>
      <w:r w:rsidR="00D96E03">
        <w:rPr>
          <w:rFonts w:cstheme="minorHAnsi"/>
          <w:sz w:val="24"/>
          <w:szCs w:val="24"/>
        </w:rPr>
        <w:t xml:space="preserve"> </w:t>
      </w:r>
      <w:r>
        <w:rPr>
          <w:rFonts w:cstheme="minorHAnsi"/>
          <w:sz w:val="24"/>
          <w:szCs w:val="24"/>
        </w:rPr>
        <w:t>Risk Register</w:t>
      </w:r>
    </w:p>
    <w:p w14:paraId="0510EE20" w14:textId="394A1F34" w:rsidR="0038255F" w:rsidRPr="009D028B" w:rsidRDefault="0038255F" w:rsidP="0038255F">
      <w:pPr>
        <w:spacing w:line="276" w:lineRule="auto"/>
        <w:jc w:val="both"/>
        <w:rPr>
          <w:rFonts w:cs="Tahoma"/>
          <w:bCs/>
          <w:sz w:val="24"/>
          <w:szCs w:val="24"/>
        </w:rPr>
      </w:pPr>
      <w:r>
        <w:rPr>
          <w:rFonts w:cs="Tahoma"/>
          <w:bCs/>
          <w:sz w:val="24"/>
          <w:szCs w:val="24"/>
        </w:rPr>
        <w:t xml:space="preserve">                              </w:t>
      </w:r>
      <w:r>
        <w:rPr>
          <w:rFonts w:cs="Tahoma"/>
          <w:bCs/>
          <w:szCs w:val="24"/>
        </w:rPr>
        <w:t xml:space="preserve"> </w:t>
      </w:r>
      <w:r>
        <w:rPr>
          <w:rFonts w:cstheme="minorHAnsi"/>
          <w:sz w:val="24"/>
          <w:szCs w:val="24"/>
        </w:rPr>
        <w:t xml:space="preserve"> </w:t>
      </w:r>
    </w:p>
    <w:p w14:paraId="6CA8A1BC" w14:textId="297129D6" w:rsidR="00F26BD9" w:rsidRDefault="00F26BD9" w:rsidP="00F26BD9">
      <w:pPr>
        <w:autoSpaceDE w:val="0"/>
        <w:autoSpaceDN w:val="0"/>
        <w:adjustRightInd w:val="0"/>
        <w:jc w:val="both"/>
        <w:rPr>
          <w:rFonts w:cs="Tahoma"/>
          <w:b/>
          <w:bCs/>
          <w:sz w:val="24"/>
          <w:szCs w:val="24"/>
        </w:rPr>
      </w:pPr>
      <w:r>
        <w:rPr>
          <w:rFonts w:cstheme="minorHAnsi"/>
          <w:b/>
          <w:bCs/>
          <w:sz w:val="28"/>
          <w:szCs w:val="28"/>
        </w:rPr>
        <w:t xml:space="preserve">6.1.2 </w:t>
      </w:r>
      <w:r w:rsidRPr="00F26BD9">
        <w:rPr>
          <w:rFonts w:cs="Tahoma"/>
          <w:b/>
          <w:bCs/>
          <w:sz w:val="24"/>
          <w:szCs w:val="24"/>
        </w:rPr>
        <w:t>Environmental aspects</w:t>
      </w:r>
    </w:p>
    <w:p w14:paraId="6CE7F47C" w14:textId="23C5189C" w:rsidR="00F26BD9" w:rsidRPr="00880090" w:rsidRDefault="00F26BD9" w:rsidP="00F26BD9">
      <w:pPr>
        <w:autoSpaceDE w:val="0"/>
        <w:autoSpaceDN w:val="0"/>
        <w:adjustRightInd w:val="0"/>
        <w:jc w:val="both"/>
        <w:rPr>
          <w:rFonts w:cs="Tahoma"/>
          <w:sz w:val="24"/>
          <w:szCs w:val="24"/>
        </w:rPr>
      </w:pPr>
      <w:r w:rsidRPr="00880090">
        <w:rPr>
          <w:rFonts w:cs="Tahoma"/>
          <w:sz w:val="24"/>
          <w:szCs w:val="24"/>
        </w:rPr>
        <w:lastRenderedPageBreak/>
        <w:t>We have identified the environmental aspects and associated impacts of our activities, products and services including the consideration of life cycle perspectives and have considered changes to our normal working practices and possible emergency situations.</w:t>
      </w:r>
    </w:p>
    <w:p w14:paraId="6F1EC9F7" w14:textId="5B4DD7E9" w:rsidR="00F26BD9" w:rsidRPr="00880090" w:rsidRDefault="00F26BD9" w:rsidP="00F26BD9">
      <w:pPr>
        <w:autoSpaceDE w:val="0"/>
        <w:autoSpaceDN w:val="0"/>
        <w:adjustRightInd w:val="0"/>
        <w:jc w:val="both"/>
        <w:rPr>
          <w:rFonts w:cs="Tahoma"/>
          <w:sz w:val="24"/>
          <w:szCs w:val="24"/>
        </w:rPr>
      </w:pPr>
      <w:r w:rsidRPr="00880090">
        <w:rPr>
          <w:rFonts w:cs="Tahoma"/>
          <w:sz w:val="24"/>
          <w:szCs w:val="24"/>
        </w:rPr>
        <w:t xml:space="preserve">We have determined those aspects that have a significant impact on the environment and have communicated these throughout our Organization. </w:t>
      </w:r>
    </w:p>
    <w:p w14:paraId="0B36FD2C" w14:textId="5571C0A6" w:rsidR="00F26BD9" w:rsidRDefault="00F26BD9" w:rsidP="00F26BD9">
      <w:pPr>
        <w:autoSpaceDE w:val="0"/>
        <w:autoSpaceDN w:val="0"/>
        <w:adjustRightInd w:val="0"/>
        <w:jc w:val="both"/>
        <w:rPr>
          <w:rFonts w:cs="Tahoma"/>
          <w:sz w:val="24"/>
          <w:szCs w:val="24"/>
        </w:rPr>
      </w:pPr>
      <w:r w:rsidRPr="00880090">
        <w:rPr>
          <w:rFonts w:cs="Tahoma"/>
          <w:sz w:val="24"/>
          <w:szCs w:val="24"/>
        </w:rPr>
        <w:t>We have created documentation that gives the criteria used to determine our significant aspects; documented information on our environmental aspects, including those that are significant and their associated impact.</w:t>
      </w:r>
    </w:p>
    <w:p w14:paraId="60EBA600" w14:textId="77777777" w:rsidR="00193DDC" w:rsidRDefault="00193DDC" w:rsidP="00193DDC">
      <w:pPr>
        <w:pStyle w:val="Header"/>
        <w:rPr>
          <w:rFonts w:cs="Tahoma"/>
          <w:sz w:val="24"/>
          <w:szCs w:val="24"/>
          <w:lang w:val="en-US"/>
        </w:rPr>
      </w:pPr>
    </w:p>
    <w:p w14:paraId="721692A1" w14:textId="670419E8" w:rsidR="00193DDC" w:rsidRDefault="00193DDC" w:rsidP="00193DDC">
      <w:pPr>
        <w:pStyle w:val="Header"/>
        <w:rPr>
          <w:rFonts w:cs="Tahoma"/>
          <w:sz w:val="24"/>
          <w:szCs w:val="24"/>
          <w:lang w:val="en-US"/>
        </w:rPr>
      </w:pPr>
    </w:p>
    <w:p w14:paraId="1D13F736" w14:textId="77777777" w:rsidR="00193DDC" w:rsidRPr="00880090" w:rsidRDefault="00193DDC" w:rsidP="00193DDC">
      <w:pPr>
        <w:autoSpaceDE w:val="0"/>
        <w:autoSpaceDN w:val="0"/>
        <w:adjustRightInd w:val="0"/>
        <w:jc w:val="both"/>
        <w:outlineLvl w:val="0"/>
        <w:rPr>
          <w:rFonts w:cs="Tahoma"/>
          <w:sz w:val="24"/>
          <w:szCs w:val="24"/>
        </w:rPr>
      </w:pPr>
      <w:r w:rsidRPr="00193DDC">
        <w:rPr>
          <w:rFonts w:cs="Tahoma"/>
          <w:b/>
          <w:bCs/>
          <w:sz w:val="24"/>
          <w:szCs w:val="24"/>
        </w:rPr>
        <w:t>6.1.3</w:t>
      </w:r>
      <w:r w:rsidRPr="00880090">
        <w:rPr>
          <w:rFonts w:cs="Tahoma"/>
          <w:sz w:val="24"/>
          <w:szCs w:val="24"/>
        </w:rPr>
        <w:t xml:space="preserve"> </w:t>
      </w:r>
      <w:r w:rsidRPr="00193DDC">
        <w:rPr>
          <w:rFonts w:cs="Tahoma"/>
          <w:b/>
          <w:bCs/>
          <w:sz w:val="24"/>
          <w:szCs w:val="24"/>
        </w:rPr>
        <w:t>Compliance obligations</w:t>
      </w:r>
    </w:p>
    <w:p w14:paraId="65183DBF" w14:textId="68FD3053" w:rsidR="00193DDC" w:rsidRPr="00880090" w:rsidRDefault="00193DDC" w:rsidP="00193DDC">
      <w:pPr>
        <w:autoSpaceDE w:val="0"/>
        <w:autoSpaceDN w:val="0"/>
        <w:adjustRightInd w:val="0"/>
        <w:jc w:val="both"/>
        <w:rPr>
          <w:rFonts w:cs="Tahoma"/>
          <w:sz w:val="24"/>
          <w:szCs w:val="24"/>
        </w:rPr>
      </w:pPr>
      <w:r w:rsidRPr="00880090">
        <w:rPr>
          <w:rFonts w:cs="Tahoma"/>
          <w:sz w:val="24"/>
          <w:szCs w:val="24"/>
        </w:rPr>
        <w:t>We have identified and have access to the compliance obligations related to our environmental aspects and have determined how these obligations apply to our Organization. We maintain a register of our compliance obligations.</w:t>
      </w:r>
    </w:p>
    <w:p w14:paraId="6A58A4C1" w14:textId="4F3C5643" w:rsidR="00193DDC" w:rsidRDefault="00193DDC" w:rsidP="00193DDC">
      <w:pPr>
        <w:autoSpaceDE w:val="0"/>
        <w:autoSpaceDN w:val="0"/>
        <w:adjustRightInd w:val="0"/>
        <w:jc w:val="both"/>
        <w:outlineLvl w:val="0"/>
        <w:rPr>
          <w:rFonts w:cs="Tahoma"/>
          <w:sz w:val="24"/>
          <w:szCs w:val="24"/>
        </w:rPr>
      </w:pPr>
      <w:r>
        <w:rPr>
          <w:rFonts w:cstheme="minorHAnsi"/>
          <w:b/>
          <w:bCs/>
          <w:sz w:val="24"/>
          <w:szCs w:val="24"/>
        </w:rPr>
        <w:t xml:space="preserve"> </w:t>
      </w:r>
    </w:p>
    <w:p w14:paraId="556C5BD3" w14:textId="77777777" w:rsidR="00193DDC" w:rsidRPr="00193DDC" w:rsidRDefault="00193DDC" w:rsidP="00193DDC">
      <w:pPr>
        <w:autoSpaceDE w:val="0"/>
        <w:autoSpaceDN w:val="0"/>
        <w:adjustRightInd w:val="0"/>
        <w:jc w:val="both"/>
        <w:outlineLvl w:val="0"/>
        <w:rPr>
          <w:rFonts w:cs="Tahoma"/>
          <w:b/>
          <w:bCs/>
          <w:sz w:val="24"/>
          <w:szCs w:val="24"/>
        </w:rPr>
      </w:pPr>
      <w:r w:rsidRPr="00193DDC">
        <w:rPr>
          <w:rFonts w:cs="Tahoma"/>
          <w:b/>
          <w:bCs/>
          <w:sz w:val="24"/>
          <w:szCs w:val="24"/>
        </w:rPr>
        <w:t>6.1.4 Planning action</w:t>
      </w:r>
    </w:p>
    <w:p w14:paraId="2389B391" w14:textId="5803C2A0" w:rsidR="00193DDC" w:rsidRDefault="00193DDC" w:rsidP="00193DDC">
      <w:pPr>
        <w:pStyle w:val="Header"/>
        <w:rPr>
          <w:rFonts w:cs="Tahoma"/>
          <w:sz w:val="24"/>
          <w:szCs w:val="24"/>
        </w:rPr>
      </w:pPr>
      <w:r w:rsidRPr="00880090">
        <w:rPr>
          <w:rFonts w:cs="Tahoma"/>
          <w:sz w:val="24"/>
          <w:szCs w:val="24"/>
        </w:rPr>
        <w:t>We will plan to take actions to address significant environmental aspects and compliance obligations together with the identified risk and opportunities. We will also plan how to integrate and implement these actions into our EMS and then evaluate the effectiveness of the actions.</w:t>
      </w:r>
      <w:r>
        <w:rPr>
          <w:rFonts w:cs="Tahoma"/>
          <w:sz w:val="24"/>
          <w:szCs w:val="24"/>
        </w:rPr>
        <w:t xml:space="preserve"> </w:t>
      </w:r>
      <w:r w:rsidRPr="00880090">
        <w:rPr>
          <w:rFonts w:cs="Tahoma"/>
          <w:sz w:val="24"/>
          <w:szCs w:val="24"/>
        </w:rPr>
        <w:t>We have produced a</w:t>
      </w:r>
      <w:r>
        <w:rPr>
          <w:rFonts w:cs="Tahoma"/>
          <w:sz w:val="24"/>
          <w:szCs w:val="24"/>
        </w:rPr>
        <w:t xml:space="preserve">n </w:t>
      </w:r>
      <w:r w:rsidRPr="00880090">
        <w:rPr>
          <w:rFonts w:cs="Tahoma"/>
          <w:sz w:val="24"/>
          <w:szCs w:val="24"/>
        </w:rPr>
        <w:t>Evaluation</w:t>
      </w:r>
      <w:r w:rsidRPr="00193DDC">
        <w:rPr>
          <w:rFonts w:cs="Tahoma"/>
          <w:sz w:val="24"/>
          <w:szCs w:val="24"/>
          <w:lang w:val="en-US"/>
        </w:rPr>
        <w:t xml:space="preserve"> of Environmental Aspects</w:t>
      </w:r>
      <w:r>
        <w:rPr>
          <w:rFonts w:cs="Tahoma"/>
          <w:sz w:val="24"/>
          <w:szCs w:val="24"/>
          <w:lang w:val="en-US"/>
        </w:rPr>
        <w:t xml:space="preserve"> Form </w:t>
      </w:r>
      <w:r w:rsidRPr="00880090">
        <w:rPr>
          <w:rFonts w:cs="Tahoma"/>
          <w:sz w:val="24"/>
          <w:szCs w:val="24"/>
        </w:rPr>
        <w:t>to show what has been achieved.</w:t>
      </w:r>
    </w:p>
    <w:p w14:paraId="234E4E1E" w14:textId="77777777" w:rsidR="00193DDC" w:rsidRDefault="00193DDC" w:rsidP="00193DDC">
      <w:pPr>
        <w:pStyle w:val="Header"/>
        <w:rPr>
          <w:rFonts w:cs="Tahoma"/>
          <w:sz w:val="24"/>
          <w:szCs w:val="24"/>
        </w:rPr>
      </w:pPr>
    </w:p>
    <w:p w14:paraId="53D39756" w14:textId="77619F32" w:rsidR="00193DDC" w:rsidRDefault="00193DDC" w:rsidP="00193DDC">
      <w:pPr>
        <w:pStyle w:val="Header"/>
        <w:rPr>
          <w:rFonts w:cs="Tahoma"/>
          <w:sz w:val="24"/>
          <w:szCs w:val="24"/>
        </w:rPr>
      </w:pPr>
    </w:p>
    <w:p w14:paraId="45CB2231" w14:textId="77777777" w:rsidR="00193DDC" w:rsidRDefault="00193DDC" w:rsidP="00193DDC">
      <w:pPr>
        <w:autoSpaceDE w:val="0"/>
        <w:autoSpaceDN w:val="0"/>
        <w:adjustRightInd w:val="0"/>
        <w:jc w:val="both"/>
        <w:rPr>
          <w:rFonts w:cs="Tahoma"/>
          <w:sz w:val="24"/>
          <w:szCs w:val="24"/>
        </w:rPr>
      </w:pPr>
      <w:r w:rsidRPr="00825621">
        <w:rPr>
          <w:rFonts w:cstheme="minorHAnsi"/>
          <w:b/>
          <w:bCs/>
          <w:sz w:val="24"/>
          <w:szCs w:val="24"/>
        </w:rPr>
        <w:t>Related Documents</w:t>
      </w:r>
      <w:r>
        <w:rPr>
          <w:rFonts w:cstheme="minorHAnsi"/>
          <w:b/>
          <w:bCs/>
          <w:sz w:val="24"/>
          <w:szCs w:val="24"/>
        </w:rPr>
        <w:t>:</w:t>
      </w:r>
      <w:r w:rsidRPr="00AF2475">
        <w:rPr>
          <w:b/>
          <w:color w:val="323E4F"/>
          <w:sz w:val="28"/>
          <w:szCs w:val="28"/>
        </w:rPr>
        <w:t xml:space="preserve"> </w:t>
      </w:r>
      <w:r w:rsidRPr="00193DDC">
        <w:rPr>
          <w:rFonts w:cs="Tahoma"/>
          <w:sz w:val="24"/>
          <w:szCs w:val="24"/>
        </w:rPr>
        <w:t>Actions to address Environmental risks &amp; opportunities Procedure</w:t>
      </w:r>
    </w:p>
    <w:p w14:paraId="6B88C20C" w14:textId="23F8BB85" w:rsidR="00193DDC" w:rsidRPr="00193DDC" w:rsidRDefault="00193DDC" w:rsidP="00193DDC">
      <w:pPr>
        <w:autoSpaceDE w:val="0"/>
        <w:autoSpaceDN w:val="0"/>
        <w:adjustRightInd w:val="0"/>
        <w:jc w:val="both"/>
        <w:outlineLvl w:val="0"/>
        <w:rPr>
          <w:rFonts w:cs="Tahoma"/>
          <w:sz w:val="24"/>
          <w:szCs w:val="24"/>
        </w:rPr>
      </w:pPr>
      <w:r>
        <w:rPr>
          <w:rFonts w:cs="Tahoma"/>
          <w:sz w:val="24"/>
          <w:szCs w:val="24"/>
        </w:rPr>
        <w:t xml:space="preserve">                                      </w:t>
      </w:r>
      <w:r w:rsidRPr="00535998">
        <w:rPr>
          <w:rFonts w:cs="Tahoma"/>
          <w:sz w:val="24"/>
          <w:szCs w:val="24"/>
        </w:rPr>
        <w:t>Compliance Obligations</w:t>
      </w:r>
      <w:r>
        <w:rPr>
          <w:rFonts w:cs="Tahoma"/>
          <w:sz w:val="24"/>
          <w:szCs w:val="24"/>
        </w:rPr>
        <w:t xml:space="preserve"> </w:t>
      </w:r>
      <w:r w:rsidRPr="00193DDC">
        <w:rPr>
          <w:rFonts w:cs="Tahoma"/>
          <w:sz w:val="24"/>
          <w:szCs w:val="24"/>
        </w:rPr>
        <w:t xml:space="preserve">Procedure            </w:t>
      </w:r>
    </w:p>
    <w:p w14:paraId="78893F37" w14:textId="77777777" w:rsidR="00193DDC" w:rsidRDefault="00193DDC" w:rsidP="00193DDC">
      <w:pPr>
        <w:pStyle w:val="Header"/>
        <w:rPr>
          <w:rFonts w:cs="Tahoma"/>
          <w:sz w:val="24"/>
          <w:szCs w:val="24"/>
          <w:lang w:val="en-US"/>
        </w:rPr>
      </w:pPr>
      <w:r>
        <w:rPr>
          <w:rFonts w:cs="Tahoma"/>
          <w:sz w:val="24"/>
          <w:szCs w:val="24"/>
          <w:lang w:val="en-US"/>
        </w:rPr>
        <w:t xml:space="preserve">                                      </w:t>
      </w:r>
      <w:r w:rsidRPr="00193DDC">
        <w:rPr>
          <w:rFonts w:cs="Tahoma"/>
          <w:sz w:val="24"/>
          <w:szCs w:val="24"/>
          <w:lang w:val="en-US"/>
        </w:rPr>
        <w:t>Evaluation of Environmental Aspects</w:t>
      </w:r>
      <w:r>
        <w:rPr>
          <w:rFonts w:cs="Tahoma"/>
          <w:sz w:val="24"/>
          <w:szCs w:val="24"/>
          <w:lang w:val="en-US"/>
        </w:rPr>
        <w:t xml:space="preserve"> Form</w:t>
      </w:r>
    </w:p>
    <w:p w14:paraId="77254303" w14:textId="77777777" w:rsidR="00193DDC" w:rsidRPr="00880090" w:rsidRDefault="00193DDC" w:rsidP="00193DDC">
      <w:pPr>
        <w:pStyle w:val="Header"/>
        <w:rPr>
          <w:rFonts w:cs="Tahoma"/>
          <w:sz w:val="24"/>
          <w:szCs w:val="24"/>
        </w:rPr>
      </w:pPr>
    </w:p>
    <w:p w14:paraId="7DC3A3B5" w14:textId="77777777" w:rsidR="00193DDC" w:rsidRPr="00EA46CF" w:rsidRDefault="00193DDC" w:rsidP="00193DDC">
      <w:pPr>
        <w:autoSpaceDE w:val="0"/>
        <w:autoSpaceDN w:val="0"/>
        <w:adjustRightInd w:val="0"/>
        <w:jc w:val="both"/>
        <w:outlineLvl w:val="0"/>
        <w:rPr>
          <w:rFonts w:cs="Tahoma"/>
          <w:sz w:val="24"/>
          <w:szCs w:val="24"/>
        </w:rPr>
      </w:pPr>
    </w:p>
    <w:p w14:paraId="2362B705" w14:textId="77777777" w:rsidR="00193DDC" w:rsidRPr="00193DDC" w:rsidRDefault="00193DDC" w:rsidP="00193DDC">
      <w:pPr>
        <w:pStyle w:val="Header"/>
        <w:rPr>
          <w:rFonts w:cs="Tahoma"/>
          <w:sz w:val="24"/>
          <w:szCs w:val="24"/>
          <w:lang w:val="en-US"/>
        </w:rPr>
      </w:pPr>
    </w:p>
    <w:p w14:paraId="0CC8579F" w14:textId="77777777" w:rsidR="00193DDC" w:rsidRPr="00880090" w:rsidRDefault="00193DDC" w:rsidP="00F26BD9">
      <w:pPr>
        <w:autoSpaceDE w:val="0"/>
        <w:autoSpaceDN w:val="0"/>
        <w:adjustRightInd w:val="0"/>
        <w:jc w:val="both"/>
        <w:rPr>
          <w:rFonts w:cs="Tahoma"/>
          <w:sz w:val="24"/>
          <w:szCs w:val="24"/>
        </w:rPr>
      </w:pPr>
    </w:p>
    <w:p w14:paraId="755EBF7F" w14:textId="77777777" w:rsidR="00F26BD9" w:rsidRPr="00F26BD9" w:rsidRDefault="00F26BD9" w:rsidP="00F26BD9">
      <w:pPr>
        <w:autoSpaceDE w:val="0"/>
        <w:autoSpaceDN w:val="0"/>
        <w:adjustRightInd w:val="0"/>
        <w:jc w:val="both"/>
        <w:rPr>
          <w:rFonts w:cs="Tahoma"/>
          <w:b/>
          <w:bCs/>
          <w:sz w:val="24"/>
          <w:szCs w:val="24"/>
        </w:rPr>
      </w:pPr>
    </w:p>
    <w:p w14:paraId="5D3E5351" w14:textId="60DB6C7D" w:rsidR="00F26BD9" w:rsidRDefault="00F26BD9" w:rsidP="00D96E03">
      <w:pPr>
        <w:autoSpaceDE w:val="0"/>
        <w:autoSpaceDN w:val="0"/>
        <w:adjustRightInd w:val="0"/>
        <w:jc w:val="both"/>
        <w:outlineLvl w:val="0"/>
        <w:rPr>
          <w:rFonts w:cstheme="minorHAnsi"/>
          <w:b/>
          <w:bCs/>
          <w:sz w:val="28"/>
          <w:szCs w:val="28"/>
        </w:rPr>
      </w:pPr>
    </w:p>
    <w:p w14:paraId="5CDDCFD3" w14:textId="447AB861" w:rsidR="00456116" w:rsidRDefault="00456116" w:rsidP="00D96E03">
      <w:pPr>
        <w:autoSpaceDE w:val="0"/>
        <w:autoSpaceDN w:val="0"/>
        <w:adjustRightInd w:val="0"/>
        <w:jc w:val="both"/>
        <w:outlineLvl w:val="0"/>
        <w:rPr>
          <w:rFonts w:cstheme="minorHAnsi"/>
          <w:b/>
          <w:bCs/>
          <w:sz w:val="28"/>
          <w:szCs w:val="28"/>
        </w:rPr>
      </w:pPr>
    </w:p>
    <w:p w14:paraId="2AA917C3" w14:textId="55483D9C" w:rsidR="0038255F" w:rsidRPr="001E1CC5" w:rsidRDefault="0038255F" w:rsidP="00D96E03">
      <w:pPr>
        <w:autoSpaceDE w:val="0"/>
        <w:autoSpaceDN w:val="0"/>
        <w:adjustRightInd w:val="0"/>
        <w:jc w:val="both"/>
        <w:outlineLvl w:val="0"/>
        <w:rPr>
          <w:rFonts w:cs="Tahoma"/>
          <w:sz w:val="24"/>
          <w:szCs w:val="24"/>
        </w:rPr>
      </w:pPr>
      <w:r w:rsidRPr="00825621">
        <w:rPr>
          <w:rFonts w:cstheme="minorHAnsi"/>
          <w:b/>
          <w:bCs/>
          <w:sz w:val="28"/>
          <w:szCs w:val="28"/>
        </w:rPr>
        <w:lastRenderedPageBreak/>
        <w:t xml:space="preserve">6.2 </w:t>
      </w:r>
      <w:r w:rsidR="00193DDC">
        <w:rPr>
          <w:rFonts w:cstheme="minorHAnsi"/>
          <w:b/>
          <w:bCs/>
          <w:sz w:val="28"/>
          <w:szCs w:val="28"/>
        </w:rPr>
        <w:t xml:space="preserve">Environmental and </w:t>
      </w:r>
      <w:r w:rsidRPr="00825621">
        <w:rPr>
          <w:rFonts w:cstheme="minorHAnsi"/>
          <w:b/>
          <w:bCs/>
          <w:sz w:val="28"/>
          <w:szCs w:val="28"/>
        </w:rPr>
        <w:t>Quality Objectives and planning to achieve them</w:t>
      </w:r>
    </w:p>
    <w:p w14:paraId="34014D63" w14:textId="77777777" w:rsidR="0038255F" w:rsidRDefault="0038255F" w:rsidP="0038255F">
      <w:pPr>
        <w:spacing w:line="276" w:lineRule="auto"/>
        <w:jc w:val="both"/>
        <w:rPr>
          <w:rFonts w:cstheme="minorHAnsi"/>
          <w:sz w:val="24"/>
          <w:szCs w:val="24"/>
        </w:rPr>
      </w:pPr>
      <w:r w:rsidRPr="00FC6569">
        <w:rPr>
          <w:rFonts w:cstheme="minorHAnsi"/>
          <w:sz w:val="24"/>
          <w:szCs w:val="24"/>
        </w:rPr>
        <w:t>The Company has established quality objectives at appropriate functions and levels within the organization based on SMART principles. The quality objectives are consistent with the quality policy and demonstrate the commitment to continual improvement and customer satisfaction</w:t>
      </w:r>
    </w:p>
    <w:p w14:paraId="4B32D99D" w14:textId="08708255" w:rsidR="0038255F" w:rsidRDefault="00F71FDA" w:rsidP="00D96E03">
      <w:pPr>
        <w:spacing w:line="276" w:lineRule="auto"/>
        <w:jc w:val="both"/>
        <w:rPr>
          <w:rFonts w:ascii="Arial Narrow" w:hAnsi="Arial Narrow" w:cs="Arial"/>
          <w:snapToGrid w:val="0"/>
          <w:color w:val="000000"/>
          <w:sz w:val="24"/>
        </w:rPr>
      </w:pPr>
      <w:r w:rsidRPr="00E161FC">
        <w:rPr>
          <w:rFonts w:cstheme="minorHAnsi"/>
          <w:sz w:val="24"/>
          <w:szCs w:val="24"/>
        </w:rPr>
        <w:t>Nature’s Own Cosmetics</w:t>
      </w:r>
      <w:r w:rsidR="0038255F">
        <w:rPr>
          <w:rFonts w:cstheme="minorHAnsi"/>
          <w:sz w:val="24"/>
          <w:szCs w:val="24"/>
        </w:rPr>
        <w:t xml:space="preserve"> has</w:t>
      </w:r>
      <w:r w:rsidR="0038255F" w:rsidRPr="00825621">
        <w:rPr>
          <w:rFonts w:cstheme="minorHAnsi"/>
          <w:sz w:val="24"/>
          <w:szCs w:val="24"/>
        </w:rPr>
        <w:t xml:space="preserve"> established quality objectives at various levels throughout the organization in line with the requirements of ISO</w:t>
      </w:r>
      <w:r w:rsidR="00193DDC">
        <w:rPr>
          <w:rFonts w:cstheme="minorHAnsi"/>
          <w:sz w:val="24"/>
          <w:szCs w:val="24"/>
        </w:rPr>
        <w:t xml:space="preserve"> </w:t>
      </w:r>
      <w:r w:rsidR="0038255F" w:rsidRPr="00825621">
        <w:rPr>
          <w:rFonts w:cstheme="minorHAnsi"/>
          <w:sz w:val="24"/>
          <w:szCs w:val="24"/>
        </w:rPr>
        <w:t xml:space="preserve">9001:2015 </w:t>
      </w:r>
      <w:r w:rsidR="00193DDC">
        <w:rPr>
          <w:rFonts w:cstheme="minorHAnsi"/>
          <w:sz w:val="24"/>
          <w:szCs w:val="24"/>
        </w:rPr>
        <w:t xml:space="preserve">/ ISO 14001:2015 </w:t>
      </w:r>
      <w:r w:rsidR="0038255F" w:rsidRPr="00825621">
        <w:rPr>
          <w:rFonts w:cstheme="minorHAnsi"/>
          <w:sz w:val="24"/>
          <w:szCs w:val="24"/>
        </w:rPr>
        <w:t xml:space="preserve">Clauses 6.2.1 and 6.2.2; a document has been produced detailing these </w:t>
      </w:r>
      <w:r w:rsidR="00D96E03" w:rsidRPr="00825621">
        <w:rPr>
          <w:rFonts w:cstheme="minorHAnsi"/>
          <w:sz w:val="24"/>
          <w:szCs w:val="24"/>
        </w:rPr>
        <w:t>objectives.</w:t>
      </w:r>
    </w:p>
    <w:p w14:paraId="73C01531" w14:textId="7842EFE5" w:rsidR="007133BB" w:rsidRDefault="0038255F" w:rsidP="0038255F">
      <w:pPr>
        <w:autoSpaceDE w:val="0"/>
        <w:autoSpaceDN w:val="0"/>
        <w:adjustRightInd w:val="0"/>
        <w:jc w:val="both"/>
        <w:outlineLvl w:val="0"/>
        <w:rPr>
          <w:rFonts w:cs="Tahoma"/>
          <w:b/>
          <w:sz w:val="24"/>
          <w:szCs w:val="24"/>
        </w:rPr>
      </w:pPr>
      <w:r w:rsidRPr="00825621">
        <w:rPr>
          <w:rFonts w:cstheme="minorHAnsi"/>
          <w:b/>
          <w:bCs/>
          <w:sz w:val="24"/>
          <w:szCs w:val="24"/>
        </w:rPr>
        <w:t>Related Documents:</w:t>
      </w:r>
      <w:r>
        <w:rPr>
          <w:rFonts w:cs="Tahoma"/>
          <w:b/>
          <w:sz w:val="24"/>
          <w:szCs w:val="24"/>
        </w:rPr>
        <w:t xml:space="preserve"> </w:t>
      </w:r>
      <w:r w:rsidR="007133BB" w:rsidRPr="007133BB">
        <w:rPr>
          <w:rFonts w:cstheme="minorHAnsi"/>
          <w:sz w:val="24"/>
          <w:szCs w:val="24"/>
        </w:rPr>
        <w:t>Planning to Achieve Objectives</w:t>
      </w:r>
      <w:r w:rsidR="00193DDC">
        <w:rPr>
          <w:rFonts w:cstheme="minorHAnsi"/>
          <w:sz w:val="24"/>
          <w:szCs w:val="24"/>
        </w:rPr>
        <w:t xml:space="preserve"> Procedure</w:t>
      </w:r>
    </w:p>
    <w:p w14:paraId="78D3489A" w14:textId="684276FD" w:rsidR="0038255F" w:rsidRDefault="007133BB" w:rsidP="0038255F">
      <w:pPr>
        <w:autoSpaceDE w:val="0"/>
        <w:autoSpaceDN w:val="0"/>
        <w:adjustRightInd w:val="0"/>
        <w:jc w:val="both"/>
        <w:outlineLvl w:val="0"/>
        <w:rPr>
          <w:rFonts w:cstheme="minorHAnsi"/>
          <w:sz w:val="24"/>
          <w:szCs w:val="24"/>
        </w:rPr>
      </w:pPr>
      <w:r w:rsidRPr="00193DDC">
        <w:rPr>
          <w:rFonts w:cstheme="minorHAnsi"/>
          <w:sz w:val="24"/>
          <w:szCs w:val="24"/>
        </w:rPr>
        <w:t xml:space="preserve">                                      </w:t>
      </w:r>
      <w:r w:rsidR="00193DDC" w:rsidRPr="00193DDC">
        <w:rPr>
          <w:rFonts w:cstheme="minorHAnsi"/>
          <w:sz w:val="24"/>
          <w:szCs w:val="24"/>
        </w:rPr>
        <w:t xml:space="preserve">Environmental and </w:t>
      </w:r>
      <w:r w:rsidR="0038255F" w:rsidRPr="00825621">
        <w:rPr>
          <w:rFonts w:cstheme="minorHAnsi"/>
          <w:sz w:val="24"/>
          <w:szCs w:val="24"/>
        </w:rPr>
        <w:t>Quality Objectives</w:t>
      </w:r>
      <w:r w:rsidR="0038255F">
        <w:rPr>
          <w:rFonts w:cstheme="minorHAnsi"/>
          <w:sz w:val="24"/>
          <w:szCs w:val="24"/>
        </w:rPr>
        <w:t xml:space="preserve"> </w:t>
      </w:r>
    </w:p>
    <w:p w14:paraId="09BD802F" w14:textId="77777777" w:rsidR="00D96E03" w:rsidRPr="00825621" w:rsidRDefault="00D96E03" w:rsidP="0038255F">
      <w:pPr>
        <w:autoSpaceDE w:val="0"/>
        <w:autoSpaceDN w:val="0"/>
        <w:adjustRightInd w:val="0"/>
        <w:jc w:val="both"/>
        <w:outlineLvl w:val="0"/>
        <w:rPr>
          <w:rFonts w:cstheme="minorHAnsi"/>
          <w:sz w:val="24"/>
          <w:szCs w:val="24"/>
        </w:rPr>
      </w:pPr>
    </w:p>
    <w:p w14:paraId="548A9BAA" w14:textId="772933F1" w:rsidR="0038255F" w:rsidRDefault="0038255F" w:rsidP="0038255F">
      <w:pPr>
        <w:autoSpaceDE w:val="0"/>
        <w:autoSpaceDN w:val="0"/>
        <w:adjustRightInd w:val="0"/>
        <w:jc w:val="both"/>
        <w:outlineLvl w:val="0"/>
        <w:rPr>
          <w:rFonts w:cs="Tahoma"/>
          <w:sz w:val="24"/>
          <w:szCs w:val="24"/>
        </w:rPr>
      </w:pPr>
      <w:r w:rsidRPr="00825621">
        <w:rPr>
          <w:rFonts w:cstheme="minorHAnsi"/>
          <w:b/>
          <w:bCs/>
          <w:sz w:val="28"/>
          <w:szCs w:val="28"/>
        </w:rPr>
        <w:t>6.3 Planning of Changes</w:t>
      </w:r>
    </w:p>
    <w:p w14:paraId="0692ABFE" w14:textId="5F379617" w:rsidR="0038255F" w:rsidRPr="00115B5C" w:rsidRDefault="0038255F" w:rsidP="00D96E03">
      <w:pPr>
        <w:autoSpaceDE w:val="0"/>
        <w:autoSpaceDN w:val="0"/>
        <w:adjustRightInd w:val="0"/>
        <w:spacing w:line="276" w:lineRule="auto"/>
        <w:jc w:val="both"/>
        <w:rPr>
          <w:rFonts w:cs="Tahoma"/>
          <w:sz w:val="24"/>
          <w:szCs w:val="24"/>
        </w:rPr>
      </w:pPr>
      <w:r w:rsidRPr="00825621">
        <w:rPr>
          <w:rFonts w:cstheme="minorHAnsi"/>
          <w:sz w:val="24"/>
          <w:szCs w:val="24"/>
        </w:rPr>
        <w:t xml:space="preserve">If we make changes to our </w:t>
      </w:r>
      <w:r w:rsidR="000A5861">
        <w:rPr>
          <w:rFonts w:cstheme="minorHAnsi"/>
          <w:sz w:val="24"/>
          <w:szCs w:val="24"/>
        </w:rPr>
        <w:t>EQM</w:t>
      </w:r>
      <w:r w:rsidRPr="00825621">
        <w:rPr>
          <w:rFonts w:cstheme="minorHAnsi"/>
          <w:sz w:val="24"/>
          <w:szCs w:val="24"/>
        </w:rPr>
        <w:t xml:space="preserve">S they would be carried out in a planned and systematic manner. We will consider the purpose of any change, their potential consequences, the integrity of the </w:t>
      </w:r>
      <w:r w:rsidR="000A5861">
        <w:rPr>
          <w:rFonts w:cstheme="minorHAnsi"/>
          <w:sz w:val="24"/>
          <w:szCs w:val="24"/>
        </w:rPr>
        <w:t>EQM</w:t>
      </w:r>
      <w:r w:rsidRPr="00825621">
        <w:rPr>
          <w:rFonts w:cstheme="minorHAnsi"/>
          <w:sz w:val="24"/>
          <w:szCs w:val="24"/>
        </w:rPr>
        <w:t xml:space="preserve">S, the availability of resources and the allocation or reallocation of responsibilities and authorities. </w:t>
      </w:r>
      <w:r w:rsidRPr="00FC6569">
        <w:rPr>
          <w:rFonts w:cstheme="minorHAnsi"/>
          <w:sz w:val="24"/>
          <w:szCs w:val="24"/>
        </w:rPr>
        <w:t>Planning ensures that change is conducted in a controlled manner and that the integrity of the quality management system is maintained during such a change.</w:t>
      </w:r>
    </w:p>
    <w:p w14:paraId="750AFECD" w14:textId="77777777" w:rsidR="007861D6" w:rsidRDefault="0038255F" w:rsidP="00D96E03">
      <w:pPr>
        <w:autoSpaceDE w:val="0"/>
        <w:autoSpaceDN w:val="0"/>
        <w:adjustRightInd w:val="0"/>
        <w:jc w:val="both"/>
        <w:outlineLvl w:val="0"/>
        <w:rPr>
          <w:rFonts w:cstheme="minorHAnsi"/>
          <w:sz w:val="24"/>
          <w:szCs w:val="24"/>
        </w:rPr>
      </w:pPr>
      <w:r w:rsidRPr="00825621">
        <w:rPr>
          <w:rFonts w:cstheme="minorHAnsi"/>
          <w:b/>
          <w:bCs/>
          <w:sz w:val="24"/>
          <w:szCs w:val="24"/>
        </w:rPr>
        <w:t>Related Documents:</w:t>
      </w:r>
      <w:r>
        <w:rPr>
          <w:rFonts w:cs="Tahoma"/>
          <w:b/>
          <w:sz w:val="24"/>
          <w:szCs w:val="24"/>
        </w:rPr>
        <w:t xml:space="preserve"> </w:t>
      </w:r>
      <w:bookmarkStart w:id="2" w:name="_Hlk519728622"/>
      <w:r w:rsidRPr="009F1B57">
        <w:rPr>
          <w:rFonts w:cstheme="minorHAnsi"/>
          <w:sz w:val="24"/>
          <w:szCs w:val="24"/>
        </w:rPr>
        <w:t>Change Request Form</w:t>
      </w:r>
      <w:bookmarkStart w:id="3" w:name="_Hlk519728635"/>
      <w:bookmarkEnd w:id="2"/>
    </w:p>
    <w:p w14:paraId="3284071C" w14:textId="262C66F2" w:rsidR="00576C96" w:rsidRDefault="007861D6" w:rsidP="00D96E03">
      <w:pPr>
        <w:autoSpaceDE w:val="0"/>
        <w:autoSpaceDN w:val="0"/>
        <w:adjustRightInd w:val="0"/>
        <w:jc w:val="both"/>
        <w:outlineLvl w:val="0"/>
      </w:pPr>
      <w:r>
        <w:rPr>
          <w:rFonts w:cstheme="minorHAnsi"/>
          <w:sz w:val="24"/>
          <w:szCs w:val="24"/>
        </w:rPr>
        <w:t xml:space="preserve">                                      </w:t>
      </w:r>
      <w:r w:rsidRPr="007861D6">
        <w:rPr>
          <w:rFonts w:cstheme="minorHAnsi"/>
          <w:sz w:val="24"/>
          <w:szCs w:val="24"/>
        </w:rPr>
        <w:t xml:space="preserve">Design </w:t>
      </w:r>
      <w:r w:rsidR="007133BB" w:rsidRPr="007861D6">
        <w:rPr>
          <w:rFonts w:cstheme="minorHAnsi"/>
          <w:sz w:val="24"/>
          <w:szCs w:val="24"/>
        </w:rPr>
        <w:t>&amp; Development</w:t>
      </w:r>
      <w:r w:rsidRPr="007861D6">
        <w:rPr>
          <w:rFonts w:cstheme="minorHAnsi"/>
          <w:sz w:val="24"/>
          <w:szCs w:val="24"/>
        </w:rPr>
        <w:t xml:space="preserve"> Change</w:t>
      </w:r>
      <w:r w:rsidR="0038255F" w:rsidRPr="009F1B57">
        <w:rPr>
          <w:rFonts w:cstheme="minorHAnsi"/>
          <w:sz w:val="24"/>
          <w:szCs w:val="24"/>
        </w:rPr>
        <w:t xml:space="preserve"> </w:t>
      </w:r>
      <w:bookmarkEnd w:id="3"/>
      <w:r w:rsidR="0038255F">
        <w:rPr>
          <w:rFonts w:cstheme="minorHAnsi"/>
          <w:sz w:val="24"/>
          <w:szCs w:val="24"/>
        </w:rPr>
        <w:t xml:space="preserve"> </w:t>
      </w:r>
    </w:p>
    <w:p w14:paraId="0E117CA4" w14:textId="77777777" w:rsidR="00576C96" w:rsidRDefault="00576C96" w:rsidP="00576C96"/>
    <w:p w14:paraId="4FE74D49" w14:textId="1111037B" w:rsidR="00576C96" w:rsidRDefault="00576C96" w:rsidP="00576C96"/>
    <w:p w14:paraId="3C2DAE54" w14:textId="47F0FC47" w:rsidR="007D1B18" w:rsidRPr="001E1CC5" w:rsidRDefault="007D1B18" w:rsidP="007D1B18">
      <w:pPr>
        <w:autoSpaceDE w:val="0"/>
        <w:autoSpaceDN w:val="0"/>
        <w:adjustRightInd w:val="0"/>
        <w:jc w:val="both"/>
        <w:outlineLvl w:val="0"/>
        <w:rPr>
          <w:rFonts w:cs="Tahoma"/>
          <w:b/>
          <w:bCs/>
          <w:sz w:val="24"/>
          <w:szCs w:val="24"/>
        </w:rPr>
      </w:pPr>
      <w:r w:rsidRPr="00825621">
        <w:rPr>
          <w:rFonts w:cstheme="minorHAnsi"/>
          <w:b/>
          <w:bCs/>
          <w:sz w:val="28"/>
          <w:szCs w:val="28"/>
        </w:rPr>
        <w:t>7. Support</w:t>
      </w:r>
    </w:p>
    <w:p w14:paraId="052C2428" w14:textId="030B1B9E" w:rsidR="007D1B18" w:rsidRDefault="007D1B18" w:rsidP="007D1B18">
      <w:pPr>
        <w:autoSpaceDE w:val="0"/>
        <w:autoSpaceDN w:val="0"/>
        <w:adjustRightInd w:val="0"/>
        <w:jc w:val="both"/>
        <w:outlineLvl w:val="0"/>
        <w:rPr>
          <w:rFonts w:cs="Tahoma"/>
          <w:sz w:val="24"/>
          <w:szCs w:val="24"/>
        </w:rPr>
      </w:pPr>
      <w:r w:rsidRPr="00825621">
        <w:rPr>
          <w:rFonts w:cstheme="minorHAnsi"/>
          <w:b/>
          <w:bCs/>
          <w:sz w:val="28"/>
          <w:szCs w:val="28"/>
        </w:rPr>
        <w:t xml:space="preserve">7.1 Resources </w:t>
      </w:r>
    </w:p>
    <w:p w14:paraId="3A7A2126" w14:textId="0884B269" w:rsidR="007D1B18" w:rsidRDefault="007D1B18" w:rsidP="00D96E03">
      <w:pPr>
        <w:autoSpaceDE w:val="0"/>
        <w:autoSpaceDN w:val="0"/>
        <w:adjustRightInd w:val="0"/>
        <w:jc w:val="both"/>
        <w:outlineLvl w:val="0"/>
        <w:rPr>
          <w:rFonts w:cs="Tahoma"/>
          <w:sz w:val="24"/>
          <w:szCs w:val="24"/>
        </w:rPr>
      </w:pPr>
      <w:r w:rsidRPr="00825621">
        <w:rPr>
          <w:rFonts w:cstheme="minorHAnsi"/>
          <w:b/>
          <w:bCs/>
          <w:sz w:val="28"/>
          <w:szCs w:val="28"/>
        </w:rPr>
        <w:t>7.1.1 General</w:t>
      </w:r>
    </w:p>
    <w:p w14:paraId="62B6EB47" w14:textId="11CA506B" w:rsidR="007D1B18" w:rsidRPr="00825621" w:rsidRDefault="007D1B18" w:rsidP="007D1B18">
      <w:pPr>
        <w:autoSpaceDE w:val="0"/>
        <w:autoSpaceDN w:val="0"/>
        <w:adjustRightInd w:val="0"/>
        <w:spacing w:line="276" w:lineRule="auto"/>
        <w:jc w:val="both"/>
        <w:outlineLvl w:val="0"/>
        <w:rPr>
          <w:rFonts w:cstheme="minorHAnsi"/>
          <w:sz w:val="24"/>
          <w:szCs w:val="24"/>
        </w:rPr>
      </w:pPr>
      <w:r w:rsidRPr="00825621">
        <w:rPr>
          <w:rFonts w:cstheme="minorHAnsi"/>
          <w:sz w:val="24"/>
          <w:szCs w:val="24"/>
        </w:rPr>
        <w:t xml:space="preserve">We have determined and provided the resources needed for the establishment, implementation, maintenance and continual improvement of our </w:t>
      </w:r>
      <w:r w:rsidR="000A5861">
        <w:rPr>
          <w:rFonts w:cstheme="minorHAnsi"/>
          <w:sz w:val="24"/>
          <w:szCs w:val="24"/>
        </w:rPr>
        <w:t>EQM</w:t>
      </w:r>
      <w:r w:rsidRPr="00825621">
        <w:rPr>
          <w:rFonts w:cstheme="minorHAnsi"/>
          <w:sz w:val="24"/>
          <w:szCs w:val="24"/>
        </w:rPr>
        <w:t>S. We have considered the capabilities of our existing resources and what we need to obtain from external providers.</w:t>
      </w:r>
    </w:p>
    <w:p w14:paraId="1E6CF583" w14:textId="77777777" w:rsidR="007D1B18" w:rsidRPr="00FC6569" w:rsidRDefault="007D1B18" w:rsidP="007D1B18">
      <w:pPr>
        <w:autoSpaceDE w:val="0"/>
        <w:autoSpaceDN w:val="0"/>
        <w:adjustRightInd w:val="0"/>
        <w:spacing w:line="276" w:lineRule="auto"/>
        <w:jc w:val="both"/>
        <w:outlineLvl w:val="0"/>
        <w:rPr>
          <w:rFonts w:cstheme="minorHAnsi"/>
          <w:sz w:val="24"/>
          <w:szCs w:val="24"/>
        </w:rPr>
      </w:pPr>
      <w:r w:rsidRPr="00FC6569">
        <w:rPr>
          <w:rFonts w:cstheme="minorHAnsi"/>
          <w:sz w:val="24"/>
          <w:szCs w:val="24"/>
        </w:rPr>
        <w:t xml:space="preserve">The </w:t>
      </w:r>
      <w:r>
        <w:rPr>
          <w:rFonts w:cstheme="minorHAnsi"/>
          <w:sz w:val="24"/>
          <w:szCs w:val="24"/>
        </w:rPr>
        <w:t>leadership has</w:t>
      </w:r>
      <w:r w:rsidRPr="00FC6569">
        <w:rPr>
          <w:rFonts w:cstheme="minorHAnsi"/>
          <w:sz w:val="24"/>
          <w:szCs w:val="24"/>
        </w:rPr>
        <w:t xml:space="preserve"> determined and provide</w:t>
      </w:r>
      <w:r>
        <w:rPr>
          <w:rFonts w:cstheme="minorHAnsi"/>
          <w:sz w:val="24"/>
          <w:szCs w:val="24"/>
        </w:rPr>
        <w:t>d</w:t>
      </w:r>
      <w:r w:rsidRPr="00FC6569">
        <w:rPr>
          <w:rFonts w:cstheme="minorHAnsi"/>
          <w:sz w:val="24"/>
          <w:szCs w:val="24"/>
        </w:rPr>
        <w:t xml:space="preserve"> in a timely manner the resources needed:</w:t>
      </w:r>
    </w:p>
    <w:p w14:paraId="55135996" w14:textId="7252E5C1" w:rsidR="007D1B18" w:rsidRPr="00FC6569" w:rsidRDefault="007D1B18" w:rsidP="007D1B18">
      <w:pPr>
        <w:pStyle w:val="ListParagraph"/>
        <w:numPr>
          <w:ilvl w:val="0"/>
          <w:numId w:val="15"/>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FC6569">
        <w:rPr>
          <w:rFonts w:asciiTheme="minorHAnsi" w:hAnsiTheme="minorHAnsi" w:cstheme="minorHAnsi"/>
          <w:sz w:val="24"/>
          <w:szCs w:val="24"/>
        </w:rPr>
        <w:lastRenderedPageBreak/>
        <w:t xml:space="preserve">to implement and improve the processes of the </w:t>
      </w:r>
      <w:r w:rsidR="004D7531">
        <w:rPr>
          <w:rFonts w:asciiTheme="minorHAnsi" w:hAnsiTheme="minorHAnsi" w:cstheme="minorHAnsi"/>
          <w:sz w:val="24"/>
          <w:szCs w:val="24"/>
        </w:rPr>
        <w:t xml:space="preserve">environmental and </w:t>
      </w:r>
      <w:r w:rsidRPr="00FC6569">
        <w:rPr>
          <w:rFonts w:asciiTheme="minorHAnsi" w:hAnsiTheme="minorHAnsi" w:cstheme="minorHAnsi"/>
          <w:sz w:val="24"/>
          <w:szCs w:val="24"/>
        </w:rPr>
        <w:t>quality management system and continually improve its effectiveness</w:t>
      </w:r>
    </w:p>
    <w:p w14:paraId="6260B5C4" w14:textId="71451AB1" w:rsidR="007D1B18" w:rsidRDefault="007D1B18" w:rsidP="007D1B18">
      <w:pPr>
        <w:pStyle w:val="ListParagraph"/>
        <w:numPr>
          <w:ilvl w:val="0"/>
          <w:numId w:val="15"/>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FC6569">
        <w:rPr>
          <w:rFonts w:asciiTheme="minorHAnsi" w:hAnsiTheme="minorHAnsi" w:cstheme="minorHAnsi"/>
          <w:sz w:val="24"/>
          <w:szCs w:val="24"/>
        </w:rPr>
        <w:t>to enhance customer satisfaction by meeting customer requirements</w:t>
      </w:r>
    </w:p>
    <w:p w14:paraId="031DE2A1" w14:textId="77777777" w:rsidR="004D7531" w:rsidRDefault="004D7531" w:rsidP="004D7531">
      <w:pPr>
        <w:pStyle w:val="ListParagraph"/>
        <w:autoSpaceDE w:val="0"/>
        <w:autoSpaceDN w:val="0"/>
        <w:adjustRightInd w:val="0"/>
        <w:spacing w:after="0" w:line="276" w:lineRule="auto"/>
        <w:outlineLvl w:val="0"/>
        <w:rPr>
          <w:rFonts w:asciiTheme="minorHAnsi" w:hAnsiTheme="minorHAnsi" w:cstheme="minorHAnsi"/>
          <w:sz w:val="24"/>
          <w:szCs w:val="24"/>
        </w:rPr>
      </w:pPr>
    </w:p>
    <w:p w14:paraId="24FC436F" w14:textId="77777777" w:rsidR="007D1B18" w:rsidRPr="00FC6569" w:rsidRDefault="007D1B18" w:rsidP="007D1B18">
      <w:pPr>
        <w:pStyle w:val="ListParagraph"/>
        <w:autoSpaceDE w:val="0"/>
        <w:autoSpaceDN w:val="0"/>
        <w:adjustRightInd w:val="0"/>
        <w:spacing w:after="0" w:line="276" w:lineRule="auto"/>
        <w:outlineLvl w:val="0"/>
        <w:rPr>
          <w:rFonts w:asciiTheme="minorHAnsi" w:hAnsiTheme="minorHAnsi" w:cstheme="minorHAnsi"/>
          <w:sz w:val="24"/>
          <w:szCs w:val="24"/>
        </w:rPr>
      </w:pPr>
    </w:p>
    <w:p w14:paraId="71D0EB76" w14:textId="7CB3BACF" w:rsidR="007D1B18" w:rsidRPr="00825621" w:rsidRDefault="007D1B18" w:rsidP="007D1B18">
      <w:pPr>
        <w:autoSpaceDE w:val="0"/>
        <w:autoSpaceDN w:val="0"/>
        <w:adjustRightInd w:val="0"/>
        <w:jc w:val="both"/>
        <w:outlineLvl w:val="0"/>
        <w:rPr>
          <w:rFonts w:cstheme="minorHAnsi"/>
          <w:b/>
          <w:bCs/>
          <w:sz w:val="28"/>
          <w:szCs w:val="28"/>
        </w:rPr>
      </w:pPr>
      <w:r w:rsidRPr="00825621">
        <w:rPr>
          <w:rFonts w:cstheme="minorHAnsi"/>
          <w:b/>
          <w:bCs/>
          <w:sz w:val="28"/>
          <w:szCs w:val="28"/>
        </w:rPr>
        <w:t>7.1.2 People</w:t>
      </w:r>
    </w:p>
    <w:p w14:paraId="76E5F3EB" w14:textId="3C4190AE" w:rsidR="007D1B18" w:rsidRPr="00825621" w:rsidRDefault="007D1B18" w:rsidP="007D1B18">
      <w:pPr>
        <w:autoSpaceDE w:val="0"/>
        <w:autoSpaceDN w:val="0"/>
        <w:adjustRightInd w:val="0"/>
        <w:spacing w:line="276" w:lineRule="auto"/>
        <w:jc w:val="both"/>
        <w:outlineLvl w:val="0"/>
        <w:rPr>
          <w:rFonts w:cstheme="minorHAnsi"/>
          <w:sz w:val="24"/>
          <w:szCs w:val="24"/>
        </w:rPr>
      </w:pPr>
      <w:r w:rsidRPr="00825621">
        <w:rPr>
          <w:rFonts w:cstheme="minorHAnsi"/>
          <w:sz w:val="24"/>
          <w:szCs w:val="24"/>
        </w:rPr>
        <w:t xml:space="preserve">Those resources include people who have the necessary skills and competencies to effectively operate our </w:t>
      </w:r>
      <w:r w:rsidR="000A5861">
        <w:rPr>
          <w:rFonts w:cstheme="minorHAnsi"/>
          <w:sz w:val="24"/>
          <w:szCs w:val="24"/>
        </w:rPr>
        <w:t>EQM</w:t>
      </w:r>
      <w:r w:rsidRPr="00825621">
        <w:rPr>
          <w:rFonts w:cstheme="minorHAnsi"/>
          <w:sz w:val="24"/>
          <w:szCs w:val="24"/>
        </w:rPr>
        <w:t>S and to meet and exceed our customers’ expectations. Also see Clause 7.2.</w:t>
      </w:r>
    </w:p>
    <w:p w14:paraId="2C8A697C" w14:textId="5975E3CE" w:rsidR="007861D6" w:rsidRDefault="007D1B18" w:rsidP="004D7531">
      <w:pPr>
        <w:autoSpaceDE w:val="0"/>
        <w:autoSpaceDN w:val="0"/>
        <w:adjustRightInd w:val="0"/>
        <w:spacing w:line="276" w:lineRule="auto"/>
        <w:jc w:val="both"/>
        <w:outlineLvl w:val="0"/>
        <w:rPr>
          <w:rFonts w:cstheme="minorHAnsi"/>
          <w:sz w:val="24"/>
          <w:szCs w:val="24"/>
        </w:rPr>
      </w:pPr>
      <w:r w:rsidRPr="005D390D">
        <w:rPr>
          <w:rFonts w:cstheme="minorHAnsi"/>
          <w:sz w:val="24"/>
          <w:szCs w:val="24"/>
        </w:rPr>
        <w:t>The Company assigns responsibilities to its employees based on their education, training, skills and experience and ensures that they are competent to perform the assigned tasks. The education, training and experience record of employees are maintained.</w:t>
      </w:r>
    </w:p>
    <w:p w14:paraId="1AB137C5" w14:textId="77777777" w:rsidR="004D7531" w:rsidRDefault="004D7531" w:rsidP="004D7531">
      <w:pPr>
        <w:autoSpaceDE w:val="0"/>
        <w:autoSpaceDN w:val="0"/>
        <w:adjustRightInd w:val="0"/>
        <w:spacing w:line="276" w:lineRule="auto"/>
        <w:jc w:val="both"/>
        <w:outlineLvl w:val="0"/>
        <w:rPr>
          <w:rFonts w:cs="Tahoma"/>
          <w:sz w:val="24"/>
          <w:szCs w:val="24"/>
        </w:rPr>
      </w:pPr>
    </w:p>
    <w:p w14:paraId="2A82BF7C" w14:textId="16683965" w:rsidR="007D1B18" w:rsidRPr="00825621" w:rsidRDefault="007D1B18" w:rsidP="007D1B18">
      <w:pPr>
        <w:autoSpaceDE w:val="0"/>
        <w:autoSpaceDN w:val="0"/>
        <w:adjustRightInd w:val="0"/>
        <w:jc w:val="both"/>
        <w:outlineLvl w:val="0"/>
        <w:rPr>
          <w:rFonts w:cstheme="minorHAnsi"/>
          <w:b/>
          <w:bCs/>
          <w:sz w:val="28"/>
          <w:szCs w:val="28"/>
        </w:rPr>
      </w:pPr>
      <w:r w:rsidRPr="00825621">
        <w:rPr>
          <w:rFonts w:cstheme="minorHAnsi"/>
          <w:b/>
          <w:bCs/>
          <w:sz w:val="28"/>
          <w:szCs w:val="28"/>
        </w:rPr>
        <w:t>7.1.3 Infrastructure</w:t>
      </w:r>
    </w:p>
    <w:p w14:paraId="05CFE337" w14:textId="376E98F4" w:rsidR="007D1B18" w:rsidRPr="00AA2546" w:rsidRDefault="007D1B18" w:rsidP="007D1B18">
      <w:pPr>
        <w:autoSpaceDE w:val="0"/>
        <w:autoSpaceDN w:val="0"/>
        <w:adjustRightInd w:val="0"/>
        <w:spacing w:line="276" w:lineRule="auto"/>
        <w:jc w:val="both"/>
        <w:outlineLvl w:val="0"/>
        <w:rPr>
          <w:rFonts w:ascii="Arial Narrow" w:hAnsi="Arial Narrow" w:cs="Arial"/>
          <w:snapToGrid w:val="0"/>
          <w:color w:val="000000"/>
          <w:sz w:val="24"/>
        </w:rPr>
      </w:pPr>
      <w:r w:rsidRPr="00825621">
        <w:rPr>
          <w:rFonts w:cstheme="minorHAnsi"/>
          <w:sz w:val="24"/>
          <w:szCs w:val="24"/>
        </w:rPr>
        <w:t>We have provided the infrastructure determined necessary for the provision of our processes and conformity of our products and services.</w:t>
      </w:r>
      <w:r>
        <w:rPr>
          <w:rFonts w:ascii="Arial Narrow" w:hAnsi="Arial Narrow" w:cs="Arial"/>
          <w:snapToGrid w:val="0"/>
          <w:color w:val="000000"/>
          <w:sz w:val="24"/>
        </w:rPr>
        <w:t xml:space="preserve"> </w:t>
      </w:r>
    </w:p>
    <w:p w14:paraId="134C5A5F" w14:textId="77777777" w:rsidR="007D1B18" w:rsidRPr="001205F4" w:rsidRDefault="007D1B18" w:rsidP="007D1B18">
      <w:pPr>
        <w:pStyle w:val="ListParagraph"/>
        <w:numPr>
          <w:ilvl w:val="0"/>
          <w:numId w:val="16"/>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1205F4">
        <w:rPr>
          <w:rFonts w:asciiTheme="minorHAnsi" w:hAnsiTheme="minorHAnsi" w:cstheme="minorHAnsi"/>
          <w:sz w:val="24"/>
          <w:szCs w:val="24"/>
        </w:rPr>
        <w:t>buildings, work space and associated facilities</w:t>
      </w:r>
    </w:p>
    <w:p w14:paraId="7333BA7C" w14:textId="77777777" w:rsidR="007D1B18" w:rsidRPr="001205F4" w:rsidRDefault="007D1B18" w:rsidP="007D1B18">
      <w:pPr>
        <w:pStyle w:val="ListParagraph"/>
        <w:numPr>
          <w:ilvl w:val="0"/>
          <w:numId w:val="16"/>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1205F4">
        <w:rPr>
          <w:rFonts w:asciiTheme="minorHAnsi" w:hAnsiTheme="minorHAnsi" w:cstheme="minorHAnsi"/>
          <w:sz w:val="24"/>
          <w:szCs w:val="24"/>
        </w:rPr>
        <w:t>process equipment, both hardware and software</w:t>
      </w:r>
    </w:p>
    <w:p w14:paraId="10AAC7D8" w14:textId="7839D5A8" w:rsidR="007D1B18" w:rsidRPr="007861D6" w:rsidRDefault="007D1B18" w:rsidP="001239DE">
      <w:pPr>
        <w:pStyle w:val="ListParagraph"/>
        <w:numPr>
          <w:ilvl w:val="0"/>
          <w:numId w:val="16"/>
        </w:numPr>
        <w:tabs>
          <w:tab w:val="num" w:pos="1152"/>
        </w:tabs>
        <w:autoSpaceDE w:val="0"/>
        <w:autoSpaceDN w:val="0"/>
        <w:adjustRightInd w:val="0"/>
        <w:spacing w:after="0" w:line="276" w:lineRule="auto"/>
        <w:outlineLvl w:val="0"/>
        <w:rPr>
          <w:rFonts w:cstheme="minorHAnsi"/>
          <w:sz w:val="24"/>
          <w:szCs w:val="24"/>
        </w:rPr>
      </w:pPr>
      <w:r w:rsidRPr="00D96E03">
        <w:rPr>
          <w:rFonts w:asciiTheme="minorHAnsi" w:hAnsiTheme="minorHAnsi" w:cstheme="minorHAnsi"/>
          <w:sz w:val="24"/>
          <w:szCs w:val="24"/>
        </w:rPr>
        <w:t>supporting services such as transport, communication or information system</w:t>
      </w:r>
    </w:p>
    <w:p w14:paraId="5DC67E92" w14:textId="77777777" w:rsidR="007861D6" w:rsidRPr="00D96E03" w:rsidRDefault="007861D6" w:rsidP="007861D6">
      <w:pPr>
        <w:pStyle w:val="ListParagraph"/>
        <w:autoSpaceDE w:val="0"/>
        <w:autoSpaceDN w:val="0"/>
        <w:adjustRightInd w:val="0"/>
        <w:spacing w:after="0" w:line="276" w:lineRule="auto"/>
        <w:outlineLvl w:val="0"/>
        <w:rPr>
          <w:rFonts w:cstheme="minorHAnsi"/>
          <w:sz w:val="24"/>
          <w:szCs w:val="24"/>
        </w:rPr>
      </w:pPr>
    </w:p>
    <w:p w14:paraId="02C15FB9" w14:textId="2EA12CA1" w:rsidR="007D1B18" w:rsidRDefault="007861D6" w:rsidP="007D1B18">
      <w:pPr>
        <w:autoSpaceDE w:val="0"/>
        <w:autoSpaceDN w:val="0"/>
        <w:adjustRightInd w:val="0"/>
        <w:jc w:val="both"/>
        <w:rPr>
          <w:rFonts w:cs="Tahoma"/>
          <w:sz w:val="24"/>
          <w:szCs w:val="24"/>
        </w:rPr>
      </w:pPr>
      <w:r w:rsidRPr="00825621">
        <w:rPr>
          <w:rFonts w:cstheme="minorHAnsi"/>
          <w:b/>
          <w:bCs/>
          <w:sz w:val="24"/>
          <w:szCs w:val="24"/>
        </w:rPr>
        <w:t>Related Documents:</w:t>
      </w:r>
      <w:r>
        <w:rPr>
          <w:rFonts w:cs="Tahoma"/>
          <w:b/>
          <w:sz w:val="24"/>
          <w:szCs w:val="24"/>
        </w:rPr>
        <w:t xml:space="preserve"> </w:t>
      </w:r>
      <w:r w:rsidRPr="007861D6">
        <w:rPr>
          <w:rFonts w:cs="Tahoma"/>
          <w:sz w:val="24"/>
          <w:szCs w:val="24"/>
        </w:rPr>
        <w:t>Equipment Cleaning and Sanitation</w:t>
      </w:r>
    </w:p>
    <w:p w14:paraId="670FAC84" w14:textId="77777777" w:rsidR="007D1B18" w:rsidRDefault="007D1B18" w:rsidP="007D1B18">
      <w:pPr>
        <w:autoSpaceDE w:val="0"/>
        <w:autoSpaceDN w:val="0"/>
        <w:adjustRightInd w:val="0"/>
        <w:jc w:val="both"/>
        <w:rPr>
          <w:rFonts w:cs="Tahoma"/>
          <w:sz w:val="24"/>
          <w:szCs w:val="24"/>
        </w:rPr>
      </w:pPr>
    </w:p>
    <w:p w14:paraId="620ECAD5" w14:textId="220D05B3" w:rsidR="007D1B18" w:rsidRDefault="007D1B18" w:rsidP="007D1B18">
      <w:pPr>
        <w:autoSpaceDE w:val="0"/>
        <w:autoSpaceDN w:val="0"/>
        <w:adjustRightInd w:val="0"/>
        <w:jc w:val="both"/>
        <w:outlineLvl w:val="0"/>
        <w:rPr>
          <w:rFonts w:cstheme="minorHAnsi"/>
          <w:sz w:val="24"/>
          <w:szCs w:val="24"/>
        </w:rPr>
      </w:pPr>
      <w:r w:rsidRPr="00825621">
        <w:rPr>
          <w:rFonts w:cstheme="minorHAnsi"/>
          <w:b/>
          <w:bCs/>
          <w:sz w:val="28"/>
          <w:szCs w:val="28"/>
        </w:rPr>
        <w:t>7.1.4 Environment for the Operation of Processes</w:t>
      </w:r>
      <w:r>
        <w:rPr>
          <w:rFonts w:cstheme="minorHAnsi"/>
          <w:sz w:val="24"/>
          <w:szCs w:val="24"/>
        </w:rPr>
        <w:t xml:space="preserve"> </w:t>
      </w:r>
    </w:p>
    <w:p w14:paraId="6C77AFFD" w14:textId="6EF2ABDD" w:rsidR="007D1B18" w:rsidRPr="00825621" w:rsidRDefault="007D1B18" w:rsidP="007D1B18">
      <w:pPr>
        <w:autoSpaceDE w:val="0"/>
        <w:autoSpaceDN w:val="0"/>
        <w:adjustRightInd w:val="0"/>
        <w:spacing w:line="276" w:lineRule="auto"/>
        <w:jc w:val="both"/>
        <w:outlineLvl w:val="0"/>
        <w:rPr>
          <w:rFonts w:cstheme="minorHAnsi"/>
          <w:sz w:val="24"/>
          <w:szCs w:val="24"/>
        </w:rPr>
      </w:pPr>
      <w:r w:rsidRPr="00D35B8F">
        <w:rPr>
          <w:rFonts w:cstheme="minorHAnsi"/>
          <w:sz w:val="24"/>
          <w:szCs w:val="24"/>
        </w:rPr>
        <w:t>The Company determines and manages the work environment needed to achieve conformity to the product requirements. This includes work conditions related to physical, environmental and other factors (such as noise, temperature, humidity, lightning or weather).</w:t>
      </w:r>
    </w:p>
    <w:p w14:paraId="46A77F6F" w14:textId="77777777" w:rsidR="007D1B18" w:rsidRDefault="007D1B18" w:rsidP="007D1B18">
      <w:pPr>
        <w:autoSpaceDE w:val="0"/>
        <w:autoSpaceDN w:val="0"/>
        <w:adjustRightInd w:val="0"/>
        <w:jc w:val="both"/>
        <w:rPr>
          <w:rFonts w:cs="Tahoma"/>
          <w:sz w:val="24"/>
          <w:szCs w:val="24"/>
        </w:rPr>
      </w:pPr>
    </w:p>
    <w:p w14:paraId="3AE3C3FF" w14:textId="6EB826C8" w:rsidR="007D1B18" w:rsidRPr="00AC769B" w:rsidRDefault="007D1B18" w:rsidP="007D1B18">
      <w:pPr>
        <w:autoSpaceDE w:val="0"/>
        <w:autoSpaceDN w:val="0"/>
        <w:adjustRightInd w:val="0"/>
        <w:jc w:val="both"/>
        <w:outlineLvl w:val="0"/>
        <w:rPr>
          <w:rFonts w:cs="Tahoma"/>
          <w:color w:val="C00000"/>
          <w:sz w:val="24"/>
          <w:szCs w:val="24"/>
        </w:rPr>
      </w:pPr>
      <w:r w:rsidRPr="00825621">
        <w:rPr>
          <w:rFonts w:cstheme="minorHAnsi"/>
          <w:b/>
          <w:bCs/>
          <w:sz w:val="28"/>
          <w:szCs w:val="28"/>
        </w:rPr>
        <w:t>7.1.5 Monitoring and Measuring Resources</w:t>
      </w:r>
    </w:p>
    <w:p w14:paraId="709AD337" w14:textId="29B4BD45" w:rsidR="007D1B18" w:rsidRPr="00B82854" w:rsidRDefault="007D1B18" w:rsidP="007D1B18">
      <w:pPr>
        <w:autoSpaceDE w:val="0"/>
        <w:autoSpaceDN w:val="0"/>
        <w:adjustRightInd w:val="0"/>
        <w:spacing w:line="276" w:lineRule="auto"/>
        <w:jc w:val="both"/>
        <w:outlineLvl w:val="0"/>
        <w:rPr>
          <w:rFonts w:cstheme="minorHAnsi"/>
          <w:sz w:val="24"/>
          <w:szCs w:val="24"/>
        </w:rPr>
      </w:pPr>
      <w:r w:rsidRPr="00B82854">
        <w:rPr>
          <w:rFonts w:cstheme="minorHAnsi"/>
          <w:sz w:val="24"/>
          <w:szCs w:val="24"/>
        </w:rPr>
        <w:t xml:space="preserve">All measuring and monitoring equipment used for verification of products and for monitoring processes are regularly calibrated. Master list of such equipment is maintained, and this equipment </w:t>
      </w:r>
      <w:r>
        <w:rPr>
          <w:rFonts w:cstheme="minorHAnsi"/>
          <w:sz w:val="24"/>
          <w:szCs w:val="24"/>
        </w:rPr>
        <w:t>is</w:t>
      </w:r>
      <w:r w:rsidRPr="00B82854">
        <w:rPr>
          <w:rFonts w:cstheme="minorHAnsi"/>
          <w:sz w:val="24"/>
          <w:szCs w:val="24"/>
        </w:rPr>
        <w:t xml:space="preserve"> calibrated from an external laboratory of good repute.</w:t>
      </w:r>
    </w:p>
    <w:p w14:paraId="3C369AC1" w14:textId="15CDC83A" w:rsidR="007D1B18" w:rsidRPr="00B82854" w:rsidRDefault="007D1B18" w:rsidP="007D1B18">
      <w:pPr>
        <w:autoSpaceDE w:val="0"/>
        <w:autoSpaceDN w:val="0"/>
        <w:adjustRightInd w:val="0"/>
        <w:spacing w:line="276" w:lineRule="auto"/>
        <w:jc w:val="both"/>
        <w:outlineLvl w:val="0"/>
        <w:rPr>
          <w:rFonts w:cstheme="minorHAnsi"/>
          <w:sz w:val="24"/>
          <w:szCs w:val="24"/>
        </w:rPr>
      </w:pPr>
      <w:r w:rsidRPr="00B82854">
        <w:rPr>
          <w:rFonts w:cstheme="minorHAnsi"/>
          <w:sz w:val="24"/>
          <w:szCs w:val="24"/>
        </w:rPr>
        <w:lastRenderedPageBreak/>
        <w:t>The equipment is also calibrated internally in accordance with internal calibration procedures traceable to recognized national or international standards. The company provides the basis for the standards used where no national standards or certified master standards exist.</w:t>
      </w:r>
    </w:p>
    <w:p w14:paraId="28AE6301" w14:textId="1287097A" w:rsidR="007D1B18" w:rsidRPr="00CF1B69" w:rsidRDefault="007D1B18" w:rsidP="007D1B18">
      <w:pPr>
        <w:autoSpaceDE w:val="0"/>
        <w:autoSpaceDN w:val="0"/>
        <w:adjustRightInd w:val="0"/>
        <w:spacing w:line="276" w:lineRule="auto"/>
        <w:jc w:val="both"/>
        <w:outlineLvl w:val="0"/>
        <w:rPr>
          <w:rFonts w:ascii="Arial Narrow" w:hAnsi="Arial Narrow" w:cs="Arial"/>
          <w:snapToGrid w:val="0"/>
          <w:color w:val="000000"/>
          <w:sz w:val="24"/>
        </w:rPr>
      </w:pPr>
      <w:r w:rsidRPr="00B82854">
        <w:rPr>
          <w:rFonts w:cstheme="minorHAnsi"/>
          <w:sz w:val="24"/>
          <w:szCs w:val="24"/>
        </w:rPr>
        <w:t>Complete calibration records are documented and maintained. Records are evaluated periodically to ascertain adequacy of calibration, inspection levels and calibration methods in use.</w:t>
      </w:r>
    </w:p>
    <w:p w14:paraId="682CAA71" w14:textId="61834DD5" w:rsidR="007D1B18" w:rsidRPr="00B82854" w:rsidRDefault="007D1B18" w:rsidP="007D1B18">
      <w:pPr>
        <w:autoSpaceDE w:val="0"/>
        <w:autoSpaceDN w:val="0"/>
        <w:adjustRightInd w:val="0"/>
        <w:spacing w:line="276" w:lineRule="auto"/>
        <w:jc w:val="both"/>
        <w:outlineLvl w:val="0"/>
        <w:rPr>
          <w:rFonts w:cstheme="minorHAnsi"/>
          <w:sz w:val="24"/>
          <w:szCs w:val="24"/>
        </w:rPr>
      </w:pPr>
      <w:r w:rsidRPr="00B82854">
        <w:rPr>
          <w:rFonts w:cstheme="minorHAnsi"/>
          <w:sz w:val="24"/>
          <w:szCs w:val="24"/>
        </w:rPr>
        <w:t>All measuring and test equipment are identified with a tag, sticker, marking or other suitable identification to indicate their calibration status. If it is not possible to put an identification mark, the calibration status is recorded on an appropriate quality document, which is traceable through an indexing system.</w:t>
      </w:r>
    </w:p>
    <w:p w14:paraId="7F20F202" w14:textId="054DCD48" w:rsidR="007D1B18" w:rsidRPr="00CF1B69" w:rsidRDefault="007D1B18" w:rsidP="007D1B18">
      <w:pPr>
        <w:autoSpaceDE w:val="0"/>
        <w:autoSpaceDN w:val="0"/>
        <w:adjustRightInd w:val="0"/>
        <w:spacing w:line="276" w:lineRule="auto"/>
        <w:jc w:val="both"/>
        <w:outlineLvl w:val="0"/>
        <w:rPr>
          <w:rFonts w:ascii="Arial Narrow" w:hAnsi="Arial Narrow" w:cs="Arial"/>
        </w:rPr>
      </w:pPr>
      <w:r w:rsidRPr="00B82854">
        <w:rPr>
          <w:rFonts w:cstheme="minorHAnsi"/>
          <w:sz w:val="24"/>
          <w:szCs w:val="24"/>
        </w:rPr>
        <w:t>Where equipment is found to be defective or out of calibration, the results of the previous inspections are reviewed, and appropriate action is taken. All equipment is safeguarded to avoid unauthorized adjustments and use.</w:t>
      </w:r>
    </w:p>
    <w:p w14:paraId="2DF13847" w14:textId="77777777" w:rsidR="007D1B18" w:rsidRPr="00CF1B69" w:rsidRDefault="007D1B18" w:rsidP="007D1B18">
      <w:pPr>
        <w:rPr>
          <w:rFonts w:ascii="Arial Narrow" w:hAnsi="Arial Narrow" w:cs="Arial"/>
        </w:rPr>
      </w:pPr>
    </w:p>
    <w:p w14:paraId="1A08D7E2" w14:textId="7B569A91" w:rsidR="007D1B18" w:rsidRDefault="007D1B18" w:rsidP="007D1B18">
      <w:pPr>
        <w:autoSpaceDE w:val="0"/>
        <w:autoSpaceDN w:val="0"/>
        <w:adjustRightInd w:val="0"/>
        <w:spacing w:line="276" w:lineRule="auto"/>
        <w:jc w:val="both"/>
        <w:outlineLvl w:val="0"/>
        <w:rPr>
          <w:rFonts w:cstheme="minorHAnsi"/>
          <w:sz w:val="24"/>
          <w:szCs w:val="24"/>
        </w:rPr>
      </w:pPr>
      <w:r w:rsidRPr="00825621">
        <w:rPr>
          <w:rFonts w:cstheme="minorHAnsi"/>
          <w:b/>
          <w:bCs/>
          <w:sz w:val="24"/>
          <w:szCs w:val="24"/>
        </w:rPr>
        <w:t>Related Documents:</w:t>
      </w:r>
      <w:r>
        <w:rPr>
          <w:rFonts w:cs="Tahoma"/>
          <w:b/>
          <w:sz w:val="24"/>
          <w:szCs w:val="24"/>
        </w:rPr>
        <w:t xml:space="preserve"> </w:t>
      </w:r>
      <w:r w:rsidR="007861D6" w:rsidRPr="007861D6">
        <w:rPr>
          <w:rFonts w:cstheme="minorHAnsi"/>
          <w:sz w:val="24"/>
          <w:szCs w:val="24"/>
        </w:rPr>
        <w:t>Scale Control</w:t>
      </w:r>
      <w:r w:rsidR="007861D6">
        <w:rPr>
          <w:rFonts w:cstheme="minorHAnsi"/>
          <w:sz w:val="24"/>
          <w:szCs w:val="24"/>
        </w:rPr>
        <w:t xml:space="preserve"> </w:t>
      </w:r>
    </w:p>
    <w:p w14:paraId="6B982306" w14:textId="23C4070F" w:rsidR="007D1B18" w:rsidRDefault="007861D6" w:rsidP="00D96E03">
      <w:pPr>
        <w:autoSpaceDE w:val="0"/>
        <w:autoSpaceDN w:val="0"/>
        <w:adjustRightInd w:val="0"/>
        <w:spacing w:line="276" w:lineRule="auto"/>
        <w:jc w:val="both"/>
        <w:outlineLvl w:val="0"/>
        <w:rPr>
          <w:rFonts w:cs="Tahoma"/>
          <w:sz w:val="24"/>
          <w:szCs w:val="24"/>
        </w:rPr>
      </w:pPr>
      <w:r>
        <w:rPr>
          <w:rFonts w:cstheme="minorHAnsi"/>
          <w:sz w:val="24"/>
          <w:szCs w:val="24"/>
        </w:rPr>
        <w:t xml:space="preserve"> </w:t>
      </w:r>
    </w:p>
    <w:p w14:paraId="456CF563" w14:textId="7FCD3A45" w:rsidR="007D1B18" w:rsidRDefault="007D1B18" w:rsidP="007D1B18">
      <w:pPr>
        <w:autoSpaceDE w:val="0"/>
        <w:autoSpaceDN w:val="0"/>
        <w:adjustRightInd w:val="0"/>
        <w:jc w:val="both"/>
        <w:outlineLvl w:val="0"/>
        <w:rPr>
          <w:rFonts w:cs="Tahoma"/>
          <w:sz w:val="24"/>
          <w:szCs w:val="24"/>
        </w:rPr>
      </w:pPr>
      <w:r w:rsidRPr="00825621">
        <w:rPr>
          <w:rFonts w:cstheme="minorHAnsi"/>
          <w:b/>
          <w:bCs/>
          <w:sz w:val="28"/>
          <w:szCs w:val="28"/>
        </w:rPr>
        <w:t>7.1.6 Organizational Knowledge</w:t>
      </w:r>
    </w:p>
    <w:p w14:paraId="507ECB0A" w14:textId="7F417448" w:rsidR="007D1B18" w:rsidRDefault="007D1B18" w:rsidP="007D1B18">
      <w:pPr>
        <w:autoSpaceDE w:val="0"/>
        <w:autoSpaceDN w:val="0"/>
        <w:adjustRightInd w:val="0"/>
        <w:spacing w:line="276" w:lineRule="auto"/>
        <w:jc w:val="both"/>
        <w:outlineLvl w:val="0"/>
        <w:rPr>
          <w:rFonts w:cs="Tahoma"/>
          <w:b/>
          <w:bCs/>
          <w:sz w:val="24"/>
          <w:szCs w:val="24"/>
        </w:rPr>
      </w:pPr>
      <w:r w:rsidRPr="00825621">
        <w:rPr>
          <w:rFonts w:cstheme="minorHAnsi"/>
          <w:sz w:val="24"/>
          <w:szCs w:val="24"/>
        </w:rPr>
        <w:t xml:space="preserve">We have determined the knowledge necessary to operate our processes when achieving conformity of our products and services. We have systems in place to address any changes to our needs and possible trends that come up from time to time. The knowledge is in the form of documented information and is available to those who require it. </w:t>
      </w:r>
    </w:p>
    <w:p w14:paraId="2B401E78" w14:textId="77777777" w:rsidR="007D1B18" w:rsidRDefault="007D1B18" w:rsidP="007D1B18">
      <w:pPr>
        <w:autoSpaceDE w:val="0"/>
        <w:autoSpaceDN w:val="0"/>
        <w:adjustRightInd w:val="0"/>
        <w:jc w:val="both"/>
        <w:rPr>
          <w:rFonts w:cs="Tahoma"/>
          <w:b/>
          <w:bCs/>
          <w:sz w:val="24"/>
          <w:szCs w:val="24"/>
        </w:rPr>
      </w:pPr>
    </w:p>
    <w:p w14:paraId="348C5898" w14:textId="0D16DAE1" w:rsidR="007D1B18" w:rsidRPr="001E1CC5" w:rsidRDefault="007D1B18" w:rsidP="007D1B18">
      <w:pPr>
        <w:autoSpaceDE w:val="0"/>
        <w:autoSpaceDN w:val="0"/>
        <w:adjustRightInd w:val="0"/>
        <w:jc w:val="both"/>
        <w:outlineLvl w:val="0"/>
        <w:rPr>
          <w:rFonts w:cs="Tahoma"/>
          <w:sz w:val="24"/>
          <w:szCs w:val="24"/>
        </w:rPr>
      </w:pPr>
      <w:r w:rsidRPr="00825621">
        <w:rPr>
          <w:rFonts w:cstheme="minorHAnsi"/>
          <w:b/>
          <w:bCs/>
          <w:sz w:val="28"/>
          <w:szCs w:val="28"/>
        </w:rPr>
        <w:t>7.2 Competence</w:t>
      </w:r>
    </w:p>
    <w:p w14:paraId="072F964A" w14:textId="77777777" w:rsidR="007D1B18" w:rsidRPr="00825621" w:rsidRDefault="007D1B18" w:rsidP="007D1B18">
      <w:pPr>
        <w:autoSpaceDE w:val="0"/>
        <w:autoSpaceDN w:val="0"/>
        <w:adjustRightInd w:val="0"/>
        <w:spacing w:line="276" w:lineRule="auto"/>
        <w:jc w:val="both"/>
        <w:outlineLvl w:val="0"/>
        <w:rPr>
          <w:rFonts w:cstheme="minorHAnsi"/>
          <w:sz w:val="24"/>
          <w:szCs w:val="24"/>
        </w:rPr>
      </w:pPr>
      <w:r w:rsidRPr="00825621">
        <w:rPr>
          <w:rFonts w:cstheme="minorHAnsi"/>
          <w:sz w:val="24"/>
          <w:szCs w:val="24"/>
        </w:rPr>
        <w:t xml:space="preserve">We have determined the competence of people doing work under our control that affects performance to ensure that these people are competent based on appropriate education, training or experience and where applicable, take actions to acquire the necessary competence and evaluate the effectiveness of the actions taken. </w:t>
      </w:r>
    </w:p>
    <w:p w14:paraId="47A54AE8" w14:textId="77777777" w:rsidR="007D1B18" w:rsidRPr="00AA2546" w:rsidRDefault="007D1B18" w:rsidP="007D1B18">
      <w:pPr>
        <w:spacing w:before="60"/>
        <w:ind w:left="1224" w:firstLine="216"/>
        <w:jc w:val="both"/>
        <w:rPr>
          <w:rFonts w:ascii="Arial Narrow" w:hAnsi="Arial Narrow" w:cs="Arial"/>
          <w:snapToGrid w:val="0"/>
          <w:color w:val="000000"/>
          <w:sz w:val="24"/>
        </w:rPr>
      </w:pPr>
      <w:r>
        <w:rPr>
          <w:rFonts w:ascii="Arial Narrow" w:hAnsi="Arial Narrow" w:cs="Arial"/>
          <w:snapToGrid w:val="0"/>
          <w:color w:val="000000"/>
          <w:sz w:val="24"/>
        </w:rPr>
        <w:t xml:space="preserve"> </w:t>
      </w:r>
    </w:p>
    <w:p w14:paraId="2B377EB3" w14:textId="77777777" w:rsidR="007D1B18" w:rsidRPr="00D35B8F" w:rsidRDefault="007D1B18" w:rsidP="007D1B18">
      <w:pPr>
        <w:pStyle w:val="ListParagraph"/>
        <w:numPr>
          <w:ilvl w:val="0"/>
          <w:numId w:val="17"/>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D35B8F">
        <w:rPr>
          <w:rFonts w:asciiTheme="minorHAnsi" w:hAnsiTheme="minorHAnsi" w:cstheme="minorHAnsi"/>
          <w:sz w:val="24"/>
          <w:szCs w:val="24"/>
        </w:rPr>
        <w:t>identify competency needs of its employees performing activities affecting conformity to the product requirements</w:t>
      </w:r>
    </w:p>
    <w:p w14:paraId="0B045965" w14:textId="77777777" w:rsidR="007D1B18" w:rsidRPr="00D35B8F" w:rsidRDefault="007D1B18" w:rsidP="007D1B18">
      <w:pPr>
        <w:pStyle w:val="ListParagraph"/>
        <w:numPr>
          <w:ilvl w:val="0"/>
          <w:numId w:val="17"/>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D35B8F">
        <w:rPr>
          <w:rFonts w:asciiTheme="minorHAnsi" w:hAnsiTheme="minorHAnsi" w:cstheme="minorHAnsi"/>
          <w:sz w:val="24"/>
          <w:szCs w:val="24"/>
        </w:rPr>
        <w:lastRenderedPageBreak/>
        <w:t>provide training or take other actions to achieve the necessary competence</w:t>
      </w:r>
    </w:p>
    <w:p w14:paraId="40E62C4B" w14:textId="77777777" w:rsidR="007D1B18" w:rsidRPr="00D35B8F" w:rsidRDefault="007D1B18" w:rsidP="007D1B18">
      <w:pPr>
        <w:pStyle w:val="ListParagraph"/>
        <w:numPr>
          <w:ilvl w:val="0"/>
          <w:numId w:val="17"/>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D35B8F">
        <w:rPr>
          <w:rFonts w:asciiTheme="minorHAnsi" w:hAnsiTheme="minorHAnsi" w:cstheme="minorHAnsi"/>
          <w:sz w:val="24"/>
          <w:szCs w:val="24"/>
        </w:rPr>
        <w:t>evaluate effectiveness of the actions taken</w:t>
      </w:r>
    </w:p>
    <w:p w14:paraId="593E005A" w14:textId="77777777" w:rsidR="007D1B18" w:rsidRPr="00D35B8F" w:rsidRDefault="007D1B18" w:rsidP="007D1B18">
      <w:pPr>
        <w:pStyle w:val="ListParagraph"/>
        <w:numPr>
          <w:ilvl w:val="0"/>
          <w:numId w:val="17"/>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D35B8F">
        <w:rPr>
          <w:rFonts w:asciiTheme="minorHAnsi" w:hAnsiTheme="minorHAnsi" w:cstheme="minorHAnsi"/>
          <w:sz w:val="24"/>
          <w:szCs w:val="24"/>
        </w:rPr>
        <w:t>ensure that employees are aware of the relevance and importance of their activities and how they contribute to the achievement of the quality objectives</w:t>
      </w:r>
    </w:p>
    <w:p w14:paraId="3AA064FF" w14:textId="0F5095BD" w:rsidR="007D1B18" w:rsidRDefault="007D1B18" w:rsidP="007D1B18">
      <w:pPr>
        <w:pStyle w:val="ListParagraph"/>
        <w:numPr>
          <w:ilvl w:val="0"/>
          <w:numId w:val="17"/>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D35B8F">
        <w:rPr>
          <w:rFonts w:asciiTheme="minorHAnsi" w:hAnsiTheme="minorHAnsi" w:cstheme="minorHAnsi"/>
          <w:sz w:val="24"/>
          <w:szCs w:val="24"/>
        </w:rPr>
        <w:t>maintain appropriate records of education, training, skills and experience</w:t>
      </w:r>
    </w:p>
    <w:p w14:paraId="218D31C7" w14:textId="77777777" w:rsidR="007133BB" w:rsidRPr="00D35B8F" w:rsidRDefault="007133BB" w:rsidP="007133BB">
      <w:pPr>
        <w:pStyle w:val="ListParagraph"/>
        <w:autoSpaceDE w:val="0"/>
        <w:autoSpaceDN w:val="0"/>
        <w:adjustRightInd w:val="0"/>
        <w:spacing w:after="0" w:line="276" w:lineRule="auto"/>
        <w:outlineLvl w:val="0"/>
        <w:rPr>
          <w:rFonts w:asciiTheme="minorHAnsi" w:hAnsiTheme="minorHAnsi" w:cstheme="minorHAnsi"/>
          <w:sz w:val="24"/>
          <w:szCs w:val="24"/>
        </w:rPr>
      </w:pPr>
    </w:p>
    <w:p w14:paraId="2DB63E7F" w14:textId="6FD409F5" w:rsidR="00F71FDA" w:rsidRDefault="007D1B18" w:rsidP="00F71FDA">
      <w:pPr>
        <w:autoSpaceDE w:val="0"/>
        <w:autoSpaceDN w:val="0"/>
        <w:adjustRightInd w:val="0"/>
        <w:spacing w:line="276" w:lineRule="auto"/>
        <w:jc w:val="both"/>
        <w:outlineLvl w:val="0"/>
        <w:rPr>
          <w:rFonts w:cstheme="minorHAnsi"/>
          <w:sz w:val="24"/>
          <w:szCs w:val="24"/>
        </w:rPr>
      </w:pPr>
      <w:r w:rsidRPr="00825621">
        <w:rPr>
          <w:rFonts w:cstheme="minorHAnsi"/>
          <w:b/>
          <w:bCs/>
          <w:sz w:val="24"/>
          <w:szCs w:val="24"/>
        </w:rPr>
        <w:t>Related Documents:</w:t>
      </w:r>
      <w:r>
        <w:rPr>
          <w:rFonts w:cs="Tahoma"/>
          <w:b/>
          <w:sz w:val="24"/>
          <w:szCs w:val="24"/>
        </w:rPr>
        <w:t xml:space="preserve"> </w:t>
      </w:r>
      <w:r>
        <w:rPr>
          <w:rFonts w:cstheme="minorHAnsi"/>
          <w:sz w:val="24"/>
          <w:szCs w:val="24"/>
        </w:rPr>
        <w:t xml:space="preserve"> </w:t>
      </w:r>
      <w:r w:rsidR="00F71FDA">
        <w:rPr>
          <w:rFonts w:cstheme="minorHAnsi"/>
          <w:sz w:val="24"/>
          <w:szCs w:val="24"/>
        </w:rPr>
        <w:t xml:space="preserve"> </w:t>
      </w:r>
      <w:r w:rsidR="00F71FDA" w:rsidRPr="00470819">
        <w:rPr>
          <w:rFonts w:cstheme="minorHAnsi"/>
          <w:sz w:val="24"/>
          <w:szCs w:val="24"/>
        </w:rPr>
        <w:t xml:space="preserve">Training Attendance Sheet </w:t>
      </w:r>
      <w:r w:rsidR="00F71FDA">
        <w:rPr>
          <w:rFonts w:cstheme="minorHAnsi"/>
          <w:sz w:val="24"/>
          <w:szCs w:val="24"/>
        </w:rPr>
        <w:t xml:space="preserve"> </w:t>
      </w:r>
    </w:p>
    <w:p w14:paraId="4388571E" w14:textId="2DE7556D" w:rsidR="00F71FDA" w:rsidRDefault="00F71FDA" w:rsidP="00F71FDA">
      <w:pPr>
        <w:autoSpaceDE w:val="0"/>
        <w:autoSpaceDN w:val="0"/>
        <w:adjustRightInd w:val="0"/>
        <w:spacing w:line="276" w:lineRule="auto"/>
        <w:jc w:val="both"/>
        <w:outlineLvl w:val="0"/>
        <w:rPr>
          <w:rFonts w:cstheme="minorHAnsi"/>
          <w:sz w:val="24"/>
          <w:szCs w:val="24"/>
        </w:rPr>
      </w:pPr>
      <w:r>
        <w:rPr>
          <w:rFonts w:cstheme="minorHAnsi"/>
          <w:sz w:val="24"/>
          <w:szCs w:val="24"/>
        </w:rPr>
        <w:t xml:space="preserve">                                        </w:t>
      </w:r>
      <w:r w:rsidR="007133BB" w:rsidRPr="008F0447">
        <w:rPr>
          <w:rFonts w:cstheme="minorHAnsi"/>
          <w:sz w:val="24"/>
          <w:szCs w:val="24"/>
        </w:rPr>
        <w:t xml:space="preserve">Training </w:t>
      </w:r>
      <w:r w:rsidR="007133BB">
        <w:rPr>
          <w:rFonts w:cstheme="minorHAnsi"/>
          <w:sz w:val="24"/>
          <w:szCs w:val="24"/>
        </w:rPr>
        <w:t>Matrix</w:t>
      </w:r>
    </w:p>
    <w:p w14:paraId="70B8DAD3" w14:textId="108A327F" w:rsidR="007133BB" w:rsidRDefault="007133BB" w:rsidP="00F71FDA">
      <w:pPr>
        <w:autoSpaceDE w:val="0"/>
        <w:autoSpaceDN w:val="0"/>
        <w:adjustRightInd w:val="0"/>
        <w:spacing w:line="276" w:lineRule="auto"/>
        <w:jc w:val="both"/>
        <w:outlineLvl w:val="0"/>
        <w:rPr>
          <w:rFonts w:cstheme="minorHAnsi"/>
          <w:sz w:val="24"/>
          <w:szCs w:val="24"/>
        </w:rPr>
      </w:pPr>
      <w:r>
        <w:rPr>
          <w:rFonts w:cstheme="minorHAnsi"/>
          <w:sz w:val="24"/>
          <w:szCs w:val="24"/>
        </w:rPr>
        <w:t xml:space="preserve">                                        Training Procedure</w:t>
      </w:r>
    </w:p>
    <w:p w14:paraId="7A5D6B68" w14:textId="1A54B0C4" w:rsidR="007D1B18" w:rsidRDefault="007D1B18" w:rsidP="00F71FDA">
      <w:pPr>
        <w:autoSpaceDE w:val="0"/>
        <w:autoSpaceDN w:val="0"/>
        <w:adjustRightInd w:val="0"/>
        <w:spacing w:line="276" w:lineRule="auto"/>
        <w:jc w:val="both"/>
        <w:outlineLvl w:val="0"/>
        <w:rPr>
          <w:rFonts w:cstheme="minorHAnsi"/>
          <w:sz w:val="24"/>
          <w:szCs w:val="24"/>
        </w:rPr>
      </w:pPr>
      <w:r>
        <w:rPr>
          <w:rFonts w:cstheme="minorHAnsi"/>
          <w:sz w:val="24"/>
          <w:szCs w:val="24"/>
        </w:rPr>
        <w:t xml:space="preserve">                                      </w:t>
      </w:r>
    </w:p>
    <w:p w14:paraId="128F1EC8" w14:textId="2099D857" w:rsidR="007D1B18" w:rsidRPr="001E1CC5" w:rsidRDefault="007D1B18" w:rsidP="007D1B18">
      <w:pPr>
        <w:autoSpaceDE w:val="0"/>
        <w:autoSpaceDN w:val="0"/>
        <w:adjustRightInd w:val="0"/>
        <w:jc w:val="both"/>
        <w:outlineLvl w:val="0"/>
        <w:rPr>
          <w:rFonts w:cs="Tahoma"/>
          <w:sz w:val="24"/>
          <w:szCs w:val="24"/>
        </w:rPr>
      </w:pPr>
      <w:r w:rsidRPr="00825621">
        <w:rPr>
          <w:rFonts w:cstheme="minorHAnsi"/>
          <w:b/>
          <w:bCs/>
          <w:sz w:val="28"/>
          <w:szCs w:val="28"/>
        </w:rPr>
        <w:t>7.3 Awareness</w:t>
      </w:r>
    </w:p>
    <w:p w14:paraId="0ED57176" w14:textId="63620D77" w:rsidR="007D1B18" w:rsidRDefault="007D1B18" w:rsidP="00D96E03">
      <w:pPr>
        <w:autoSpaceDE w:val="0"/>
        <w:autoSpaceDN w:val="0"/>
        <w:adjustRightInd w:val="0"/>
        <w:spacing w:line="276" w:lineRule="auto"/>
        <w:jc w:val="both"/>
        <w:outlineLvl w:val="0"/>
        <w:rPr>
          <w:rFonts w:cs="Tahoma"/>
          <w:b/>
          <w:sz w:val="24"/>
          <w:szCs w:val="24"/>
        </w:rPr>
      </w:pPr>
      <w:r w:rsidRPr="00825621">
        <w:rPr>
          <w:rFonts w:cstheme="minorHAnsi"/>
          <w:sz w:val="24"/>
          <w:szCs w:val="24"/>
        </w:rPr>
        <w:t xml:space="preserve">We have ensured that people doing work under our control are aware of our policies; our quality objectives relevant to them; their contribution to the effectiveness of the system and the implications of not conforming to the </w:t>
      </w:r>
      <w:r w:rsidR="000A5861">
        <w:rPr>
          <w:rFonts w:cstheme="minorHAnsi"/>
          <w:sz w:val="24"/>
          <w:szCs w:val="24"/>
        </w:rPr>
        <w:t>EQM</w:t>
      </w:r>
      <w:r w:rsidRPr="00825621">
        <w:rPr>
          <w:rFonts w:cstheme="minorHAnsi"/>
          <w:sz w:val="24"/>
          <w:szCs w:val="24"/>
        </w:rPr>
        <w:t>S requirements.</w:t>
      </w:r>
      <w:r>
        <w:rPr>
          <w:rFonts w:cs="Tahoma"/>
          <w:b/>
          <w:sz w:val="24"/>
          <w:szCs w:val="24"/>
        </w:rPr>
        <w:t xml:space="preserve"> </w:t>
      </w:r>
    </w:p>
    <w:p w14:paraId="2D6E659B" w14:textId="77777777" w:rsidR="007D1B18" w:rsidRDefault="007D1B18" w:rsidP="007D1B18">
      <w:pPr>
        <w:autoSpaceDE w:val="0"/>
        <w:autoSpaceDN w:val="0"/>
        <w:adjustRightInd w:val="0"/>
        <w:jc w:val="both"/>
        <w:outlineLvl w:val="0"/>
        <w:rPr>
          <w:rFonts w:cs="Tahoma"/>
          <w:b/>
          <w:sz w:val="24"/>
          <w:szCs w:val="24"/>
        </w:rPr>
      </w:pPr>
    </w:p>
    <w:p w14:paraId="54A42B2E" w14:textId="22237902" w:rsidR="007D1B18" w:rsidRPr="001E1CC5" w:rsidRDefault="007D1B18" w:rsidP="007D1B18">
      <w:pPr>
        <w:autoSpaceDE w:val="0"/>
        <w:autoSpaceDN w:val="0"/>
        <w:adjustRightInd w:val="0"/>
        <w:jc w:val="both"/>
        <w:outlineLvl w:val="0"/>
        <w:rPr>
          <w:rFonts w:cs="Tahoma"/>
          <w:sz w:val="24"/>
          <w:szCs w:val="24"/>
        </w:rPr>
      </w:pPr>
      <w:r w:rsidRPr="00825621">
        <w:rPr>
          <w:rFonts w:cstheme="minorHAnsi"/>
          <w:b/>
          <w:bCs/>
          <w:sz w:val="28"/>
          <w:szCs w:val="28"/>
        </w:rPr>
        <w:t>7.4 Communication</w:t>
      </w:r>
    </w:p>
    <w:p w14:paraId="39196E09" w14:textId="77777777" w:rsidR="007D1B18" w:rsidRPr="00825621" w:rsidRDefault="007D1B18" w:rsidP="007D1B18">
      <w:pPr>
        <w:autoSpaceDE w:val="0"/>
        <w:autoSpaceDN w:val="0"/>
        <w:adjustRightInd w:val="0"/>
        <w:spacing w:line="276" w:lineRule="auto"/>
        <w:jc w:val="both"/>
        <w:outlineLvl w:val="0"/>
        <w:rPr>
          <w:rFonts w:cstheme="minorHAnsi"/>
          <w:sz w:val="24"/>
          <w:szCs w:val="24"/>
        </w:rPr>
      </w:pPr>
      <w:r w:rsidRPr="00825621">
        <w:rPr>
          <w:rFonts w:cstheme="minorHAnsi"/>
          <w:sz w:val="24"/>
          <w:szCs w:val="24"/>
        </w:rPr>
        <w:t>We have determined the need for internal and external communications relevant to the system including on what, when, with whom, how and who would communicate.</w:t>
      </w:r>
    </w:p>
    <w:p w14:paraId="36861987" w14:textId="4F69599F" w:rsidR="007D1B18" w:rsidRDefault="007D1B18" w:rsidP="007D1B18">
      <w:pPr>
        <w:autoSpaceDE w:val="0"/>
        <w:autoSpaceDN w:val="0"/>
        <w:adjustRightInd w:val="0"/>
        <w:spacing w:line="276" w:lineRule="auto"/>
        <w:jc w:val="both"/>
        <w:outlineLvl w:val="0"/>
        <w:rPr>
          <w:rFonts w:cstheme="minorHAnsi"/>
          <w:sz w:val="24"/>
          <w:szCs w:val="24"/>
        </w:rPr>
      </w:pPr>
      <w:r w:rsidRPr="00D35B8F">
        <w:rPr>
          <w:rFonts w:cstheme="minorHAnsi"/>
          <w:sz w:val="24"/>
          <w:szCs w:val="24"/>
        </w:rPr>
        <w:t xml:space="preserve">The Company has established effective communication between various levels and functions of the organization for effectiveness of </w:t>
      </w:r>
      <w:r w:rsidR="0026707C">
        <w:rPr>
          <w:rFonts w:cstheme="minorHAnsi"/>
          <w:sz w:val="24"/>
          <w:szCs w:val="24"/>
        </w:rPr>
        <w:t xml:space="preserve">environmental and </w:t>
      </w:r>
      <w:r w:rsidRPr="00D35B8F">
        <w:rPr>
          <w:rFonts w:cstheme="minorHAnsi"/>
          <w:sz w:val="24"/>
          <w:szCs w:val="24"/>
        </w:rPr>
        <w:t>quality management system</w:t>
      </w:r>
      <w:r w:rsidR="0026707C">
        <w:rPr>
          <w:rFonts w:cstheme="minorHAnsi"/>
          <w:sz w:val="24"/>
          <w:szCs w:val="24"/>
        </w:rPr>
        <w:t>s</w:t>
      </w:r>
      <w:r w:rsidRPr="00D35B8F">
        <w:rPr>
          <w:rFonts w:cstheme="minorHAnsi"/>
          <w:sz w:val="24"/>
          <w:szCs w:val="24"/>
        </w:rPr>
        <w:t>. The channels for internal communication that are being used by the Company includes but not limited to meetings, one on one session, memos, notice board, telephone calls, and emails.</w:t>
      </w:r>
    </w:p>
    <w:p w14:paraId="17A00E11" w14:textId="77777777" w:rsidR="00DB1A8A" w:rsidRDefault="00DB1A8A" w:rsidP="007D1B18">
      <w:pPr>
        <w:autoSpaceDE w:val="0"/>
        <w:autoSpaceDN w:val="0"/>
        <w:adjustRightInd w:val="0"/>
        <w:spacing w:line="276" w:lineRule="auto"/>
        <w:jc w:val="both"/>
        <w:outlineLvl w:val="0"/>
        <w:rPr>
          <w:rFonts w:cstheme="minorHAnsi"/>
          <w:sz w:val="24"/>
          <w:szCs w:val="24"/>
        </w:rPr>
      </w:pPr>
    </w:p>
    <w:p w14:paraId="5C459C38" w14:textId="72486BD4" w:rsidR="00957755" w:rsidRDefault="00957755" w:rsidP="00DB1A8A">
      <w:pPr>
        <w:autoSpaceDE w:val="0"/>
        <w:autoSpaceDN w:val="0"/>
        <w:adjustRightInd w:val="0"/>
        <w:jc w:val="both"/>
        <w:outlineLvl w:val="0"/>
        <w:rPr>
          <w:rFonts w:cs="Tahoma"/>
          <w:sz w:val="24"/>
          <w:szCs w:val="24"/>
        </w:rPr>
      </w:pPr>
      <w:r w:rsidRPr="00957755">
        <w:rPr>
          <w:rFonts w:cs="Tahoma"/>
          <w:b/>
          <w:bCs/>
          <w:sz w:val="24"/>
          <w:szCs w:val="24"/>
        </w:rPr>
        <w:t>7.4.1 Internal Communication</w:t>
      </w:r>
    </w:p>
    <w:p w14:paraId="7586EBE7" w14:textId="3ECBACF1" w:rsidR="00957755" w:rsidRDefault="00957755" w:rsidP="00957755">
      <w:pPr>
        <w:autoSpaceDE w:val="0"/>
        <w:autoSpaceDN w:val="0"/>
        <w:adjustRightInd w:val="0"/>
        <w:jc w:val="both"/>
        <w:rPr>
          <w:rFonts w:cs="Tahoma"/>
          <w:sz w:val="24"/>
          <w:szCs w:val="24"/>
        </w:rPr>
      </w:pPr>
      <w:r>
        <w:rPr>
          <w:rFonts w:cs="Tahoma"/>
          <w:sz w:val="24"/>
          <w:szCs w:val="24"/>
        </w:rPr>
        <w:t>We communicate to all levels and functions within the Organization with regard to our EQMS, changes to the system (as appropriate) and ensure that the communication process allows everyone to contribute to the continual improvement of our EQMS.</w:t>
      </w:r>
    </w:p>
    <w:p w14:paraId="5414FBC5" w14:textId="26B65C50" w:rsidR="00957755" w:rsidRDefault="00957755" w:rsidP="00957755">
      <w:pPr>
        <w:autoSpaceDE w:val="0"/>
        <w:autoSpaceDN w:val="0"/>
        <w:adjustRightInd w:val="0"/>
        <w:jc w:val="both"/>
        <w:rPr>
          <w:rFonts w:cs="Tahoma"/>
          <w:sz w:val="24"/>
          <w:szCs w:val="24"/>
        </w:rPr>
      </w:pPr>
    </w:p>
    <w:p w14:paraId="3D003CD5" w14:textId="77777777" w:rsidR="00957755" w:rsidRDefault="00957755" w:rsidP="00957755">
      <w:pPr>
        <w:autoSpaceDE w:val="0"/>
        <w:autoSpaceDN w:val="0"/>
        <w:adjustRightInd w:val="0"/>
        <w:jc w:val="both"/>
        <w:rPr>
          <w:rFonts w:cs="Tahoma"/>
          <w:sz w:val="24"/>
          <w:szCs w:val="24"/>
        </w:rPr>
      </w:pPr>
    </w:p>
    <w:p w14:paraId="0D5F9B0E" w14:textId="4D2A9411" w:rsidR="00957755" w:rsidRDefault="00957755" w:rsidP="00957755">
      <w:pPr>
        <w:autoSpaceDE w:val="0"/>
        <w:autoSpaceDN w:val="0"/>
        <w:adjustRightInd w:val="0"/>
        <w:jc w:val="both"/>
        <w:outlineLvl w:val="0"/>
        <w:rPr>
          <w:rFonts w:cs="Tahoma"/>
          <w:sz w:val="24"/>
          <w:szCs w:val="24"/>
        </w:rPr>
      </w:pPr>
      <w:r w:rsidRPr="00957755">
        <w:rPr>
          <w:rFonts w:cs="Tahoma"/>
          <w:b/>
          <w:bCs/>
          <w:sz w:val="24"/>
          <w:szCs w:val="24"/>
        </w:rPr>
        <w:lastRenderedPageBreak/>
        <w:t>7.4.2 External Communication</w:t>
      </w:r>
    </w:p>
    <w:p w14:paraId="31BDBCCE" w14:textId="5F5D930F" w:rsidR="00957755" w:rsidRDefault="00957755" w:rsidP="00957755">
      <w:pPr>
        <w:autoSpaceDE w:val="0"/>
        <w:autoSpaceDN w:val="0"/>
        <w:adjustRightInd w:val="0"/>
        <w:jc w:val="both"/>
        <w:rPr>
          <w:rFonts w:cs="Tahoma"/>
          <w:sz w:val="24"/>
          <w:szCs w:val="24"/>
        </w:rPr>
      </w:pPr>
      <w:r>
        <w:rPr>
          <w:rFonts w:cs="Tahoma"/>
          <w:sz w:val="24"/>
          <w:szCs w:val="24"/>
        </w:rPr>
        <w:t>We communicate externally as required by our compliance obligations and our own communication process.</w:t>
      </w:r>
    </w:p>
    <w:p w14:paraId="62DA34E4" w14:textId="28B2A1B1" w:rsidR="0026707C" w:rsidRDefault="0026707C" w:rsidP="0026707C">
      <w:pPr>
        <w:autoSpaceDE w:val="0"/>
        <w:autoSpaceDN w:val="0"/>
        <w:adjustRightInd w:val="0"/>
        <w:jc w:val="both"/>
        <w:outlineLvl w:val="0"/>
        <w:rPr>
          <w:rFonts w:cs="Tahoma"/>
          <w:sz w:val="24"/>
          <w:szCs w:val="24"/>
        </w:rPr>
      </w:pPr>
      <w:r w:rsidRPr="00825621">
        <w:rPr>
          <w:rFonts w:cstheme="minorHAnsi"/>
          <w:b/>
          <w:bCs/>
          <w:sz w:val="24"/>
          <w:szCs w:val="24"/>
        </w:rPr>
        <w:t>Related Documents:</w:t>
      </w:r>
      <w:r>
        <w:rPr>
          <w:rFonts w:cs="Tahoma"/>
          <w:b/>
          <w:sz w:val="24"/>
          <w:szCs w:val="24"/>
        </w:rPr>
        <w:t xml:space="preserve"> </w:t>
      </w:r>
      <w:r>
        <w:rPr>
          <w:rFonts w:cstheme="minorHAnsi"/>
          <w:sz w:val="24"/>
          <w:szCs w:val="24"/>
        </w:rPr>
        <w:t xml:space="preserve"> </w:t>
      </w:r>
      <w:r w:rsidRPr="00535998">
        <w:rPr>
          <w:rFonts w:cs="Tahoma"/>
          <w:sz w:val="24"/>
          <w:szCs w:val="24"/>
        </w:rPr>
        <w:t>Communication</w:t>
      </w:r>
    </w:p>
    <w:p w14:paraId="67F1B979" w14:textId="77777777" w:rsidR="00957755" w:rsidRPr="00535998" w:rsidRDefault="00957755" w:rsidP="0026707C">
      <w:pPr>
        <w:autoSpaceDE w:val="0"/>
        <w:autoSpaceDN w:val="0"/>
        <w:adjustRightInd w:val="0"/>
        <w:jc w:val="both"/>
        <w:outlineLvl w:val="0"/>
        <w:rPr>
          <w:rFonts w:cs="Tahoma"/>
          <w:sz w:val="24"/>
          <w:szCs w:val="24"/>
        </w:rPr>
      </w:pPr>
    </w:p>
    <w:p w14:paraId="518E23F6" w14:textId="77777777" w:rsidR="007D1B18" w:rsidRPr="001E1CC5" w:rsidRDefault="007D1B18" w:rsidP="007D1B18">
      <w:pPr>
        <w:autoSpaceDE w:val="0"/>
        <w:autoSpaceDN w:val="0"/>
        <w:adjustRightInd w:val="0"/>
        <w:jc w:val="both"/>
        <w:rPr>
          <w:rFonts w:cs="Tahoma"/>
          <w:sz w:val="24"/>
          <w:szCs w:val="24"/>
        </w:rPr>
      </w:pPr>
    </w:p>
    <w:p w14:paraId="75429BF4" w14:textId="2697288A" w:rsidR="007D1B18" w:rsidRPr="001E1CC5" w:rsidRDefault="007D1B18" w:rsidP="007D1B18">
      <w:pPr>
        <w:autoSpaceDE w:val="0"/>
        <w:autoSpaceDN w:val="0"/>
        <w:adjustRightInd w:val="0"/>
        <w:jc w:val="both"/>
        <w:outlineLvl w:val="0"/>
        <w:rPr>
          <w:rFonts w:cs="Tahoma"/>
          <w:b/>
          <w:bCs/>
          <w:sz w:val="24"/>
          <w:szCs w:val="24"/>
        </w:rPr>
      </w:pPr>
      <w:r w:rsidRPr="00825621">
        <w:rPr>
          <w:rFonts w:cstheme="minorHAnsi"/>
          <w:b/>
          <w:bCs/>
          <w:sz w:val="28"/>
          <w:szCs w:val="28"/>
        </w:rPr>
        <w:t xml:space="preserve">7.5 Documented Information </w:t>
      </w:r>
    </w:p>
    <w:p w14:paraId="39DBF821" w14:textId="4757AA22" w:rsidR="007D1B18" w:rsidRDefault="007D1B18" w:rsidP="00D96E03">
      <w:pPr>
        <w:autoSpaceDE w:val="0"/>
        <w:autoSpaceDN w:val="0"/>
        <w:adjustRightInd w:val="0"/>
        <w:spacing w:line="276" w:lineRule="auto"/>
        <w:jc w:val="both"/>
        <w:outlineLvl w:val="0"/>
        <w:rPr>
          <w:rFonts w:cstheme="minorHAnsi"/>
          <w:sz w:val="24"/>
          <w:szCs w:val="24"/>
        </w:rPr>
      </w:pPr>
      <w:r w:rsidRPr="00825621">
        <w:rPr>
          <w:rFonts w:cstheme="minorHAnsi"/>
          <w:sz w:val="24"/>
          <w:szCs w:val="24"/>
        </w:rPr>
        <w:t xml:space="preserve">We have written policies and procedures as appropriate to meet the requirements of our </w:t>
      </w:r>
      <w:r w:rsidR="00957755">
        <w:rPr>
          <w:rFonts w:cstheme="minorHAnsi"/>
          <w:sz w:val="24"/>
          <w:szCs w:val="24"/>
        </w:rPr>
        <w:t>EQM</w:t>
      </w:r>
      <w:r w:rsidR="00957755" w:rsidRPr="00825621">
        <w:rPr>
          <w:rFonts w:cstheme="minorHAnsi"/>
          <w:sz w:val="24"/>
          <w:szCs w:val="24"/>
        </w:rPr>
        <w:t xml:space="preserve">S </w:t>
      </w:r>
      <w:r w:rsidR="00957755">
        <w:rPr>
          <w:rFonts w:cstheme="minorHAnsi"/>
          <w:sz w:val="24"/>
          <w:szCs w:val="24"/>
        </w:rPr>
        <w:t>standards</w:t>
      </w:r>
      <w:r w:rsidRPr="00825621">
        <w:rPr>
          <w:rFonts w:cstheme="minorHAnsi"/>
          <w:sz w:val="24"/>
          <w:szCs w:val="24"/>
        </w:rPr>
        <w:t>. Details of how we produce and control our documented information are detailed in related procedure.</w:t>
      </w:r>
    </w:p>
    <w:p w14:paraId="0926A668" w14:textId="77777777" w:rsidR="00957755" w:rsidRDefault="00957755" w:rsidP="00D96E03">
      <w:pPr>
        <w:autoSpaceDE w:val="0"/>
        <w:autoSpaceDN w:val="0"/>
        <w:adjustRightInd w:val="0"/>
        <w:spacing w:line="276" w:lineRule="auto"/>
        <w:jc w:val="both"/>
        <w:outlineLvl w:val="0"/>
        <w:rPr>
          <w:rFonts w:cs="Tahoma"/>
          <w:sz w:val="24"/>
          <w:szCs w:val="24"/>
        </w:rPr>
      </w:pPr>
    </w:p>
    <w:p w14:paraId="46CAED7E" w14:textId="3D697DC7" w:rsidR="007D1B18" w:rsidRPr="00AB5149" w:rsidRDefault="007D1B18" w:rsidP="007D1B18">
      <w:pPr>
        <w:autoSpaceDE w:val="0"/>
        <w:autoSpaceDN w:val="0"/>
        <w:adjustRightInd w:val="0"/>
        <w:jc w:val="both"/>
        <w:outlineLvl w:val="0"/>
        <w:rPr>
          <w:rFonts w:cs="Tahoma"/>
          <w:sz w:val="24"/>
          <w:szCs w:val="24"/>
        </w:rPr>
      </w:pPr>
      <w:r w:rsidRPr="00825621">
        <w:rPr>
          <w:rFonts w:cstheme="minorHAnsi"/>
          <w:b/>
          <w:bCs/>
          <w:sz w:val="24"/>
          <w:szCs w:val="24"/>
        </w:rPr>
        <w:t>Related Documents:</w:t>
      </w:r>
      <w:r>
        <w:rPr>
          <w:rFonts w:cs="Tahoma"/>
          <w:b/>
          <w:sz w:val="24"/>
          <w:szCs w:val="24"/>
        </w:rPr>
        <w:t xml:space="preserve"> </w:t>
      </w:r>
      <w:r w:rsidRPr="00895D5A">
        <w:rPr>
          <w:rFonts w:cstheme="minorHAnsi"/>
          <w:sz w:val="24"/>
          <w:szCs w:val="24"/>
        </w:rPr>
        <w:t xml:space="preserve">Procedure </w:t>
      </w:r>
      <w:r>
        <w:rPr>
          <w:rFonts w:cstheme="minorHAnsi"/>
          <w:sz w:val="24"/>
          <w:szCs w:val="24"/>
        </w:rPr>
        <w:t>of</w:t>
      </w:r>
      <w:r w:rsidRPr="00895D5A">
        <w:rPr>
          <w:rFonts w:cstheme="minorHAnsi"/>
          <w:sz w:val="24"/>
          <w:szCs w:val="24"/>
        </w:rPr>
        <w:t xml:space="preserve"> </w:t>
      </w:r>
      <w:r w:rsidRPr="00825621">
        <w:rPr>
          <w:rFonts w:cstheme="minorHAnsi"/>
          <w:sz w:val="24"/>
          <w:szCs w:val="24"/>
        </w:rPr>
        <w:t xml:space="preserve">Document Control &amp; Records </w:t>
      </w:r>
      <w:r>
        <w:rPr>
          <w:rFonts w:cstheme="minorHAnsi"/>
          <w:sz w:val="24"/>
          <w:szCs w:val="24"/>
        </w:rPr>
        <w:t>-</w:t>
      </w:r>
      <w:r w:rsidRPr="00815410">
        <w:rPr>
          <w:rFonts w:eastAsia="Calibri" w:cstheme="minorHAnsi"/>
        </w:rPr>
        <w:t xml:space="preserve"> </w:t>
      </w:r>
      <w:r w:rsidR="00F71FDA">
        <w:rPr>
          <w:rFonts w:eastAsia="Calibri" w:cstheme="minorHAnsi"/>
          <w:sz w:val="24"/>
          <w:szCs w:val="24"/>
        </w:rPr>
        <w:t xml:space="preserve"> </w:t>
      </w:r>
    </w:p>
    <w:p w14:paraId="7205DD00" w14:textId="28456CE9" w:rsidR="007D1B18" w:rsidRPr="000141B3" w:rsidRDefault="007D1B18" w:rsidP="007D1B18">
      <w:pPr>
        <w:autoSpaceDE w:val="0"/>
        <w:autoSpaceDN w:val="0"/>
        <w:adjustRightInd w:val="0"/>
        <w:jc w:val="both"/>
        <w:outlineLvl w:val="0"/>
        <w:rPr>
          <w:rFonts w:cstheme="minorHAnsi"/>
          <w:sz w:val="24"/>
          <w:szCs w:val="24"/>
        </w:rPr>
      </w:pPr>
      <w:r>
        <w:rPr>
          <w:rFonts w:cstheme="minorHAnsi"/>
          <w:sz w:val="24"/>
          <w:szCs w:val="24"/>
        </w:rPr>
        <w:t xml:space="preserve">                                      </w:t>
      </w:r>
      <w:r w:rsidRPr="000141B3">
        <w:rPr>
          <w:rFonts w:cstheme="minorHAnsi"/>
          <w:sz w:val="24"/>
          <w:szCs w:val="24"/>
        </w:rPr>
        <w:t xml:space="preserve">Master List of Documents- </w:t>
      </w:r>
      <w:r w:rsidR="00F71FDA">
        <w:rPr>
          <w:rFonts w:cstheme="minorHAnsi"/>
          <w:sz w:val="24"/>
          <w:szCs w:val="24"/>
        </w:rPr>
        <w:t xml:space="preserve"> </w:t>
      </w:r>
    </w:p>
    <w:p w14:paraId="65FC4E38" w14:textId="00D32025" w:rsidR="007D1B18" w:rsidRPr="000141B3" w:rsidRDefault="007D1B18" w:rsidP="007D1B18">
      <w:pPr>
        <w:autoSpaceDE w:val="0"/>
        <w:autoSpaceDN w:val="0"/>
        <w:adjustRightInd w:val="0"/>
        <w:spacing w:line="276" w:lineRule="auto"/>
        <w:jc w:val="both"/>
        <w:outlineLvl w:val="0"/>
        <w:rPr>
          <w:rFonts w:cstheme="minorHAnsi"/>
          <w:sz w:val="24"/>
          <w:szCs w:val="24"/>
        </w:rPr>
      </w:pPr>
      <w:r>
        <w:rPr>
          <w:rFonts w:cstheme="minorHAnsi"/>
          <w:sz w:val="24"/>
          <w:szCs w:val="24"/>
        </w:rPr>
        <w:t xml:space="preserve">                                      </w:t>
      </w:r>
      <w:r w:rsidRPr="000141B3">
        <w:rPr>
          <w:rFonts w:cstheme="minorHAnsi"/>
          <w:sz w:val="24"/>
          <w:szCs w:val="24"/>
        </w:rPr>
        <w:t xml:space="preserve">Change Request Form- </w:t>
      </w:r>
      <w:r w:rsidR="00F71FDA">
        <w:rPr>
          <w:rFonts w:cstheme="minorHAnsi"/>
          <w:sz w:val="24"/>
          <w:szCs w:val="24"/>
        </w:rPr>
        <w:t xml:space="preserve"> </w:t>
      </w:r>
    </w:p>
    <w:p w14:paraId="730C5EB3" w14:textId="77777777" w:rsidR="00576C96" w:rsidRDefault="00576C96" w:rsidP="00576C96">
      <w:pPr>
        <w:rPr>
          <w:rFonts w:ascii="Arial" w:hAnsi="Arial" w:cs="Arial"/>
          <w:color w:val="FFFFFF" w:themeColor="background1"/>
        </w:rPr>
      </w:pPr>
    </w:p>
    <w:p w14:paraId="1314CC7E" w14:textId="79653476" w:rsidR="00DA58BA" w:rsidRPr="001E1CC5" w:rsidRDefault="00DA58BA" w:rsidP="00DA58BA">
      <w:pPr>
        <w:autoSpaceDE w:val="0"/>
        <w:autoSpaceDN w:val="0"/>
        <w:adjustRightInd w:val="0"/>
        <w:jc w:val="both"/>
        <w:outlineLvl w:val="0"/>
        <w:rPr>
          <w:rFonts w:cs="Tahoma"/>
          <w:b/>
          <w:bCs/>
          <w:sz w:val="24"/>
          <w:szCs w:val="24"/>
        </w:rPr>
      </w:pPr>
      <w:r>
        <w:rPr>
          <w:rFonts w:cs="Tahoma"/>
          <w:b/>
          <w:bCs/>
          <w:sz w:val="28"/>
          <w:szCs w:val="28"/>
        </w:rPr>
        <w:t xml:space="preserve">8. </w:t>
      </w:r>
      <w:r w:rsidRPr="00AC15F5">
        <w:rPr>
          <w:rFonts w:cstheme="minorHAnsi"/>
          <w:b/>
          <w:bCs/>
          <w:sz w:val="28"/>
          <w:szCs w:val="28"/>
        </w:rPr>
        <w:t>Operation</w:t>
      </w:r>
    </w:p>
    <w:p w14:paraId="2E1C8741" w14:textId="3A9A9505" w:rsidR="00DA58BA" w:rsidRPr="001E1CC5" w:rsidRDefault="00DA58BA" w:rsidP="00DA58BA">
      <w:pPr>
        <w:autoSpaceDE w:val="0"/>
        <w:autoSpaceDN w:val="0"/>
        <w:adjustRightInd w:val="0"/>
        <w:jc w:val="both"/>
        <w:outlineLvl w:val="0"/>
        <w:rPr>
          <w:rFonts w:cs="Tahoma"/>
          <w:sz w:val="24"/>
          <w:szCs w:val="24"/>
        </w:rPr>
      </w:pPr>
      <w:r w:rsidRPr="00AC15F5">
        <w:rPr>
          <w:rFonts w:cs="Tahoma"/>
          <w:b/>
          <w:bCs/>
          <w:sz w:val="28"/>
          <w:szCs w:val="28"/>
        </w:rPr>
        <w:t xml:space="preserve">8.1 </w:t>
      </w:r>
      <w:r w:rsidRPr="00AE6385">
        <w:rPr>
          <w:rFonts w:cstheme="minorHAnsi"/>
          <w:b/>
          <w:bCs/>
          <w:sz w:val="28"/>
          <w:szCs w:val="28"/>
        </w:rPr>
        <w:t>Operational</w:t>
      </w:r>
      <w:r w:rsidRPr="00AC15F5">
        <w:rPr>
          <w:rFonts w:cstheme="minorHAnsi"/>
          <w:b/>
          <w:bCs/>
          <w:sz w:val="28"/>
          <w:szCs w:val="28"/>
        </w:rPr>
        <w:t xml:space="preserve"> Planning and Control</w:t>
      </w:r>
    </w:p>
    <w:p w14:paraId="3E72ACBE" w14:textId="485316A9" w:rsidR="00957755" w:rsidRDefault="00DA58BA" w:rsidP="00957755">
      <w:pPr>
        <w:autoSpaceDE w:val="0"/>
        <w:autoSpaceDN w:val="0"/>
        <w:adjustRightInd w:val="0"/>
        <w:jc w:val="both"/>
        <w:rPr>
          <w:rFonts w:cs="Tahoma"/>
          <w:sz w:val="24"/>
          <w:szCs w:val="24"/>
        </w:rPr>
      </w:pPr>
      <w:r w:rsidRPr="00AC15F5">
        <w:rPr>
          <w:rFonts w:cstheme="minorHAnsi"/>
          <w:sz w:val="24"/>
          <w:szCs w:val="24"/>
        </w:rPr>
        <w:t xml:space="preserve">We have planned, implemented and controlled processes needed to meet </w:t>
      </w:r>
      <w:r w:rsidR="00957755">
        <w:rPr>
          <w:rFonts w:cstheme="minorHAnsi"/>
          <w:sz w:val="24"/>
          <w:szCs w:val="24"/>
        </w:rPr>
        <w:t xml:space="preserve">EQMS </w:t>
      </w:r>
      <w:r w:rsidRPr="00AC15F5">
        <w:rPr>
          <w:rFonts w:cstheme="minorHAnsi"/>
          <w:sz w:val="24"/>
          <w:szCs w:val="24"/>
        </w:rPr>
        <w:t>requirements for the provision of our products and services, and to implement the actions determined in clause 6.1 of this document by determining the requirements of our products and services; establishing criteria for those processes and for the acceptance of our products and services. We have also determined the resources needed to achieve conformity of our products and services and by implementing control of the processes in accordance with the detailed criteria</w:t>
      </w:r>
      <w:r w:rsidR="00957755">
        <w:rPr>
          <w:rFonts w:cstheme="minorHAnsi"/>
          <w:sz w:val="24"/>
          <w:szCs w:val="24"/>
        </w:rPr>
        <w:t xml:space="preserve"> </w:t>
      </w:r>
      <w:r w:rsidR="00957755">
        <w:rPr>
          <w:rFonts w:cs="Tahoma"/>
          <w:sz w:val="24"/>
          <w:szCs w:val="24"/>
        </w:rPr>
        <w:t>to prevent deviation from the policy, objectives and compliance obligations.</w:t>
      </w:r>
      <w:r w:rsidR="00957755" w:rsidRPr="00957755">
        <w:rPr>
          <w:rFonts w:cs="Tahoma"/>
          <w:sz w:val="24"/>
          <w:szCs w:val="24"/>
        </w:rPr>
        <w:t xml:space="preserve"> </w:t>
      </w:r>
      <w:r w:rsidR="00957755" w:rsidRPr="001E1CC5">
        <w:rPr>
          <w:rFonts w:cs="Tahoma"/>
          <w:sz w:val="24"/>
          <w:szCs w:val="24"/>
        </w:rPr>
        <w:t xml:space="preserve">We control planned changes and review the consequences of unintended changes, acting to mitigate any adverse effects as necessary. </w:t>
      </w:r>
      <w:r w:rsidR="00957755">
        <w:rPr>
          <w:rFonts w:cs="Tahoma"/>
          <w:sz w:val="24"/>
          <w:szCs w:val="24"/>
        </w:rPr>
        <w:t>We</w:t>
      </w:r>
      <w:r w:rsidR="00957755" w:rsidRPr="001E1CC5">
        <w:rPr>
          <w:rFonts w:cs="Tahoma"/>
          <w:sz w:val="24"/>
          <w:szCs w:val="24"/>
        </w:rPr>
        <w:t xml:space="preserve"> ensure that outsourced processes are </w:t>
      </w:r>
      <w:r w:rsidR="00957755">
        <w:rPr>
          <w:rFonts w:cs="Tahoma"/>
          <w:sz w:val="24"/>
          <w:szCs w:val="24"/>
        </w:rPr>
        <w:t xml:space="preserve">also </w:t>
      </w:r>
      <w:r w:rsidR="00957755" w:rsidRPr="001E1CC5">
        <w:rPr>
          <w:rFonts w:cs="Tahoma"/>
          <w:sz w:val="24"/>
          <w:szCs w:val="24"/>
        </w:rPr>
        <w:t>controlled</w:t>
      </w:r>
      <w:r w:rsidR="00957755">
        <w:rPr>
          <w:rFonts w:cs="Tahoma"/>
          <w:sz w:val="24"/>
          <w:szCs w:val="24"/>
        </w:rPr>
        <w:t xml:space="preserve"> as far as we can do so.</w:t>
      </w:r>
    </w:p>
    <w:p w14:paraId="36991A3A" w14:textId="77777777" w:rsidR="00957755" w:rsidRDefault="00957755" w:rsidP="00957755">
      <w:pPr>
        <w:autoSpaceDE w:val="0"/>
        <w:autoSpaceDN w:val="0"/>
        <w:adjustRightInd w:val="0"/>
        <w:jc w:val="both"/>
        <w:rPr>
          <w:rFonts w:cs="Tahoma"/>
          <w:sz w:val="24"/>
          <w:szCs w:val="24"/>
        </w:rPr>
      </w:pPr>
    </w:p>
    <w:p w14:paraId="2F58A765" w14:textId="16BAD5BF" w:rsidR="00957755" w:rsidRDefault="00957755" w:rsidP="00957755">
      <w:pPr>
        <w:autoSpaceDE w:val="0"/>
        <w:autoSpaceDN w:val="0"/>
        <w:adjustRightInd w:val="0"/>
        <w:jc w:val="both"/>
        <w:rPr>
          <w:rFonts w:cs="Tahoma"/>
          <w:sz w:val="24"/>
          <w:szCs w:val="24"/>
        </w:rPr>
      </w:pPr>
      <w:r w:rsidRPr="00A058CA">
        <w:rPr>
          <w:rFonts w:cs="Tahoma"/>
          <w:sz w:val="24"/>
          <w:szCs w:val="24"/>
        </w:rPr>
        <w:t>In relation to the life cycle perspective of our products and services we have determined the</w:t>
      </w:r>
      <w:r>
        <w:rPr>
          <w:rFonts w:cs="Tahoma"/>
          <w:sz w:val="24"/>
          <w:szCs w:val="24"/>
        </w:rPr>
        <w:t xml:space="preserve"> environmental requirements for the procurement of products and services, as appropriate; established controls to ensure the design process (including end of life treatment) takes into </w:t>
      </w:r>
      <w:r>
        <w:rPr>
          <w:rFonts w:cs="Tahoma"/>
          <w:sz w:val="24"/>
          <w:szCs w:val="24"/>
        </w:rPr>
        <w:lastRenderedPageBreak/>
        <w:t>account environmental requirements and communicates these to external providers including contractors. Finally, we consider the need to provide information on potential environmental impacts during the delivery of the product.</w:t>
      </w:r>
    </w:p>
    <w:p w14:paraId="72C53908" w14:textId="77777777" w:rsidR="00957755" w:rsidRDefault="00957755" w:rsidP="00957755">
      <w:pPr>
        <w:autoSpaceDE w:val="0"/>
        <w:autoSpaceDN w:val="0"/>
        <w:adjustRightInd w:val="0"/>
        <w:jc w:val="both"/>
        <w:rPr>
          <w:rFonts w:cs="Tahoma"/>
          <w:sz w:val="24"/>
          <w:szCs w:val="24"/>
        </w:rPr>
      </w:pPr>
    </w:p>
    <w:p w14:paraId="0AFFB7DF" w14:textId="18A6C5FF" w:rsidR="00957755" w:rsidRPr="00AC15F5" w:rsidRDefault="00DA58BA" w:rsidP="00957755">
      <w:pPr>
        <w:autoSpaceDE w:val="0"/>
        <w:autoSpaceDN w:val="0"/>
        <w:adjustRightInd w:val="0"/>
        <w:jc w:val="both"/>
        <w:rPr>
          <w:rFonts w:cs="Tahoma"/>
          <w:sz w:val="24"/>
          <w:szCs w:val="24"/>
        </w:rPr>
      </w:pPr>
      <w:r w:rsidRPr="00AC15F5">
        <w:rPr>
          <w:rFonts w:cstheme="minorHAnsi"/>
          <w:sz w:val="24"/>
          <w:szCs w:val="24"/>
        </w:rPr>
        <w:t xml:space="preserve"> In planning product realization, the Company determines the following as appropriate:</w:t>
      </w:r>
    </w:p>
    <w:p w14:paraId="620A0880" w14:textId="1D4FE32D" w:rsidR="00DA58BA" w:rsidRPr="00AC15F5" w:rsidRDefault="00957755"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Pr>
          <w:rFonts w:asciiTheme="minorHAnsi" w:hAnsiTheme="minorHAnsi" w:cstheme="minorHAnsi"/>
          <w:sz w:val="24"/>
          <w:szCs w:val="24"/>
        </w:rPr>
        <w:t xml:space="preserve">Environmental and </w:t>
      </w:r>
      <w:r w:rsidR="00DA58BA" w:rsidRPr="00AC15F5">
        <w:rPr>
          <w:rFonts w:asciiTheme="minorHAnsi" w:hAnsiTheme="minorHAnsi" w:cstheme="minorHAnsi"/>
          <w:sz w:val="24"/>
          <w:szCs w:val="24"/>
        </w:rPr>
        <w:t>quality objectives and requirements for the product</w:t>
      </w:r>
    </w:p>
    <w:p w14:paraId="35F507CB"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the need to establish processes, documents and resources provision specific to the product</w:t>
      </w:r>
    </w:p>
    <w:p w14:paraId="1438C2CD"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required verification, validation, monitoring, measurement, inspection and testing activities specific to the product and the criteria for product acceptance</w:t>
      </w:r>
    </w:p>
    <w:p w14:paraId="6095F3F5"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records needed to provide the evidence that the realization processes and resulting product fulfill requirement</w:t>
      </w:r>
    </w:p>
    <w:p w14:paraId="73BCF4C3" w14:textId="77777777" w:rsidR="00DA58BA" w:rsidRDefault="00DA58BA" w:rsidP="00DA58BA">
      <w:pPr>
        <w:autoSpaceDE w:val="0"/>
        <w:autoSpaceDN w:val="0"/>
        <w:adjustRightInd w:val="0"/>
        <w:spacing w:line="360" w:lineRule="auto"/>
        <w:jc w:val="both"/>
        <w:rPr>
          <w:rFonts w:cs="Tahoma"/>
          <w:sz w:val="24"/>
          <w:szCs w:val="24"/>
        </w:rPr>
      </w:pPr>
    </w:p>
    <w:p w14:paraId="3306D939" w14:textId="77777777" w:rsidR="00DA58BA" w:rsidRPr="006F3DE8" w:rsidRDefault="00DA58BA" w:rsidP="00DA58BA">
      <w:pPr>
        <w:autoSpaceDE w:val="0"/>
        <w:autoSpaceDN w:val="0"/>
        <w:adjustRightInd w:val="0"/>
        <w:spacing w:line="276" w:lineRule="auto"/>
        <w:jc w:val="both"/>
        <w:outlineLvl w:val="0"/>
        <w:rPr>
          <w:rFonts w:cs="Tahoma"/>
          <w:sz w:val="24"/>
          <w:szCs w:val="24"/>
        </w:rPr>
      </w:pPr>
      <w:r w:rsidRPr="00AC15F5">
        <w:rPr>
          <w:rFonts w:cstheme="minorHAnsi"/>
          <w:sz w:val="24"/>
          <w:szCs w:val="24"/>
        </w:rPr>
        <w:t>We keep documented information to the extent necessary to have confidence that the processes have been carried out as planned and that demonstrate the conformity of our products and services.</w:t>
      </w:r>
    </w:p>
    <w:p w14:paraId="21972117" w14:textId="3F5DF109" w:rsidR="00DA58BA" w:rsidRPr="00AC15F5" w:rsidRDefault="00DA58BA" w:rsidP="00DA58BA">
      <w:pPr>
        <w:autoSpaceDE w:val="0"/>
        <w:autoSpaceDN w:val="0"/>
        <w:adjustRightInd w:val="0"/>
        <w:spacing w:line="276" w:lineRule="auto"/>
        <w:jc w:val="both"/>
        <w:outlineLvl w:val="0"/>
        <w:rPr>
          <w:rFonts w:cs="Tahoma"/>
          <w:sz w:val="24"/>
          <w:szCs w:val="24"/>
        </w:rPr>
      </w:pPr>
      <w:r w:rsidRPr="00AC15F5">
        <w:rPr>
          <w:rFonts w:cstheme="minorHAnsi"/>
          <w:sz w:val="24"/>
          <w:szCs w:val="24"/>
        </w:rPr>
        <w:t>We shall control planned changes and review the consequences of unintended changes, acting to mitigate any adverse effects as necessary. We shall ensure that outsourced processes are also controlled.</w:t>
      </w:r>
      <w:r>
        <w:rPr>
          <w:rFonts w:cstheme="minorHAnsi"/>
          <w:sz w:val="24"/>
          <w:szCs w:val="24"/>
        </w:rPr>
        <w:t xml:space="preserve"> </w:t>
      </w:r>
      <w:r w:rsidRPr="00CF1B69">
        <w:rPr>
          <w:rFonts w:ascii="Arial Narrow" w:hAnsi="Arial Narrow" w:cs="Arial"/>
          <w:sz w:val="24"/>
        </w:rPr>
        <w:t xml:space="preserve"> </w:t>
      </w:r>
      <w:r w:rsidRPr="00AC15F5">
        <w:rPr>
          <w:rFonts w:cs="Tahoma"/>
          <w:sz w:val="24"/>
          <w:szCs w:val="24"/>
        </w:rPr>
        <w:t xml:space="preserve">Control plans are prepared for products which describe the sequence of realization processes including: </w:t>
      </w:r>
    </w:p>
    <w:p w14:paraId="3DDD2A79"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 xml:space="preserve">product realization processes </w:t>
      </w:r>
    </w:p>
    <w:p w14:paraId="68B349DB"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quality plan for each process and activity</w:t>
      </w:r>
    </w:p>
    <w:p w14:paraId="412557F6"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resources required for product realization</w:t>
      </w:r>
    </w:p>
    <w:p w14:paraId="50AC4671"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reference standards if any</w:t>
      </w:r>
    </w:p>
    <w:p w14:paraId="7C17413A" w14:textId="77777777" w:rsidR="00DA58BA" w:rsidRPr="00AC15F5" w:rsidRDefault="00DA58BA" w:rsidP="00DA58BA">
      <w:pPr>
        <w:pStyle w:val="ListParagraph"/>
        <w:numPr>
          <w:ilvl w:val="0"/>
          <w:numId w:val="18"/>
        </w:numPr>
        <w:autoSpaceDE w:val="0"/>
        <w:autoSpaceDN w:val="0"/>
        <w:adjustRightInd w:val="0"/>
        <w:spacing w:after="0" w:line="276" w:lineRule="auto"/>
        <w:outlineLvl w:val="0"/>
        <w:rPr>
          <w:rFonts w:asciiTheme="minorHAnsi" w:hAnsiTheme="minorHAnsi" w:cstheme="minorHAnsi"/>
          <w:sz w:val="24"/>
          <w:szCs w:val="24"/>
        </w:rPr>
      </w:pPr>
      <w:r w:rsidRPr="00AC15F5">
        <w:rPr>
          <w:rFonts w:asciiTheme="minorHAnsi" w:hAnsiTheme="minorHAnsi" w:cstheme="minorHAnsi"/>
          <w:sz w:val="24"/>
          <w:szCs w:val="24"/>
        </w:rPr>
        <w:t xml:space="preserve">related documentation and records </w:t>
      </w:r>
    </w:p>
    <w:p w14:paraId="232E48A8" w14:textId="77777777" w:rsidR="00DA58BA" w:rsidRDefault="00DA58BA" w:rsidP="00DA58BA">
      <w:pPr>
        <w:autoSpaceDE w:val="0"/>
        <w:autoSpaceDN w:val="0"/>
        <w:adjustRightInd w:val="0"/>
        <w:spacing w:line="360" w:lineRule="auto"/>
        <w:jc w:val="both"/>
        <w:rPr>
          <w:rFonts w:cs="Tahoma"/>
          <w:sz w:val="24"/>
          <w:szCs w:val="24"/>
        </w:rPr>
      </w:pPr>
    </w:p>
    <w:p w14:paraId="61E7E493" w14:textId="131AD49F" w:rsidR="004F5823" w:rsidRDefault="004F5823" w:rsidP="004F5823">
      <w:pPr>
        <w:autoSpaceDE w:val="0"/>
        <w:autoSpaceDN w:val="0"/>
        <w:adjustRightInd w:val="0"/>
        <w:jc w:val="both"/>
        <w:outlineLvl w:val="0"/>
        <w:rPr>
          <w:rFonts w:cs="Tahoma"/>
          <w:sz w:val="24"/>
          <w:szCs w:val="24"/>
        </w:rPr>
      </w:pPr>
      <w:r w:rsidRPr="00825621">
        <w:rPr>
          <w:rFonts w:cstheme="minorHAnsi"/>
          <w:b/>
          <w:bCs/>
          <w:sz w:val="24"/>
          <w:szCs w:val="24"/>
        </w:rPr>
        <w:t>Related Documents:</w:t>
      </w:r>
      <w:r>
        <w:rPr>
          <w:rFonts w:cs="Tahoma"/>
          <w:b/>
          <w:sz w:val="24"/>
          <w:szCs w:val="24"/>
        </w:rPr>
        <w:t xml:space="preserve">  </w:t>
      </w:r>
      <w:r>
        <w:rPr>
          <w:rFonts w:cs="Tahoma"/>
          <w:sz w:val="24"/>
          <w:szCs w:val="24"/>
        </w:rPr>
        <w:t xml:space="preserve">Environmental </w:t>
      </w:r>
      <w:r w:rsidRPr="00535998">
        <w:rPr>
          <w:rFonts w:cs="Tahoma"/>
          <w:sz w:val="24"/>
          <w:szCs w:val="24"/>
        </w:rPr>
        <w:t>Operational Planning &amp; Control</w:t>
      </w:r>
      <w:r>
        <w:rPr>
          <w:rFonts w:cs="Tahoma"/>
          <w:sz w:val="24"/>
          <w:szCs w:val="24"/>
        </w:rPr>
        <w:tab/>
      </w:r>
      <w:r>
        <w:rPr>
          <w:rFonts w:cs="Tahoma"/>
          <w:sz w:val="24"/>
          <w:szCs w:val="24"/>
        </w:rPr>
        <w:tab/>
        <w:t xml:space="preserve">     </w:t>
      </w:r>
    </w:p>
    <w:p w14:paraId="1838CB93" w14:textId="77777777" w:rsidR="004F5823" w:rsidRPr="00BB3C46" w:rsidRDefault="004F5823" w:rsidP="004F5823">
      <w:pPr>
        <w:autoSpaceDE w:val="0"/>
        <w:autoSpaceDN w:val="0"/>
        <w:adjustRightInd w:val="0"/>
        <w:ind w:left="2127"/>
        <w:jc w:val="both"/>
        <w:rPr>
          <w:rFonts w:cs="Tahoma"/>
          <w:sz w:val="24"/>
          <w:szCs w:val="24"/>
        </w:rPr>
      </w:pPr>
      <w:r w:rsidRPr="005C6F49">
        <w:rPr>
          <w:rFonts w:eastAsia="Times New Roman" w:cstheme="minorHAnsi"/>
          <w:sz w:val="24"/>
          <w:szCs w:val="24"/>
        </w:rPr>
        <w:t>Waste Management Procedure, Air Pollution Control Procedure, Water Pollution Control Procedure</w:t>
      </w:r>
      <w:r w:rsidRPr="004F5823">
        <w:rPr>
          <w:rFonts w:cs="Tahoma"/>
          <w:color w:val="FF0000"/>
          <w:sz w:val="24"/>
          <w:szCs w:val="24"/>
        </w:rPr>
        <w:t xml:space="preserve">, </w:t>
      </w:r>
      <w:r w:rsidRPr="00BB3C46">
        <w:rPr>
          <w:rFonts w:cs="Tahoma"/>
          <w:sz w:val="24"/>
          <w:szCs w:val="24"/>
        </w:rPr>
        <w:t>Purchasing &amp; Sub-Contractor Control (as appropriate)</w:t>
      </w:r>
    </w:p>
    <w:p w14:paraId="41A60ECD" w14:textId="1CCAEF92" w:rsidR="00DA58BA" w:rsidRPr="004F5823" w:rsidRDefault="00DA58BA" w:rsidP="00DA58BA">
      <w:pPr>
        <w:rPr>
          <w:rFonts w:cs="Tahoma"/>
          <w:b/>
          <w:bCs/>
          <w:color w:val="FF0000"/>
          <w:sz w:val="24"/>
          <w:szCs w:val="24"/>
        </w:rPr>
      </w:pPr>
    </w:p>
    <w:p w14:paraId="4E8DF9EC" w14:textId="77777777" w:rsidR="00957755" w:rsidRDefault="00957755" w:rsidP="00DA58BA">
      <w:pPr>
        <w:rPr>
          <w:rFonts w:cs="Tahoma"/>
          <w:b/>
          <w:bCs/>
          <w:sz w:val="24"/>
          <w:szCs w:val="24"/>
        </w:rPr>
      </w:pPr>
    </w:p>
    <w:p w14:paraId="0791F3C3" w14:textId="11F4BA1E" w:rsidR="00DA58BA" w:rsidRDefault="00DA58BA" w:rsidP="00DA58BA">
      <w:pPr>
        <w:outlineLvl w:val="0"/>
        <w:rPr>
          <w:rFonts w:cs="Tahoma"/>
          <w:b/>
          <w:bCs/>
          <w:sz w:val="24"/>
          <w:szCs w:val="24"/>
        </w:rPr>
      </w:pPr>
      <w:r w:rsidRPr="00AC15F5">
        <w:rPr>
          <w:rFonts w:cstheme="minorHAnsi"/>
          <w:b/>
          <w:bCs/>
          <w:sz w:val="28"/>
          <w:szCs w:val="28"/>
        </w:rPr>
        <w:t>8.2 Requirements for Products and Services</w:t>
      </w:r>
    </w:p>
    <w:p w14:paraId="345439D4" w14:textId="4E304BA0" w:rsidR="00DA58BA" w:rsidRPr="00C3165B" w:rsidRDefault="00A1349F" w:rsidP="00DA58BA">
      <w:pPr>
        <w:outlineLvl w:val="0"/>
        <w:rPr>
          <w:rFonts w:cs="Tahoma"/>
          <w:b/>
          <w:bCs/>
          <w:sz w:val="24"/>
          <w:szCs w:val="24"/>
        </w:rPr>
      </w:pPr>
      <w:r>
        <w:rPr>
          <w:rFonts w:cstheme="minorHAnsi"/>
          <w:b/>
          <w:bCs/>
          <w:sz w:val="28"/>
          <w:szCs w:val="28"/>
        </w:rPr>
        <w:t xml:space="preserve">A) </w:t>
      </w:r>
      <w:r w:rsidR="00DA58BA" w:rsidRPr="00AC15F5">
        <w:rPr>
          <w:rFonts w:cstheme="minorHAnsi"/>
          <w:b/>
          <w:bCs/>
          <w:sz w:val="28"/>
          <w:szCs w:val="28"/>
        </w:rPr>
        <w:t>8.2.1 Customer Communication</w:t>
      </w:r>
    </w:p>
    <w:p w14:paraId="624C89EA" w14:textId="0BB6F79C" w:rsidR="00DA58BA" w:rsidRPr="00AC15F5" w:rsidRDefault="00DA58BA" w:rsidP="00DA58BA">
      <w:pPr>
        <w:autoSpaceDE w:val="0"/>
        <w:autoSpaceDN w:val="0"/>
        <w:adjustRightInd w:val="0"/>
        <w:spacing w:line="276" w:lineRule="auto"/>
        <w:jc w:val="both"/>
        <w:outlineLvl w:val="0"/>
        <w:rPr>
          <w:rFonts w:cstheme="minorHAnsi"/>
          <w:sz w:val="24"/>
          <w:szCs w:val="24"/>
        </w:rPr>
      </w:pPr>
      <w:r w:rsidRPr="00AC15F5">
        <w:rPr>
          <w:rFonts w:cstheme="minorHAnsi"/>
          <w:sz w:val="24"/>
          <w:szCs w:val="24"/>
        </w:rPr>
        <w:t>We communicate with customers where necessary in relation to information related to our products and services, enquiries, contracts or order handling including changes, obtaining their feedback, including complaints and specific contingency actions where appropriate.</w:t>
      </w:r>
    </w:p>
    <w:p w14:paraId="4672C416" w14:textId="57FE1AFC" w:rsidR="00DA58BA" w:rsidRDefault="00DA58BA" w:rsidP="007133BB">
      <w:pPr>
        <w:autoSpaceDE w:val="0"/>
        <w:autoSpaceDN w:val="0"/>
        <w:adjustRightInd w:val="0"/>
        <w:spacing w:line="276" w:lineRule="auto"/>
        <w:jc w:val="both"/>
        <w:outlineLvl w:val="0"/>
        <w:rPr>
          <w:rFonts w:cs="Tahoma"/>
          <w:bCs/>
          <w:sz w:val="24"/>
          <w:szCs w:val="24"/>
        </w:rPr>
      </w:pPr>
      <w:r w:rsidRPr="00AC15F5">
        <w:rPr>
          <w:rFonts w:cstheme="minorHAnsi"/>
          <w:b/>
          <w:bCs/>
          <w:sz w:val="24"/>
          <w:szCs w:val="24"/>
        </w:rPr>
        <w:t>Related Documents:</w:t>
      </w:r>
      <w:r>
        <w:rPr>
          <w:rFonts w:cs="Tahoma"/>
          <w:b/>
          <w:sz w:val="24"/>
          <w:szCs w:val="24"/>
        </w:rPr>
        <w:t xml:space="preserve"> </w:t>
      </w:r>
      <w:r w:rsidRPr="00AC15F5">
        <w:rPr>
          <w:rFonts w:cstheme="minorHAnsi"/>
          <w:sz w:val="24"/>
          <w:szCs w:val="24"/>
        </w:rPr>
        <w:t xml:space="preserve">Customer Satisfaction Survey                          </w:t>
      </w:r>
      <w:r w:rsidR="00F71FDA">
        <w:rPr>
          <w:rFonts w:cstheme="minorHAnsi"/>
          <w:sz w:val="24"/>
          <w:szCs w:val="24"/>
        </w:rPr>
        <w:t xml:space="preserve"> </w:t>
      </w:r>
    </w:p>
    <w:p w14:paraId="50560C61" w14:textId="7C4AD63C" w:rsidR="00DA58BA" w:rsidRDefault="00A1349F" w:rsidP="00DA58BA">
      <w:pPr>
        <w:outlineLvl w:val="0"/>
        <w:rPr>
          <w:rFonts w:cs="Tahoma"/>
          <w:bCs/>
          <w:sz w:val="24"/>
          <w:szCs w:val="24"/>
        </w:rPr>
      </w:pPr>
      <w:r>
        <w:rPr>
          <w:rFonts w:cstheme="minorHAnsi"/>
          <w:b/>
          <w:bCs/>
          <w:sz w:val="28"/>
          <w:szCs w:val="28"/>
        </w:rPr>
        <w:t xml:space="preserve">A) </w:t>
      </w:r>
      <w:r w:rsidR="00DA58BA" w:rsidRPr="00AC15F5">
        <w:rPr>
          <w:rFonts w:cstheme="minorHAnsi"/>
          <w:b/>
          <w:bCs/>
          <w:sz w:val="28"/>
          <w:szCs w:val="28"/>
        </w:rPr>
        <w:t>8.2.2 Determination of Requirements Related to Products and Services</w:t>
      </w:r>
    </w:p>
    <w:p w14:paraId="146AC511" w14:textId="375FE04E" w:rsidR="00DA58BA" w:rsidRPr="00AA5BB6" w:rsidRDefault="00DA58BA" w:rsidP="00DA58BA">
      <w:pPr>
        <w:autoSpaceDE w:val="0"/>
        <w:autoSpaceDN w:val="0"/>
        <w:adjustRightInd w:val="0"/>
        <w:spacing w:line="276" w:lineRule="auto"/>
        <w:jc w:val="both"/>
        <w:outlineLvl w:val="0"/>
        <w:rPr>
          <w:rFonts w:cstheme="minorHAnsi"/>
          <w:sz w:val="24"/>
          <w:szCs w:val="24"/>
        </w:rPr>
      </w:pPr>
      <w:r w:rsidRPr="00AA5BB6">
        <w:rPr>
          <w:rFonts w:cstheme="minorHAnsi"/>
          <w:sz w:val="24"/>
          <w:szCs w:val="24"/>
        </w:rPr>
        <w:t>When determining the requirements for our products and services offered to potential customers; we have ensured that applicable regulatory and statutory requirements have been defined and that we can meet those requirements and that we can substantiate any claim made for our products and services. The Company determines:</w:t>
      </w:r>
    </w:p>
    <w:p w14:paraId="5F16E900" w14:textId="77777777" w:rsidR="00DA58BA" w:rsidRPr="00AA5BB6" w:rsidRDefault="00DA58BA" w:rsidP="00DA58BA">
      <w:pPr>
        <w:pStyle w:val="ListParagraph"/>
        <w:numPr>
          <w:ilvl w:val="0"/>
          <w:numId w:val="19"/>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t xml:space="preserve">requirements specified by the customer, including the requirements for delivery &amp; post-delivery </w:t>
      </w:r>
    </w:p>
    <w:p w14:paraId="0CF59E50" w14:textId="77777777" w:rsidR="00DA58BA" w:rsidRPr="00AA5BB6" w:rsidRDefault="00DA58BA" w:rsidP="00DA58BA">
      <w:pPr>
        <w:pStyle w:val="ListParagraph"/>
        <w:numPr>
          <w:ilvl w:val="0"/>
          <w:numId w:val="19"/>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t xml:space="preserve">requirements not stated by the customer but necessary for specified or intended use where known </w:t>
      </w:r>
    </w:p>
    <w:p w14:paraId="45C71976" w14:textId="77777777" w:rsidR="00DA58BA" w:rsidRPr="00AA5BB6" w:rsidRDefault="00DA58BA" w:rsidP="00DA58BA">
      <w:pPr>
        <w:pStyle w:val="ListParagraph"/>
        <w:numPr>
          <w:ilvl w:val="0"/>
          <w:numId w:val="19"/>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t>statutory and regulatory requirements applicable to the product</w:t>
      </w:r>
    </w:p>
    <w:p w14:paraId="6A7942F6" w14:textId="5310D370" w:rsidR="00DA58BA" w:rsidRPr="00DA58BA" w:rsidRDefault="00DA58BA" w:rsidP="00D801B2">
      <w:pPr>
        <w:pStyle w:val="ListParagraph"/>
        <w:numPr>
          <w:ilvl w:val="0"/>
          <w:numId w:val="19"/>
        </w:numPr>
        <w:tabs>
          <w:tab w:val="num" w:pos="1800"/>
        </w:tabs>
        <w:autoSpaceDE w:val="0"/>
        <w:autoSpaceDN w:val="0"/>
        <w:adjustRightInd w:val="0"/>
        <w:spacing w:after="0" w:line="360" w:lineRule="auto"/>
        <w:outlineLvl w:val="0"/>
        <w:rPr>
          <w:rFonts w:cs="Tahoma"/>
          <w:bCs/>
          <w:sz w:val="24"/>
          <w:szCs w:val="24"/>
        </w:rPr>
      </w:pPr>
      <w:r w:rsidRPr="00DA58BA">
        <w:rPr>
          <w:rFonts w:asciiTheme="minorHAnsi" w:hAnsiTheme="minorHAnsi" w:cstheme="minorHAnsi"/>
          <w:sz w:val="24"/>
          <w:szCs w:val="24"/>
        </w:rPr>
        <w:t xml:space="preserve">any additional requirements considered necessary </w:t>
      </w:r>
    </w:p>
    <w:p w14:paraId="490AB435" w14:textId="77777777" w:rsidR="00DA58BA" w:rsidRDefault="00DA58BA" w:rsidP="00DA58BA">
      <w:pPr>
        <w:spacing w:line="360" w:lineRule="auto"/>
        <w:jc w:val="both"/>
        <w:rPr>
          <w:rFonts w:cs="Tahoma"/>
          <w:bCs/>
          <w:sz w:val="24"/>
          <w:szCs w:val="24"/>
        </w:rPr>
      </w:pPr>
    </w:p>
    <w:p w14:paraId="6E4A9EBD" w14:textId="0797A06B" w:rsidR="00D96E03" w:rsidRDefault="00A1349F" w:rsidP="00DA58BA">
      <w:pPr>
        <w:outlineLvl w:val="0"/>
        <w:rPr>
          <w:rFonts w:cstheme="minorHAnsi"/>
          <w:b/>
          <w:bCs/>
          <w:sz w:val="28"/>
          <w:szCs w:val="28"/>
        </w:rPr>
      </w:pPr>
      <w:r>
        <w:rPr>
          <w:rFonts w:cstheme="minorHAnsi"/>
          <w:b/>
          <w:bCs/>
          <w:sz w:val="28"/>
          <w:szCs w:val="28"/>
        </w:rPr>
        <w:t xml:space="preserve">A) </w:t>
      </w:r>
      <w:r w:rsidR="00DA58BA" w:rsidRPr="00AA5BB6">
        <w:rPr>
          <w:rFonts w:cstheme="minorHAnsi"/>
          <w:b/>
          <w:bCs/>
          <w:sz w:val="28"/>
          <w:szCs w:val="28"/>
        </w:rPr>
        <w:t>8.2.3 Review of Requirements Related to Products and Services</w:t>
      </w:r>
    </w:p>
    <w:p w14:paraId="6AE09E2D" w14:textId="2AB49F29" w:rsidR="00DA58BA" w:rsidRDefault="00DA58BA" w:rsidP="00DA58BA">
      <w:pPr>
        <w:outlineLvl w:val="0"/>
        <w:rPr>
          <w:rFonts w:cstheme="minorHAnsi"/>
          <w:sz w:val="24"/>
          <w:szCs w:val="24"/>
        </w:rPr>
      </w:pPr>
      <w:r w:rsidRPr="00AA5BB6">
        <w:rPr>
          <w:rFonts w:cstheme="minorHAnsi"/>
          <w:sz w:val="24"/>
          <w:szCs w:val="24"/>
        </w:rPr>
        <w:t>We review our Customers’ requirements including those for delivery and post-delivery activities; any statutory and regulatory requirement applicable to the product and service being provided. We also review those requirements not stated by the customer, when known, plus any contract or order requirements that are different from the original request.</w:t>
      </w:r>
    </w:p>
    <w:p w14:paraId="462122FA" w14:textId="77777777" w:rsidR="00DA58BA" w:rsidRDefault="00DA58BA" w:rsidP="00DA58BA">
      <w:pPr>
        <w:autoSpaceDE w:val="0"/>
        <w:autoSpaceDN w:val="0"/>
        <w:adjustRightInd w:val="0"/>
        <w:spacing w:line="276" w:lineRule="auto"/>
        <w:jc w:val="both"/>
        <w:outlineLvl w:val="0"/>
        <w:rPr>
          <w:rFonts w:cs="Tahoma"/>
          <w:bCs/>
          <w:sz w:val="24"/>
          <w:szCs w:val="24"/>
        </w:rPr>
      </w:pPr>
    </w:p>
    <w:p w14:paraId="6651B479" w14:textId="28BC6441" w:rsidR="00DA58BA" w:rsidRDefault="00DA58BA" w:rsidP="00D96E03">
      <w:pPr>
        <w:autoSpaceDE w:val="0"/>
        <w:autoSpaceDN w:val="0"/>
        <w:adjustRightInd w:val="0"/>
        <w:spacing w:line="276" w:lineRule="auto"/>
        <w:jc w:val="both"/>
        <w:outlineLvl w:val="0"/>
        <w:rPr>
          <w:rFonts w:cstheme="minorHAnsi"/>
          <w:sz w:val="24"/>
          <w:szCs w:val="24"/>
        </w:rPr>
      </w:pPr>
      <w:r w:rsidRPr="00AA5BB6">
        <w:rPr>
          <w:rFonts w:cstheme="minorHAnsi"/>
          <w:sz w:val="24"/>
          <w:szCs w:val="24"/>
        </w:rPr>
        <w:t xml:space="preserve">The Company reviews the requirements related to the product. This review includes contractual requirements prior to the Company’s commitment to supply a product to the customer and ensures that: </w:t>
      </w:r>
    </w:p>
    <w:p w14:paraId="5E5EDEDD" w14:textId="77777777" w:rsidR="00A1349F" w:rsidRPr="00AA5BB6" w:rsidRDefault="00A1349F" w:rsidP="00D96E03">
      <w:pPr>
        <w:autoSpaceDE w:val="0"/>
        <w:autoSpaceDN w:val="0"/>
        <w:adjustRightInd w:val="0"/>
        <w:spacing w:line="276" w:lineRule="auto"/>
        <w:jc w:val="both"/>
        <w:outlineLvl w:val="0"/>
        <w:rPr>
          <w:rFonts w:cstheme="minorHAnsi"/>
          <w:sz w:val="24"/>
          <w:szCs w:val="24"/>
        </w:rPr>
      </w:pPr>
    </w:p>
    <w:p w14:paraId="5848689E" w14:textId="77777777" w:rsidR="00DA58BA" w:rsidRPr="00AA5BB6" w:rsidRDefault="00DA58BA" w:rsidP="00DA58BA">
      <w:pPr>
        <w:pStyle w:val="ListParagraph"/>
        <w:numPr>
          <w:ilvl w:val="0"/>
          <w:numId w:val="20"/>
        </w:numPr>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lastRenderedPageBreak/>
        <w:t>product requirements are clearly defined</w:t>
      </w:r>
    </w:p>
    <w:p w14:paraId="6CE259E0" w14:textId="77777777" w:rsidR="00DA58BA" w:rsidRPr="00AA5BB6" w:rsidRDefault="00DA58BA" w:rsidP="00DA58BA">
      <w:pPr>
        <w:pStyle w:val="ListParagraph"/>
        <w:numPr>
          <w:ilvl w:val="0"/>
          <w:numId w:val="20"/>
        </w:numPr>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t>where the customer provides no written statement of requirement, the order requirements are confirmed through other communication channels before acceptance</w:t>
      </w:r>
    </w:p>
    <w:p w14:paraId="429EE4DB" w14:textId="77777777" w:rsidR="00DA58BA" w:rsidRPr="00AA5BB6" w:rsidRDefault="00DA58BA" w:rsidP="00DA58BA">
      <w:pPr>
        <w:pStyle w:val="ListParagraph"/>
        <w:numPr>
          <w:ilvl w:val="0"/>
          <w:numId w:val="20"/>
        </w:numPr>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t>contract or order requirements differing from those previously expressed, (e.g. in a previous contract) are resolved</w:t>
      </w:r>
    </w:p>
    <w:p w14:paraId="64BE7069" w14:textId="77777777" w:rsidR="00DA58BA" w:rsidRPr="00AA5BB6" w:rsidRDefault="00DA58BA" w:rsidP="00DA58BA">
      <w:pPr>
        <w:pStyle w:val="ListParagraph"/>
        <w:numPr>
          <w:ilvl w:val="0"/>
          <w:numId w:val="20"/>
        </w:numPr>
        <w:autoSpaceDE w:val="0"/>
        <w:autoSpaceDN w:val="0"/>
        <w:adjustRightInd w:val="0"/>
        <w:spacing w:after="0" w:line="276" w:lineRule="auto"/>
        <w:outlineLvl w:val="0"/>
        <w:rPr>
          <w:rFonts w:asciiTheme="minorHAnsi" w:hAnsiTheme="minorHAnsi" w:cstheme="minorHAnsi"/>
          <w:sz w:val="24"/>
          <w:szCs w:val="24"/>
        </w:rPr>
      </w:pPr>
      <w:r w:rsidRPr="00AA5BB6">
        <w:rPr>
          <w:rFonts w:asciiTheme="minorHAnsi" w:hAnsiTheme="minorHAnsi" w:cstheme="minorHAnsi"/>
          <w:sz w:val="24"/>
          <w:szCs w:val="24"/>
        </w:rPr>
        <w:t>the Company can meet the customer requirements for the product</w:t>
      </w:r>
    </w:p>
    <w:p w14:paraId="78EB5797" w14:textId="77777777" w:rsidR="00DA58BA" w:rsidRPr="00CF1B69" w:rsidRDefault="00DA58BA" w:rsidP="00DA58BA">
      <w:pPr>
        <w:ind w:left="1224"/>
        <w:jc w:val="both"/>
        <w:rPr>
          <w:rFonts w:ascii="Arial Narrow" w:hAnsi="Arial Narrow" w:cs="Arial"/>
          <w:snapToGrid w:val="0"/>
          <w:color w:val="000000"/>
        </w:rPr>
      </w:pPr>
    </w:p>
    <w:p w14:paraId="778C27D3" w14:textId="77777777" w:rsidR="00DA58BA" w:rsidRPr="00AA5BB6" w:rsidRDefault="00DA58BA" w:rsidP="00DA58BA">
      <w:pPr>
        <w:autoSpaceDE w:val="0"/>
        <w:autoSpaceDN w:val="0"/>
        <w:adjustRightInd w:val="0"/>
        <w:spacing w:line="276" w:lineRule="auto"/>
        <w:jc w:val="both"/>
        <w:outlineLvl w:val="0"/>
        <w:rPr>
          <w:rFonts w:cstheme="minorHAnsi"/>
          <w:sz w:val="24"/>
          <w:szCs w:val="24"/>
        </w:rPr>
      </w:pPr>
      <w:r w:rsidRPr="00AA5BB6">
        <w:rPr>
          <w:rFonts w:cstheme="minorHAnsi"/>
          <w:sz w:val="24"/>
          <w:szCs w:val="24"/>
        </w:rPr>
        <w:t>The results of reviews and subsequent actions from reviews are maintained. When product requirements are changed, Company ensures that relevant documents are amended and that relevant personnel are made aware of the changed requirements.</w:t>
      </w:r>
    </w:p>
    <w:p w14:paraId="56E0C01D" w14:textId="77777777" w:rsidR="00DA58BA" w:rsidRDefault="00DA58BA" w:rsidP="00DA58BA">
      <w:pPr>
        <w:spacing w:line="360" w:lineRule="auto"/>
        <w:jc w:val="both"/>
        <w:rPr>
          <w:rFonts w:cs="Tahoma"/>
          <w:bCs/>
          <w:sz w:val="24"/>
          <w:szCs w:val="24"/>
        </w:rPr>
      </w:pPr>
    </w:p>
    <w:p w14:paraId="62FFD2E8" w14:textId="74B9A635" w:rsidR="00DA58BA" w:rsidRDefault="00A1349F" w:rsidP="00DA58BA">
      <w:pPr>
        <w:outlineLvl w:val="0"/>
        <w:rPr>
          <w:rFonts w:cs="Tahoma"/>
          <w:bCs/>
          <w:sz w:val="24"/>
          <w:szCs w:val="24"/>
        </w:rPr>
      </w:pPr>
      <w:r>
        <w:rPr>
          <w:rFonts w:cstheme="minorHAnsi"/>
          <w:b/>
          <w:bCs/>
          <w:sz w:val="28"/>
          <w:szCs w:val="28"/>
        </w:rPr>
        <w:t xml:space="preserve">A) </w:t>
      </w:r>
      <w:r w:rsidR="00DA58BA" w:rsidRPr="00AA5BB6">
        <w:rPr>
          <w:rFonts w:cstheme="minorHAnsi"/>
          <w:b/>
          <w:bCs/>
          <w:sz w:val="28"/>
          <w:szCs w:val="28"/>
        </w:rPr>
        <w:t>8.2.4 Changes to requirements for products and services</w:t>
      </w:r>
    </w:p>
    <w:p w14:paraId="558F29B9" w14:textId="05C3E3BD" w:rsidR="00DA58BA" w:rsidRDefault="00DA58BA" w:rsidP="00DA58BA">
      <w:pPr>
        <w:autoSpaceDE w:val="0"/>
        <w:autoSpaceDN w:val="0"/>
        <w:adjustRightInd w:val="0"/>
        <w:spacing w:line="276" w:lineRule="auto"/>
        <w:jc w:val="both"/>
        <w:outlineLvl w:val="0"/>
        <w:rPr>
          <w:rFonts w:cs="Tahoma"/>
          <w:bCs/>
          <w:sz w:val="24"/>
          <w:szCs w:val="24"/>
        </w:rPr>
      </w:pPr>
      <w:r w:rsidRPr="00CB410E">
        <w:rPr>
          <w:rFonts w:cstheme="minorHAnsi"/>
          <w:sz w:val="24"/>
          <w:szCs w:val="24"/>
        </w:rPr>
        <w:t>We will ensure that when changes are made to our products and services relevant persons are made aware and relevant documentation is amended to reflect those changes made.</w:t>
      </w:r>
    </w:p>
    <w:p w14:paraId="05F3707A" w14:textId="744E1F3D" w:rsidR="00576C96" w:rsidRDefault="00DA58BA" w:rsidP="00D96E03">
      <w:pPr>
        <w:jc w:val="both"/>
        <w:rPr>
          <w:rFonts w:cstheme="minorHAnsi"/>
          <w:sz w:val="24"/>
          <w:szCs w:val="24"/>
        </w:rPr>
      </w:pPr>
      <w:r w:rsidRPr="00BE0A98">
        <w:rPr>
          <w:rFonts w:cstheme="minorHAnsi"/>
          <w:b/>
          <w:bCs/>
          <w:sz w:val="24"/>
          <w:szCs w:val="24"/>
        </w:rPr>
        <w:t>Related Documents:</w:t>
      </w:r>
      <w:r w:rsidRPr="00F50701">
        <w:rPr>
          <w:rFonts w:cs="Tahoma"/>
          <w:bCs/>
          <w:sz w:val="24"/>
          <w:szCs w:val="24"/>
        </w:rPr>
        <w:t xml:space="preserve"> </w:t>
      </w:r>
      <w:r w:rsidR="007133BB" w:rsidRPr="007133BB">
        <w:rPr>
          <w:rFonts w:cstheme="minorHAnsi"/>
          <w:sz w:val="24"/>
          <w:szCs w:val="24"/>
        </w:rPr>
        <w:t>Manufacturing Operation</w:t>
      </w:r>
    </w:p>
    <w:p w14:paraId="74116F01" w14:textId="6119349D" w:rsidR="00E12479" w:rsidRDefault="00E12479" w:rsidP="00D96E03">
      <w:pPr>
        <w:jc w:val="both"/>
        <w:rPr>
          <w:rFonts w:cstheme="minorHAnsi"/>
          <w:sz w:val="24"/>
          <w:szCs w:val="24"/>
        </w:rPr>
      </w:pPr>
      <w:r>
        <w:rPr>
          <w:rFonts w:cstheme="minorHAnsi"/>
          <w:sz w:val="24"/>
          <w:szCs w:val="24"/>
        </w:rPr>
        <w:t xml:space="preserve">                                       Picking Slip</w:t>
      </w:r>
    </w:p>
    <w:p w14:paraId="1F046672" w14:textId="72C6D408" w:rsidR="00E12479" w:rsidRDefault="00E12479" w:rsidP="00D96E03">
      <w:pPr>
        <w:jc w:val="both"/>
        <w:rPr>
          <w:rFonts w:cstheme="minorHAnsi"/>
          <w:sz w:val="24"/>
          <w:szCs w:val="24"/>
        </w:rPr>
      </w:pPr>
      <w:r>
        <w:rPr>
          <w:rFonts w:cstheme="minorHAnsi"/>
          <w:sz w:val="24"/>
          <w:szCs w:val="24"/>
        </w:rPr>
        <w:t xml:space="preserve">                                      Packaging Work order</w:t>
      </w:r>
    </w:p>
    <w:p w14:paraId="50C13B3B" w14:textId="200A17E2" w:rsidR="00A1349F" w:rsidRDefault="00A1349F" w:rsidP="00D96E03">
      <w:pPr>
        <w:jc w:val="both"/>
        <w:rPr>
          <w:rFonts w:cstheme="minorHAnsi"/>
          <w:sz w:val="24"/>
          <w:szCs w:val="24"/>
        </w:rPr>
      </w:pPr>
    </w:p>
    <w:p w14:paraId="5FB2DEAB" w14:textId="4403CE34" w:rsidR="00A1349F" w:rsidRDefault="00A1349F" w:rsidP="00DD4587">
      <w:pPr>
        <w:rPr>
          <w:rFonts w:cs="Tahoma"/>
          <w:b/>
          <w:bCs/>
          <w:sz w:val="24"/>
          <w:szCs w:val="24"/>
        </w:rPr>
      </w:pPr>
      <w:r w:rsidRPr="00A1349F">
        <w:rPr>
          <w:rFonts w:cstheme="minorHAnsi"/>
          <w:b/>
          <w:bCs/>
          <w:sz w:val="28"/>
          <w:szCs w:val="28"/>
        </w:rPr>
        <w:t>B</w:t>
      </w:r>
      <w:r>
        <w:rPr>
          <w:rFonts w:cstheme="minorHAnsi"/>
          <w:b/>
          <w:bCs/>
          <w:sz w:val="28"/>
          <w:szCs w:val="28"/>
        </w:rPr>
        <w:t xml:space="preserve">) </w:t>
      </w:r>
      <w:r w:rsidR="008B3164" w:rsidRPr="00AA5BB6">
        <w:rPr>
          <w:rFonts w:cstheme="minorHAnsi"/>
          <w:b/>
          <w:bCs/>
          <w:sz w:val="28"/>
          <w:szCs w:val="28"/>
        </w:rPr>
        <w:t>8.2</w:t>
      </w:r>
      <w:r w:rsidR="008B3164">
        <w:rPr>
          <w:rFonts w:cstheme="minorHAnsi"/>
          <w:b/>
          <w:bCs/>
          <w:sz w:val="28"/>
          <w:szCs w:val="28"/>
        </w:rPr>
        <w:t xml:space="preserve"> </w:t>
      </w:r>
      <w:r w:rsidRPr="00A1349F">
        <w:rPr>
          <w:rFonts w:cstheme="minorHAnsi"/>
          <w:b/>
          <w:bCs/>
          <w:sz w:val="28"/>
          <w:szCs w:val="28"/>
        </w:rPr>
        <w:t>Emergency Preparedness and Response</w:t>
      </w:r>
    </w:p>
    <w:p w14:paraId="6C151CF6" w14:textId="01E907B7" w:rsidR="00A1349F" w:rsidRDefault="00A1349F" w:rsidP="00A1349F">
      <w:pPr>
        <w:rPr>
          <w:rFonts w:cs="Tahoma"/>
          <w:bCs/>
          <w:sz w:val="24"/>
          <w:szCs w:val="24"/>
        </w:rPr>
      </w:pPr>
      <w:r w:rsidRPr="00067D87">
        <w:rPr>
          <w:rFonts w:cs="Tahoma"/>
          <w:bCs/>
          <w:sz w:val="24"/>
          <w:szCs w:val="24"/>
        </w:rPr>
        <w:t xml:space="preserve">We have </w:t>
      </w:r>
      <w:r>
        <w:rPr>
          <w:rFonts w:cs="Tahoma"/>
          <w:bCs/>
          <w:sz w:val="24"/>
          <w:szCs w:val="24"/>
        </w:rPr>
        <w:t>established and implemented a procedure specifying how we would respond to a potential environmental situation and potential accidents.</w:t>
      </w:r>
    </w:p>
    <w:p w14:paraId="309749A5" w14:textId="702659B3" w:rsidR="00DD4587" w:rsidRPr="00535998" w:rsidRDefault="00DD4587" w:rsidP="00DD4587">
      <w:pPr>
        <w:outlineLvl w:val="0"/>
        <w:rPr>
          <w:rFonts w:cs="Tahoma"/>
          <w:bCs/>
          <w:sz w:val="24"/>
          <w:szCs w:val="24"/>
        </w:rPr>
      </w:pPr>
      <w:r w:rsidRPr="00BE0A98">
        <w:rPr>
          <w:rFonts w:cstheme="minorHAnsi"/>
          <w:b/>
          <w:bCs/>
          <w:sz w:val="24"/>
          <w:szCs w:val="24"/>
        </w:rPr>
        <w:t>Related Documents:</w:t>
      </w:r>
      <w:r w:rsidRPr="00F50701">
        <w:rPr>
          <w:rFonts w:cs="Tahoma"/>
          <w:bCs/>
          <w:sz w:val="24"/>
          <w:szCs w:val="24"/>
        </w:rPr>
        <w:t xml:space="preserve"> </w:t>
      </w:r>
      <w:r>
        <w:rPr>
          <w:rFonts w:cs="Tahoma"/>
          <w:bCs/>
          <w:sz w:val="24"/>
          <w:szCs w:val="24"/>
        </w:rPr>
        <w:t xml:space="preserve"> </w:t>
      </w:r>
      <w:r w:rsidRPr="00535998">
        <w:rPr>
          <w:rFonts w:cs="Tahoma"/>
          <w:bCs/>
          <w:sz w:val="24"/>
          <w:szCs w:val="24"/>
        </w:rPr>
        <w:t xml:space="preserve">Emergency Preparedness &amp; Response </w:t>
      </w:r>
    </w:p>
    <w:p w14:paraId="36F10E5E" w14:textId="7DBE718E" w:rsidR="00DD4587" w:rsidRPr="00535998" w:rsidRDefault="00DD4587" w:rsidP="00DD4587">
      <w:pPr>
        <w:rPr>
          <w:rFonts w:cs="Tahoma"/>
          <w:bCs/>
          <w:sz w:val="24"/>
          <w:szCs w:val="24"/>
        </w:rPr>
      </w:pPr>
      <w:r w:rsidRPr="00535998">
        <w:rPr>
          <w:rFonts w:cs="Tahoma"/>
          <w:bCs/>
          <w:sz w:val="24"/>
          <w:szCs w:val="24"/>
        </w:rPr>
        <w:tab/>
      </w:r>
      <w:r w:rsidRPr="00535998">
        <w:rPr>
          <w:rFonts w:cs="Tahoma"/>
          <w:bCs/>
          <w:sz w:val="24"/>
          <w:szCs w:val="24"/>
        </w:rPr>
        <w:tab/>
        <w:t xml:space="preserve">      </w:t>
      </w:r>
      <w:r>
        <w:rPr>
          <w:rFonts w:cs="Tahoma"/>
          <w:bCs/>
          <w:sz w:val="24"/>
          <w:szCs w:val="24"/>
        </w:rPr>
        <w:t xml:space="preserve"> </w:t>
      </w:r>
      <w:r w:rsidRPr="00535998">
        <w:rPr>
          <w:rFonts w:cs="Tahoma"/>
          <w:bCs/>
          <w:sz w:val="24"/>
          <w:szCs w:val="24"/>
        </w:rPr>
        <w:t xml:space="preserve"> </w:t>
      </w:r>
      <w:r>
        <w:rPr>
          <w:rFonts w:cs="Tahoma"/>
          <w:bCs/>
          <w:sz w:val="24"/>
          <w:szCs w:val="24"/>
        </w:rPr>
        <w:t xml:space="preserve">     </w:t>
      </w:r>
      <w:r w:rsidRPr="00535998">
        <w:rPr>
          <w:rFonts w:cs="Tahoma"/>
          <w:bCs/>
          <w:sz w:val="24"/>
          <w:szCs w:val="24"/>
        </w:rPr>
        <w:t xml:space="preserve">Emergency Drill Reports </w:t>
      </w:r>
      <w:r>
        <w:rPr>
          <w:rFonts w:cs="Tahoma"/>
          <w:i/>
          <w:sz w:val="24"/>
          <w:szCs w:val="24"/>
        </w:rPr>
        <w:t xml:space="preserve"> </w:t>
      </w:r>
    </w:p>
    <w:p w14:paraId="63D9AB8E" w14:textId="77777777" w:rsidR="00DD4587" w:rsidRDefault="00DD4587" w:rsidP="00A1349F">
      <w:pPr>
        <w:rPr>
          <w:rFonts w:cs="Tahoma"/>
          <w:bCs/>
          <w:sz w:val="24"/>
          <w:szCs w:val="24"/>
        </w:rPr>
      </w:pPr>
    </w:p>
    <w:p w14:paraId="3E42FD96" w14:textId="3A52FDC8" w:rsidR="00A1349F" w:rsidRPr="007133BB" w:rsidRDefault="00A1349F" w:rsidP="00A1349F">
      <w:pPr>
        <w:outlineLvl w:val="0"/>
        <w:rPr>
          <w:rFonts w:cstheme="minorHAnsi"/>
          <w:sz w:val="24"/>
          <w:szCs w:val="24"/>
        </w:rPr>
      </w:pPr>
    </w:p>
    <w:p w14:paraId="1CEAE3F6" w14:textId="77777777" w:rsidR="00A95A6F" w:rsidRPr="00BE0A98" w:rsidRDefault="00A95A6F" w:rsidP="00A95A6F">
      <w:pPr>
        <w:outlineLvl w:val="0"/>
        <w:rPr>
          <w:rFonts w:cstheme="minorHAnsi"/>
          <w:b/>
          <w:bCs/>
          <w:sz w:val="28"/>
          <w:szCs w:val="28"/>
        </w:rPr>
      </w:pPr>
      <w:r w:rsidRPr="00BE0A98">
        <w:rPr>
          <w:rFonts w:cstheme="minorHAnsi"/>
          <w:b/>
          <w:bCs/>
          <w:sz w:val="28"/>
          <w:szCs w:val="28"/>
        </w:rPr>
        <w:t xml:space="preserve">8.3 Design and Development of Products and Services </w:t>
      </w:r>
    </w:p>
    <w:p w14:paraId="5E7A2566" w14:textId="7FA6E7B5" w:rsidR="00F71FDA" w:rsidRPr="00773B15" w:rsidRDefault="00F71FDA" w:rsidP="00F71FDA">
      <w:pPr>
        <w:autoSpaceDE w:val="0"/>
        <w:autoSpaceDN w:val="0"/>
        <w:adjustRightInd w:val="0"/>
        <w:spacing w:line="276" w:lineRule="auto"/>
        <w:jc w:val="both"/>
        <w:outlineLvl w:val="0"/>
        <w:rPr>
          <w:sz w:val="24"/>
          <w:szCs w:val="24"/>
          <w:lang w:val="en-CA"/>
        </w:rPr>
      </w:pPr>
      <w:r>
        <w:rPr>
          <w:rFonts w:cstheme="minorHAnsi"/>
          <w:sz w:val="24"/>
          <w:szCs w:val="24"/>
        </w:rPr>
        <w:t xml:space="preserve"> </w:t>
      </w:r>
      <w:r w:rsidRPr="00F71FDA">
        <w:rPr>
          <w:rFonts w:cstheme="minorHAnsi"/>
          <w:sz w:val="24"/>
          <w:szCs w:val="24"/>
        </w:rPr>
        <w:t>The process of design or development of the product is planned and controlled to ensure that it functions as intended and meets all user requirements. All aspects of the design are reviewed to ensure that outputs meet the design brief, including any statutory or legal requirements.</w:t>
      </w:r>
    </w:p>
    <w:p w14:paraId="0EF9AE32" w14:textId="761E3367" w:rsidR="00F71FDA" w:rsidRPr="00F71FDA" w:rsidRDefault="00F71FDA" w:rsidP="00F71FDA">
      <w:pPr>
        <w:autoSpaceDE w:val="0"/>
        <w:autoSpaceDN w:val="0"/>
        <w:adjustRightInd w:val="0"/>
        <w:spacing w:line="276" w:lineRule="auto"/>
        <w:jc w:val="both"/>
        <w:outlineLvl w:val="0"/>
        <w:rPr>
          <w:rFonts w:cstheme="minorHAnsi"/>
          <w:sz w:val="24"/>
          <w:szCs w:val="24"/>
        </w:rPr>
      </w:pPr>
      <w:r w:rsidRPr="00F71FDA">
        <w:rPr>
          <w:rFonts w:cstheme="minorHAnsi"/>
          <w:sz w:val="24"/>
          <w:szCs w:val="24"/>
        </w:rPr>
        <w:lastRenderedPageBreak/>
        <w:t>Design changes are controlled, and the design is verified and validated per procedures. Responsibilities and authorities are defined.</w:t>
      </w:r>
    </w:p>
    <w:p w14:paraId="1B9C7C79" w14:textId="77777777" w:rsidR="00F71FDA" w:rsidRDefault="00F71FDA" w:rsidP="00F71FDA">
      <w:pPr>
        <w:autoSpaceDE w:val="0"/>
        <w:autoSpaceDN w:val="0"/>
        <w:adjustRightInd w:val="0"/>
        <w:rPr>
          <w:sz w:val="24"/>
          <w:szCs w:val="24"/>
          <w:lang w:val="en-CA"/>
        </w:rPr>
      </w:pPr>
    </w:p>
    <w:p w14:paraId="5D5FEC4C" w14:textId="10F613E0" w:rsidR="00F71FDA" w:rsidRDefault="00F71FDA" w:rsidP="00F71FDA">
      <w:pPr>
        <w:autoSpaceDE w:val="0"/>
        <w:autoSpaceDN w:val="0"/>
        <w:adjustRightInd w:val="0"/>
        <w:jc w:val="both"/>
        <w:outlineLvl w:val="0"/>
        <w:rPr>
          <w:rFonts w:cstheme="minorHAnsi"/>
          <w:sz w:val="24"/>
          <w:szCs w:val="24"/>
        </w:rPr>
      </w:pPr>
      <w:r w:rsidRPr="00BE0A98">
        <w:rPr>
          <w:rFonts w:cstheme="minorHAnsi"/>
          <w:b/>
          <w:bCs/>
          <w:sz w:val="24"/>
          <w:szCs w:val="24"/>
        </w:rPr>
        <w:t>Related Documents:</w:t>
      </w:r>
      <w:r w:rsidRPr="00F50701">
        <w:rPr>
          <w:rFonts w:cs="Tahoma"/>
          <w:bCs/>
          <w:sz w:val="24"/>
          <w:szCs w:val="24"/>
        </w:rPr>
        <w:t xml:space="preserve"> </w:t>
      </w:r>
      <w:r w:rsidR="00313CB6">
        <w:rPr>
          <w:rFonts w:cstheme="minorHAnsi"/>
          <w:sz w:val="24"/>
          <w:szCs w:val="24"/>
        </w:rPr>
        <w:t xml:space="preserve"> </w:t>
      </w:r>
      <w:r w:rsidRPr="00313CB6">
        <w:rPr>
          <w:rFonts w:cstheme="minorHAnsi"/>
          <w:sz w:val="24"/>
          <w:szCs w:val="24"/>
        </w:rPr>
        <w:t>Design &amp; Development</w:t>
      </w:r>
      <w:r w:rsidR="00313CB6">
        <w:rPr>
          <w:rFonts w:cstheme="minorHAnsi"/>
          <w:sz w:val="24"/>
          <w:szCs w:val="24"/>
        </w:rPr>
        <w:t xml:space="preserve"> Procedure</w:t>
      </w:r>
    </w:p>
    <w:p w14:paraId="33BA7D96" w14:textId="74696001" w:rsidR="00313CB6" w:rsidRPr="00B223D8" w:rsidRDefault="00313CB6" w:rsidP="00F71FDA">
      <w:pPr>
        <w:autoSpaceDE w:val="0"/>
        <w:autoSpaceDN w:val="0"/>
        <w:adjustRightInd w:val="0"/>
        <w:jc w:val="both"/>
        <w:outlineLvl w:val="0"/>
        <w:rPr>
          <w:rFonts w:cs="Tahoma"/>
          <w:b/>
          <w:sz w:val="24"/>
          <w:szCs w:val="24"/>
        </w:rPr>
      </w:pPr>
      <w:r>
        <w:rPr>
          <w:rFonts w:cstheme="minorHAnsi"/>
          <w:sz w:val="24"/>
          <w:szCs w:val="24"/>
        </w:rPr>
        <w:t xml:space="preserve">                                       </w:t>
      </w:r>
      <w:r w:rsidRPr="00313CB6">
        <w:rPr>
          <w:rFonts w:cstheme="minorHAnsi"/>
          <w:sz w:val="24"/>
          <w:szCs w:val="24"/>
        </w:rPr>
        <w:t>Design &amp; Development</w:t>
      </w:r>
      <w:r>
        <w:rPr>
          <w:rFonts w:cstheme="minorHAnsi"/>
          <w:sz w:val="24"/>
          <w:szCs w:val="24"/>
        </w:rPr>
        <w:t xml:space="preserve"> Plan</w:t>
      </w:r>
    </w:p>
    <w:p w14:paraId="43F8FE3E" w14:textId="273A228F" w:rsidR="00F71FDA" w:rsidRPr="00B223D8" w:rsidRDefault="00F71FDA" w:rsidP="00F71FDA">
      <w:pPr>
        <w:autoSpaceDE w:val="0"/>
        <w:autoSpaceDN w:val="0"/>
        <w:adjustRightInd w:val="0"/>
        <w:jc w:val="both"/>
        <w:outlineLvl w:val="0"/>
        <w:rPr>
          <w:rFonts w:cs="Tahoma"/>
          <w:b/>
          <w:sz w:val="24"/>
          <w:szCs w:val="24"/>
        </w:rPr>
      </w:pPr>
      <w:r w:rsidRPr="00B223D8">
        <w:rPr>
          <w:rFonts w:cs="Tahoma"/>
          <w:b/>
          <w:sz w:val="24"/>
          <w:szCs w:val="24"/>
        </w:rPr>
        <w:tab/>
      </w:r>
      <w:r w:rsidRPr="00B223D8">
        <w:rPr>
          <w:rFonts w:cs="Tahoma"/>
          <w:b/>
          <w:sz w:val="24"/>
          <w:szCs w:val="24"/>
        </w:rPr>
        <w:tab/>
        <w:t xml:space="preserve">   </w:t>
      </w:r>
      <w:r w:rsidR="00313CB6">
        <w:rPr>
          <w:rFonts w:cs="Tahoma"/>
          <w:b/>
          <w:sz w:val="24"/>
          <w:szCs w:val="24"/>
        </w:rPr>
        <w:t xml:space="preserve">          </w:t>
      </w:r>
      <w:r w:rsidR="00313CB6" w:rsidRPr="00313CB6">
        <w:rPr>
          <w:rFonts w:cstheme="minorHAnsi"/>
          <w:sz w:val="24"/>
          <w:szCs w:val="24"/>
        </w:rPr>
        <w:t>Design &amp; Development</w:t>
      </w:r>
      <w:r w:rsidR="00313CB6">
        <w:rPr>
          <w:rFonts w:cstheme="minorHAnsi"/>
          <w:sz w:val="24"/>
          <w:szCs w:val="24"/>
        </w:rPr>
        <w:t xml:space="preserve"> Change</w:t>
      </w:r>
    </w:p>
    <w:p w14:paraId="783EB8D2" w14:textId="080B398F" w:rsidR="00567595" w:rsidRDefault="00567595" w:rsidP="0054129B">
      <w:pPr>
        <w:rPr>
          <w:rFonts w:cstheme="minorHAnsi"/>
          <w:sz w:val="24"/>
          <w:szCs w:val="24"/>
        </w:rPr>
      </w:pPr>
    </w:p>
    <w:p w14:paraId="339A1C47" w14:textId="3A3BA330" w:rsidR="00A95A6F" w:rsidRDefault="00A95A6F" w:rsidP="0054129B">
      <w:pPr>
        <w:rPr>
          <w:rFonts w:cstheme="minorHAnsi"/>
          <w:sz w:val="24"/>
          <w:szCs w:val="24"/>
        </w:rPr>
      </w:pPr>
    </w:p>
    <w:p w14:paraId="491FC479" w14:textId="77777777" w:rsidR="00A95A6F" w:rsidRDefault="00A95A6F" w:rsidP="00A95A6F">
      <w:pPr>
        <w:outlineLvl w:val="0"/>
        <w:rPr>
          <w:rFonts w:cstheme="minorHAnsi"/>
          <w:b/>
          <w:bCs/>
          <w:sz w:val="28"/>
          <w:szCs w:val="28"/>
        </w:rPr>
      </w:pPr>
      <w:r w:rsidRPr="003A2BF8">
        <w:rPr>
          <w:rFonts w:cstheme="minorHAnsi"/>
          <w:b/>
          <w:bCs/>
          <w:sz w:val="28"/>
          <w:szCs w:val="28"/>
        </w:rPr>
        <w:t>8.4 Control of Externally Provided Processes, Products and Services</w:t>
      </w:r>
    </w:p>
    <w:p w14:paraId="2781A039" w14:textId="69E11C46" w:rsidR="00A95A6F" w:rsidRPr="003A2BF8" w:rsidRDefault="00A95A6F" w:rsidP="00D96E03">
      <w:pPr>
        <w:autoSpaceDE w:val="0"/>
        <w:autoSpaceDN w:val="0"/>
        <w:adjustRightInd w:val="0"/>
        <w:spacing w:line="276" w:lineRule="auto"/>
        <w:jc w:val="both"/>
        <w:outlineLvl w:val="0"/>
        <w:rPr>
          <w:rFonts w:cstheme="minorHAnsi"/>
          <w:b/>
          <w:bCs/>
          <w:sz w:val="28"/>
          <w:szCs w:val="28"/>
        </w:rPr>
      </w:pPr>
      <w:r w:rsidRPr="00E90CA6">
        <w:rPr>
          <w:rFonts w:cstheme="minorHAnsi"/>
          <w:sz w:val="24"/>
          <w:szCs w:val="24"/>
        </w:rPr>
        <w:t>We have produced a procedure which details how our organization would deal with the control of externally provided products and services.</w:t>
      </w:r>
    </w:p>
    <w:p w14:paraId="35ABABC9" w14:textId="0837E8B9" w:rsidR="00A95A6F" w:rsidRDefault="00A95A6F" w:rsidP="00A95A6F">
      <w:pPr>
        <w:outlineLvl w:val="0"/>
        <w:rPr>
          <w:rFonts w:cstheme="minorHAnsi"/>
          <w:b/>
          <w:bCs/>
          <w:sz w:val="28"/>
          <w:szCs w:val="28"/>
        </w:rPr>
      </w:pPr>
      <w:r w:rsidRPr="00BE0A98">
        <w:rPr>
          <w:rFonts w:cstheme="minorHAnsi"/>
          <w:b/>
          <w:bCs/>
          <w:sz w:val="28"/>
          <w:szCs w:val="28"/>
        </w:rPr>
        <w:t>8.</w:t>
      </w:r>
      <w:r>
        <w:rPr>
          <w:rFonts w:cstheme="minorHAnsi"/>
          <w:b/>
          <w:bCs/>
          <w:sz w:val="28"/>
          <w:szCs w:val="28"/>
        </w:rPr>
        <w:t>4</w:t>
      </w:r>
      <w:r w:rsidRPr="00BE0A98">
        <w:rPr>
          <w:rFonts w:cstheme="minorHAnsi"/>
          <w:b/>
          <w:bCs/>
          <w:sz w:val="28"/>
          <w:szCs w:val="28"/>
        </w:rPr>
        <w:t>.1       General</w:t>
      </w:r>
    </w:p>
    <w:p w14:paraId="15E9FE50" w14:textId="77777777" w:rsidR="00A95A6F" w:rsidRPr="003A2BF8" w:rsidRDefault="00A95A6F" w:rsidP="00A95A6F">
      <w:pPr>
        <w:autoSpaceDE w:val="0"/>
        <w:autoSpaceDN w:val="0"/>
        <w:adjustRightInd w:val="0"/>
        <w:spacing w:line="276" w:lineRule="auto"/>
        <w:jc w:val="both"/>
        <w:outlineLvl w:val="0"/>
        <w:rPr>
          <w:rFonts w:cstheme="minorHAnsi"/>
          <w:sz w:val="24"/>
          <w:szCs w:val="24"/>
        </w:rPr>
      </w:pPr>
      <w:r w:rsidRPr="003A2BF8">
        <w:rPr>
          <w:rFonts w:cstheme="minorHAnsi"/>
          <w:sz w:val="24"/>
          <w:szCs w:val="24"/>
        </w:rPr>
        <w:t>Company ensures purchased product conform to purchase requirements. The type and extent of control applied to the supplier and the purchased product is dependent on the effect of the purchased product on subsequent product realization or the final product.</w:t>
      </w:r>
    </w:p>
    <w:p w14:paraId="4CCDF0B2" w14:textId="77777777" w:rsidR="00A95A6F" w:rsidRPr="003A2BF8" w:rsidRDefault="00A95A6F" w:rsidP="00A95A6F">
      <w:pPr>
        <w:autoSpaceDE w:val="0"/>
        <w:autoSpaceDN w:val="0"/>
        <w:adjustRightInd w:val="0"/>
        <w:jc w:val="both"/>
        <w:outlineLvl w:val="0"/>
        <w:rPr>
          <w:rFonts w:cstheme="minorHAnsi"/>
          <w:sz w:val="24"/>
          <w:szCs w:val="24"/>
        </w:rPr>
      </w:pPr>
    </w:p>
    <w:p w14:paraId="3C10BDC1" w14:textId="63E7B162" w:rsidR="00A95A6F" w:rsidRDefault="00A95A6F" w:rsidP="00A95A6F">
      <w:pPr>
        <w:autoSpaceDE w:val="0"/>
        <w:autoSpaceDN w:val="0"/>
        <w:adjustRightInd w:val="0"/>
        <w:spacing w:line="276" w:lineRule="auto"/>
        <w:jc w:val="both"/>
        <w:outlineLvl w:val="0"/>
        <w:rPr>
          <w:rFonts w:cstheme="minorHAnsi"/>
          <w:b/>
          <w:bCs/>
          <w:sz w:val="28"/>
          <w:szCs w:val="28"/>
        </w:rPr>
      </w:pPr>
      <w:r w:rsidRPr="003A2BF8">
        <w:rPr>
          <w:rFonts w:cstheme="minorHAnsi"/>
          <w:sz w:val="24"/>
          <w:szCs w:val="24"/>
        </w:rPr>
        <w:t xml:space="preserve">The Company evaluates and selects suppliers based upon their ability to supply the products and/or services in accordance with Company’s requirements. Criteria for selection, evaluation, re-evaluation of suppliers is established. Only those suppliers are evaluated who are in approved supplier list. The results of evaluations and subsequent follow-up actions are recorded. Whereas onsite evaluation is done for those suppliers from which off the shelf items are being purchased. This is based on price &amp; quality and no formal records are being kept for these types of suppliers. </w:t>
      </w:r>
    </w:p>
    <w:p w14:paraId="694C6C7A" w14:textId="77777777" w:rsidR="00A95A6F" w:rsidRPr="00BE0A98" w:rsidRDefault="00A95A6F" w:rsidP="00A95A6F">
      <w:pPr>
        <w:outlineLvl w:val="0"/>
        <w:rPr>
          <w:rFonts w:cstheme="minorHAnsi"/>
          <w:b/>
          <w:bCs/>
          <w:sz w:val="28"/>
          <w:szCs w:val="28"/>
        </w:rPr>
      </w:pPr>
    </w:p>
    <w:p w14:paraId="45BA280F" w14:textId="4A8CF4F0" w:rsidR="00A95A6F" w:rsidRDefault="00A95A6F" w:rsidP="00A95A6F">
      <w:pPr>
        <w:outlineLvl w:val="0"/>
        <w:rPr>
          <w:rFonts w:cstheme="minorHAnsi"/>
          <w:b/>
          <w:bCs/>
          <w:sz w:val="28"/>
          <w:szCs w:val="28"/>
        </w:rPr>
      </w:pPr>
      <w:r w:rsidRPr="003A2BF8">
        <w:rPr>
          <w:rFonts w:cstheme="minorHAnsi"/>
          <w:b/>
          <w:bCs/>
          <w:sz w:val="28"/>
          <w:szCs w:val="28"/>
        </w:rPr>
        <w:t xml:space="preserve">8.4.2 Type and Extent of Control </w:t>
      </w:r>
    </w:p>
    <w:p w14:paraId="36234CBA" w14:textId="7C0690E7" w:rsidR="00A95A6F" w:rsidRPr="003A2BF8" w:rsidRDefault="00A95A6F" w:rsidP="00D96E03">
      <w:pPr>
        <w:autoSpaceDE w:val="0"/>
        <w:autoSpaceDN w:val="0"/>
        <w:adjustRightInd w:val="0"/>
        <w:spacing w:line="276" w:lineRule="auto"/>
        <w:jc w:val="both"/>
        <w:outlineLvl w:val="0"/>
        <w:rPr>
          <w:rFonts w:cstheme="minorHAnsi"/>
          <w:sz w:val="24"/>
          <w:szCs w:val="24"/>
        </w:rPr>
      </w:pPr>
      <w:r w:rsidRPr="003A2BF8">
        <w:rPr>
          <w:rFonts w:cstheme="minorHAnsi"/>
          <w:sz w:val="24"/>
          <w:szCs w:val="24"/>
        </w:rPr>
        <w:t xml:space="preserve">The Company determines and implements the inspection or other activities necessary to ensure that purchased product meets specified purchase requirements. </w:t>
      </w:r>
    </w:p>
    <w:p w14:paraId="458758FA" w14:textId="22F1E834" w:rsidR="00A95A6F" w:rsidRDefault="00A95A6F" w:rsidP="00D96E03">
      <w:pPr>
        <w:autoSpaceDE w:val="0"/>
        <w:autoSpaceDN w:val="0"/>
        <w:adjustRightInd w:val="0"/>
        <w:spacing w:line="276" w:lineRule="auto"/>
        <w:jc w:val="both"/>
        <w:outlineLvl w:val="0"/>
        <w:rPr>
          <w:rFonts w:cstheme="minorHAnsi"/>
          <w:b/>
          <w:bCs/>
          <w:sz w:val="28"/>
          <w:szCs w:val="28"/>
        </w:rPr>
      </w:pPr>
      <w:r w:rsidRPr="003A2BF8">
        <w:rPr>
          <w:rFonts w:cstheme="minorHAnsi"/>
          <w:sz w:val="24"/>
          <w:szCs w:val="24"/>
        </w:rPr>
        <w:t>Where the Company or its customer proposes to perform verification activities at the supplier's premises, the Company specifies the required verification arrangements and method of product release in the purchasing documents.</w:t>
      </w:r>
      <w:r w:rsidRPr="003A2BF8">
        <w:rPr>
          <w:rFonts w:cstheme="minorHAnsi"/>
          <w:b/>
          <w:bCs/>
          <w:sz w:val="28"/>
          <w:szCs w:val="28"/>
        </w:rPr>
        <w:t xml:space="preserve"> </w:t>
      </w:r>
    </w:p>
    <w:p w14:paraId="746D48F5" w14:textId="77777777" w:rsidR="00A95A6F" w:rsidRDefault="00A95A6F" w:rsidP="00A95A6F">
      <w:pPr>
        <w:outlineLvl w:val="0"/>
        <w:rPr>
          <w:rFonts w:cstheme="minorHAnsi"/>
          <w:b/>
          <w:bCs/>
          <w:sz w:val="28"/>
          <w:szCs w:val="28"/>
        </w:rPr>
      </w:pPr>
    </w:p>
    <w:p w14:paraId="2DEA7E80" w14:textId="1C9D6A17" w:rsidR="00A95A6F" w:rsidRDefault="00A95A6F" w:rsidP="00A95A6F">
      <w:pPr>
        <w:outlineLvl w:val="0"/>
        <w:rPr>
          <w:rFonts w:cstheme="minorHAnsi"/>
          <w:b/>
          <w:bCs/>
          <w:sz w:val="28"/>
          <w:szCs w:val="28"/>
        </w:rPr>
      </w:pPr>
      <w:r w:rsidRPr="003A2BF8">
        <w:rPr>
          <w:rFonts w:cstheme="minorHAnsi"/>
          <w:b/>
          <w:bCs/>
          <w:sz w:val="28"/>
          <w:szCs w:val="28"/>
        </w:rPr>
        <w:t>8.4.3</w:t>
      </w:r>
      <w:r w:rsidRPr="003A2BF8">
        <w:rPr>
          <w:rFonts w:cstheme="minorHAnsi"/>
          <w:b/>
          <w:bCs/>
          <w:sz w:val="28"/>
          <w:szCs w:val="28"/>
        </w:rPr>
        <w:tab/>
        <w:t>Information for external providers</w:t>
      </w:r>
    </w:p>
    <w:p w14:paraId="64B69549" w14:textId="5DFBB218" w:rsidR="00A95A6F" w:rsidRPr="003A2BF8" w:rsidRDefault="00A95A6F" w:rsidP="00A95A6F">
      <w:pPr>
        <w:autoSpaceDE w:val="0"/>
        <w:autoSpaceDN w:val="0"/>
        <w:adjustRightInd w:val="0"/>
        <w:spacing w:line="276" w:lineRule="auto"/>
        <w:jc w:val="both"/>
        <w:outlineLvl w:val="0"/>
        <w:rPr>
          <w:rFonts w:cstheme="minorHAnsi"/>
          <w:sz w:val="24"/>
          <w:szCs w:val="24"/>
        </w:rPr>
      </w:pPr>
      <w:r w:rsidRPr="003A2BF8">
        <w:rPr>
          <w:rFonts w:cstheme="minorHAnsi"/>
          <w:sz w:val="24"/>
          <w:szCs w:val="24"/>
        </w:rPr>
        <w:t>Company ensures that purchasing information describes the product to be purchased, including, where appropriate:</w:t>
      </w:r>
    </w:p>
    <w:p w14:paraId="4B89F792" w14:textId="77777777" w:rsidR="00A95A6F" w:rsidRPr="003A2BF8" w:rsidRDefault="00A95A6F" w:rsidP="00A95A6F">
      <w:pPr>
        <w:autoSpaceDE w:val="0"/>
        <w:autoSpaceDN w:val="0"/>
        <w:adjustRightInd w:val="0"/>
        <w:spacing w:line="276" w:lineRule="auto"/>
        <w:jc w:val="both"/>
        <w:outlineLvl w:val="0"/>
        <w:rPr>
          <w:rFonts w:cstheme="minorHAnsi"/>
          <w:sz w:val="24"/>
          <w:szCs w:val="24"/>
        </w:rPr>
      </w:pPr>
      <w:r w:rsidRPr="003A2BF8">
        <w:rPr>
          <w:rFonts w:cstheme="minorHAnsi"/>
          <w:sz w:val="24"/>
          <w:szCs w:val="24"/>
        </w:rPr>
        <w:t>a)  requirements for approval of product, procedures, processes and equipment</w:t>
      </w:r>
    </w:p>
    <w:p w14:paraId="06EB8504" w14:textId="77777777" w:rsidR="00A95A6F" w:rsidRPr="003A2BF8" w:rsidRDefault="00A95A6F" w:rsidP="00A95A6F">
      <w:pPr>
        <w:autoSpaceDE w:val="0"/>
        <w:autoSpaceDN w:val="0"/>
        <w:adjustRightInd w:val="0"/>
        <w:spacing w:line="276" w:lineRule="auto"/>
        <w:jc w:val="both"/>
        <w:outlineLvl w:val="0"/>
        <w:rPr>
          <w:rFonts w:cstheme="minorHAnsi"/>
          <w:sz w:val="24"/>
          <w:szCs w:val="24"/>
        </w:rPr>
      </w:pPr>
      <w:r w:rsidRPr="003A2BF8">
        <w:rPr>
          <w:rFonts w:cstheme="minorHAnsi"/>
          <w:sz w:val="24"/>
          <w:szCs w:val="24"/>
        </w:rPr>
        <w:t>b)  requirements for qualification of personnel</w:t>
      </w:r>
    </w:p>
    <w:p w14:paraId="145AB04A" w14:textId="77777777" w:rsidR="00A95A6F" w:rsidRPr="003A2BF8" w:rsidRDefault="00A95A6F" w:rsidP="00A95A6F">
      <w:pPr>
        <w:autoSpaceDE w:val="0"/>
        <w:autoSpaceDN w:val="0"/>
        <w:adjustRightInd w:val="0"/>
        <w:spacing w:line="276" w:lineRule="auto"/>
        <w:jc w:val="both"/>
        <w:outlineLvl w:val="0"/>
        <w:rPr>
          <w:rFonts w:cstheme="minorHAnsi"/>
          <w:sz w:val="24"/>
          <w:szCs w:val="24"/>
        </w:rPr>
      </w:pPr>
      <w:r w:rsidRPr="003A2BF8">
        <w:rPr>
          <w:rFonts w:cstheme="minorHAnsi"/>
          <w:sz w:val="24"/>
          <w:szCs w:val="24"/>
        </w:rPr>
        <w:t>c)  quality management system requirements</w:t>
      </w:r>
    </w:p>
    <w:p w14:paraId="7629C572" w14:textId="77777777" w:rsidR="00A95A6F" w:rsidRPr="003A2BF8" w:rsidRDefault="00A95A6F" w:rsidP="00A95A6F">
      <w:pPr>
        <w:autoSpaceDE w:val="0"/>
        <w:autoSpaceDN w:val="0"/>
        <w:adjustRightInd w:val="0"/>
        <w:jc w:val="both"/>
        <w:outlineLvl w:val="0"/>
        <w:rPr>
          <w:rFonts w:cstheme="minorHAnsi"/>
          <w:sz w:val="24"/>
          <w:szCs w:val="24"/>
        </w:rPr>
      </w:pPr>
    </w:p>
    <w:p w14:paraId="108DDD27" w14:textId="7A0C8D1C" w:rsidR="00A95A6F" w:rsidRDefault="00A95A6F" w:rsidP="00A95A6F">
      <w:pPr>
        <w:autoSpaceDE w:val="0"/>
        <w:autoSpaceDN w:val="0"/>
        <w:adjustRightInd w:val="0"/>
        <w:jc w:val="both"/>
        <w:outlineLvl w:val="0"/>
        <w:rPr>
          <w:rFonts w:cs="Tahoma"/>
          <w:sz w:val="24"/>
          <w:szCs w:val="24"/>
        </w:rPr>
      </w:pPr>
      <w:r w:rsidRPr="003A2BF8">
        <w:rPr>
          <w:rFonts w:cstheme="minorHAnsi"/>
          <w:sz w:val="24"/>
          <w:szCs w:val="24"/>
        </w:rPr>
        <w:t>Company ensures the adequacy of specified purchase requirements prior to their communication to the supplier. Purchasing documentation clearly describes the product/service ordered. Records of purchasing activities are maintained.</w:t>
      </w:r>
    </w:p>
    <w:p w14:paraId="77D0391F" w14:textId="70093991" w:rsidR="00A95A6F" w:rsidRDefault="00A95A6F" w:rsidP="00313CB6">
      <w:pPr>
        <w:autoSpaceDE w:val="0"/>
        <w:autoSpaceDN w:val="0"/>
        <w:adjustRightInd w:val="0"/>
        <w:jc w:val="both"/>
        <w:outlineLvl w:val="0"/>
        <w:rPr>
          <w:rFonts w:cstheme="minorHAnsi"/>
          <w:sz w:val="24"/>
          <w:szCs w:val="24"/>
        </w:rPr>
      </w:pPr>
      <w:r w:rsidRPr="006350AE">
        <w:rPr>
          <w:rFonts w:cstheme="minorHAnsi"/>
          <w:b/>
          <w:bCs/>
          <w:sz w:val="24"/>
          <w:szCs w:val="24"/>
        </w:rPr>
        <w:t>Related Documents:</w:t>
      </w:r>
      <w:r>
        <w:rPr>
          <w:rFonts w:cs="Tahoma"/>
          <w:b/>
          <w:sz w:val="24"/>
          <w:szCs w:val="24"/>
        </w:rPr>
        <w:t xml:space="preserve"> </w:t>
      </w:r>
      <w:r w:rsidR="00313CB6">
        <w:rPr>
          <w:rFonts w:cstheme="minorHAnsi"/>
          <w:sz w:val="24"/>
          <w:szCs w:val="24"/>
        </w:rPr>
        <w:t xml:space="preserve"> Control of Externally Providers Procedure</w:t>
      </w:r>
    </w:p>
    <w:p w14:paraId="2CF26B62" w14:textId="3B0CCF19" w:rsidR="005A4175" w:rsidRDefault="005A4175" w:rsidP="00313CB6">
      <w:pPr>
        <w:autoSpaceDE w:val="0"/>
        <w:autoSpaceDN w:val="0"/>
        <w:adjustRightInd w:val="0"/>
        <w:jc w:val="both"/>
        <w:outlineLvl w:val="0"/>
        <w:rPr>
          <w:rFonts w:cstheme="minorHAnsi"/>
          <w:sz w:val="24"/>
          <w:szCs w:val="24"/>
        </w:rPr>
      </w:pPr>
      <w:r>
        <w:rPr>
          <w:rFonts w:cstheme="minorHAnsi"/>
          <w:sz w:val="24"/>
          <w:szCs w:val="24"/>
        </w:rPr>
        <w:t xml:space="preserve">                                        </w:t>
      </w:r>
      <w:r w:rsidRPr="005A4175">
        <w:rPr>
          <w:rFonts w:cstheme="minorHAnsi"/>
          <w:sz w:val="24"/>
          <w:szCs w:val="24"/>
        </w:rPr>
        <w:t>Inspection and Storage of Received Materials</w:t>
      </w:r>
    </w:p>
    <w:p w14:paraId="79376972" w14:textId="56DEA701" w:rsidR="00313CB6" w:rsidRDefault="00313CB6" w:rsidP="00313CB6">
      <w:pPr>
        <w:autoSpaceDE w:val="0"/>
        <w:autoSpaceDN w:val="0"/>
        <w:adjustRightInd w:val="0"/>
        <w:jc w:val="both"/>
        <w:outlineLvl w:val="0"/>
        <w:rPr>
          <w:rFonts w:cstheme="minorHAnsi"/>
          <w:sz w:val="24"/>
          <w:szCs w:val="24"/>
        </w:rPr>
      </w:pPr>
      <w:r>
        <w:rPr>
          <w:rFonts w:cstheme="minorHAnsi"/>
          <w:sz w:val="24"/>
          <w:szCs w:val="24"/>
        </w:rPr>
        <w:t xml:space="preserve">                                       Supplier Evaluation Form</w:t>
      </w:r>
    </w:p>
    <w:p w14:paraId="585C1D88" w14:textId="77777777" w:rsidR="00313CB6" w:rsidRDefault="00313CB6" w:rsidP="00313CB6">
      <w:pPr>
        <w:autoSpaceDE w:val="0"/>
        <w:autoSpaceDN w:val="0"/>
        <w:adjustRightInd w:val="0"/>
        <w:jc w:val="both"/>
        <w:outlineLvl w:val="0"/>
        <w:rPr>
          <w:rFonts w:cs="Tahoma"/>
          <w:sz w:val="24"/>
          <w:szCs w:val="24"/>
        </w:rPr>
      </w:pPr>
    </w:p>
    <w:p w14:paraId="7597F53E" w14:textId="4A7A7F72" w:rsidR="00A95A6F" w:rsidRPr="003A2BF8" w:rsidRDefault="00A95A6F" w:rsidP="00A95A6F">
      <w:pPr>
        <w:outlineLvl w:val="0"/>
        <w:rPr>
          <w:rFonts w:cstheme="minorHAnsi"/>
          <w:b/>
          <w:bCs/>
          <w:sz w:val="28"/>
          <w:szCs w:val="28"/>
        </w:rPr>
      </w:pPr>
      <w:r w:rsidRPr="003A2BF8">
        <w:rPr>
          <w:rFonts w:cstheme="minorHAnsi"/>
          <w:b/>
          <w:bCs/>
          <w:sz w:val="28"/>
          <w:szCs w:val="28"/>
        </w:rPr>
        <w:t>8.5 Production and Service Provision</w:t>
      </w:r>
    </w:p>
    <w:p w14:paraId="0C99BC7F" w14:textId="58782210" w:rsidR="00A95A6F" w:rsidRDefault="00A95A6F" w:rsidP="00A95A6F">
      <w:pPr>
        <w:outlineLvl w:val="0"/>
        <w:rPr>
          <w:rFonts w:cs="Tahoma"/>
          <w:sz w:val="24"/>
          <w:szCs w:val="24"/>
        </w:rPr>
      </w:pPr>
      <w:r w:rsidRPr="003A2BF8">
        <w:rPr>
          <w:rFonts w:cstheme="minorHAnsi"/>
          <w:b/>
          <w:bCs/>
          <w:sz w:val="28"/>
          <w:szCs w:val="28"/>
        </w:rPr>
        <w:t>8.5.1 Control of Production and Service Provision</w:t>
      </w:r>
    </w:p>
    <w:p w14:paraId="00E106F1" w14:textId="77777777"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We have implemented controlled conditions for the production and service provision, including delivery and post-delivery activities in line with the requirements of Clause 8.5.1 of the ISO</w:t>
      </w:r>
      <w:r>
        <w:rPr>
          <w:rFonts w:cstheme="minorHAnsi"/>
          <w:sz w:val="24"/>
          <w:szCs w:val="24"/>
        </w:rPr>
        <w:t xml:space="preserve"> </w:t>
      </w:r>
      <w:r w:rsidRPr="00EA1642">
        <w:rPr>
          <w:rFonts w:cstheme="minorHAnsi"/>
          <w:sz w:val="24"/>
          <w:szCs w:val="24"/>
        </w:rPr>
        <w:t>9001: 2015 quality management system standard.</w:t>
      </w:r>
    </w:p>
    <w:p w14:paraId="53D404DF" w14:textId="77777777"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The Company plans and carries out the production activities under controlled conditions. Controlled conditions include:</w:t>
      </w:r>
    </w:p>
    <w:p w14:paraId="07CBB722" w14:textId="77777777" w:rsidR="00A95A6F" w:rsidRPr="00EA1642" w:rsidRDefault="00A95A6F" w:rsidP="00A95A6F">
      <w:pPr>
        <w:pStyle w:val="ListParagraph"/>
        <w:numPr>
          <w:ilvl w:val="0"/>
          <w:numId w:val="21"/>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availability of specifications that describes the characteristics of the product</w:t>
      </w:r>
    </w:p>
    <w:p w14:paraId="2D3D434F" w14:textId="77777777" w:rsidR="00A95A6F" w:rsidRPr="00EA1642" w:rsidRDefault="00A95A6F" w:rsidP="00A95A6F">
      <w:pPr>
        <w:pStyle w:val="ListParagraph"/>
        <w:numPr>
          <w:ilvl w:val="0"/>
          <w:numId w:val="21"/>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availability of work instructions, as necessary</w:t>
      </w:r>
    </w:p>
    <w:p w14:paraId="224BEAC5" w14:textId="77777777" w:rsidR="00A95A6F" w:rsidRPr="00EA1642" w:rsidRDefault="00A95A6F" w:rsidP="00A95A6F">
      <w:pPr>
        <w:pStyle w:val="ListParagraph"/>
        <w:numPr>
          <w:ilvl w:val="0"/>
          <w:numId w:val="21"/>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use and maintenance of suitable equipment</w:t>
      </w:r>
    </w:p>
    <w:p w14:paraId="557A3C77" w14:textId="77777777" w:rsidR="00A95A6F" w:rsidRPr="00EA1642" w:rsidRDefault="00A95A6F" w:rsidP="00A95A6F">
      <w:pPr>
        <w:pStyle w:val="ListParagraph"/>
        <w:numPr>
          <w:ilvl w:val="0"/>
          <w:numId w:val="21"/>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availability and use of suitable measuring and monitoring equipment</w:t>
      </w:r>
    </w:p>
    <w:p w14:paraId="4D6E8436" w14:textId="77777777" w:rsidR="00A95A6F" w:rsidRPr="00EA1642" w:rsidRDefault="00A95A6F" w:rsidP="00A95A6F">
      <w:pPr>
        <w:pStyle w:val="ListParagraph"/>
        <w:numPr>
          <w:ilvl w:val="0"/>
          <w:numId w:val="21"/>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implementation of suitable monitoring and measurement activities</w:t>
      </w:r>
    </w:p>
    <w:p w14:paraId="23D2E36F" w14:textId="77777777" w:rsidR="00A95A6F" w:rsidRPr="001D0ECF" w:rsidRDefault="00A95A6F" w:rsidP="00A95A6F">
      <w:pPr>
        <w:pStyle w:val="ListParagraph"/>
        <w:numPr>
          <w:ilvl w:val="0"/>
          <w:numId w:val="21"/>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implementation of product release, delivery and post-delivery activities</w:t>
      </w:r>
    </w:p>
    <w:p w14:paraId="6C6BEEAA" w14:textId="77777777" w:rsidR="00A95A6F" w:rsidRPr="00FD746A" w:rsidRDefault="00A95A6F" w:rsidP="00A95A6F">
      <w:pPr>
        <w:autoSpaceDE w:val="0"/>
        <w:autoSpaceDN w:val="0"/>
        <w:adjustRightInd w:val="0"/>
        <w:jc w:val="both"/>
        <w:rPr>
          <w:rFonts w:cs="Tahoma"/>
          <w:color w:val="FF0000"/>
          <w:sz w:val="24"/>
          <w:szCs w:val="24"/>
        </w:rPr>
      </w:pPr>
    </w:p>
    <w:p w14:paraId="69BCB265" w14:textId="5B0D8712" w:rsidR="00E12479" w:rsidRDefault="00E12479" w:rsidP="00E12479">
      <w:pPr>
        <w:jc w:val="both"/>
        <w:rPr>
          <w:rFonts w:cstheme="minorHAnsi"/>
          <w:sz w:val="24"/>
          <w:szCs w:val="24"/>
        </w:rPr>
      </w:pPr>
      <w:r w:rsidRPr="00BE0A98">
        <w:rPr>
          <w:rFonts w:cstheme="minorHAnsi"/>
          <w:b/>
          <w:bCs/>
          <w:sz w:val="24"/>
          <w:szCs w:val="24"/>
        </w:rPr>
        <w:lastRenderedPageBreak/>
        <w:t>Related Documents:</w:t>
      </w:r>
      <w:r w:rsidRPr="00F50701">
        <w:rPr>
          <w:rFonts w:cs="Tahoma"/>
          <w:bCs/>
          <w:sz w:val="24"/>
          <w:szCs w:val="24"/>
        </w:rPr>
        <w:t xml:space="preserve"> </w:t>
      </w:r>
      <w:r w:rsidRPr="007133BB">
        <w:rPr>
          <w:rFonts w:cstheme="minorHAnsi"/>
          <w:sz w:val="24"/>
          <w:szCs w:val="24"/>
        </w:rPr>
        <w:t>Manufacturing Operation</w:t>
      </w:r>
    </w:p>
    <w:p w14:paraId="3103AB76" w14:textId="3AF517B8" w:rsidR="002600D0" w:rsidRDefault="002600D0" w:rsidP="00E12479">
      <w:pPr>
        <w:jc w:val="both"/>
        <w:rPr>
          <w:rFonts w:cstheme="minorHAnsi"/>
          <w:sz w:val="24"/>
          <w:szCs w:val="24"/>
        </w:rPr>
      </w:pPr>
      <w:r>
        <w:rPr>
          <w:rFonts w:cstheme="minorHAnsi"/>
          <w:sz w:val="24"/>
          <w:szCs w:val="24"/>
        </w:rPr>
        <w:t xml:space="preserve">                                       </w:t>
      </w:r>
      <w:r w:rsidRPr="002600D0">
        <w:rPr>
          <w:rFonts w:cstheme="minorHAnsi"/>
          <w:sz w:val="24"/>
          <w:szCs w:val="24"/>
        </w:rPr>
        <w:t>Finished Product</w:t>
      </w:r>
    </w:p>
    <w:p w14:paraId="0714CBC6" w14:textId="77777777" w:rsidR="00E12479" w:rsidRDefault="00E12479" w:rsidP="00E12479">
      <w:pPr>
        <w:jc w:val="both"/>
        <w:rPr>
          <w:rFonts w:cstheme="minorHAnsi"/>
          <w:sz w:val="24"/>
          <w:szCs w:val="24"/>
        </w:rPr>
      </w:pPr>
      <w:r>
        <w:rPr>
          <w:rFonts w:cstheme="minorHAnsi"/>
          <w:sz w:val="24"/>
          <w:szCs w:val="24"/>
        </w:rPr>
        <w:t xml:space="preserve">                                       Picking Slip</w:t>
      </w:r>
    </w:p>
    <w:p w14:paraId="43DA20CE" w14:textId="77777777" w:rsidR="00E12479" w:rsidRPr="007133BB" w:rsidRDefault="00E12479" w:rsidP="00E12479">
      <w:pPr>
        <w:jc w:val="both"/>
        <w:rPr>
          <w:rFonts w:cstheme="minorHAnsi"/>
          <w:sz w:val="24"/>
          <w:szCs w:val="24"/>
        </w:rPr>
      </w:pPr>
      <w:r>
        <w:rPr>
          <w:rFonts w:cstheme="minorHAnsi"/>
          <w:sz w:val="24"/>
          <w:szCs w:val="24"/>
        </w:rPr>
        <w:t xml:space="preserve">                                      Packaging Work order</w:t>
      </w:r>
    </w:p>
    <w:p w14:paraId="03AFEBB1" w14:textId="77777777" w:rsidR="00A95A6F" w:rsidRDefault="00A95A6F" w:rsidP="00A95A6F">
      <w:pPr>
        <w:autoSpaceDE w:val="0"/>
        <w:autoSpaceDN w:val="0"/>
        <w:adjustRightInd w:val="0"/>
        <w:jc w:val="both"/>
        <w:rPr>
          <w:rFonts w:cs="Tahoma"/>
          <w:sz w:val="24"/>
          <w:szCs w:val="24"/>
        </w:rPr>
      </w:pPr>
    </w:p>
    <w:p w14:paraId="6802BEFE" w14:textId="13BF9E00" w:rsidR="00A95A6F" w:rsidRDefault="00A95A6F" w:rsidP="00A95A6F">
      <w:pPr>
        <w:outlineLvl w:val="0"/>
        <w:rPr>
          <w:rFonts w:cs="Tahoma"/>
          <w:sz w:val="24"/>
          <w:szCs w:val="24"/>
        </w:rPr>
      </w:pPr>
      <w:r w:rsidRPr="00FD746A">
        <w:rPr>
          <w:rFonts w:cstheme="minorHAnsi"/>
          <w:b/>
          <w:bCs/>
          <w:sz w:val="28"/>
          <w:szCs w:val="28"/>
        </w:rPr>
        <w:t>8.5.2 Identification and Traceability</w:t>
      </w:r>
    </w:p>
    <w:p w14:paraId="4C6613A1" w14:textId="77777777"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Where necessary we have introduced a system to uniquely identify our products and services for the purposes of traceability. We identify the status of our processed outputs with respect to monitoring and measurement requirements throughout the provision of our products and services. We retain documented information appropriate to maintaining identification and traceability.</w:t>
      </w:r>
    </w:p>
    <w:p w14:paraId="79268CD1" w14:textId="391D25D7" w:rsidR="00A95A6F" w:rsidRPr="00CF1B69" w:rsidRDefault="00A95A6F" w:rsidP="00A95A6F">
      <w:pPr>
        <w:autoSpaceDE w:val="0"/>
        <w:autoSpaceDN w:val="0"/>
        <w:adjustRightInd w:val="0"/>
        <w:spacing w:line="276" w:lineRule="auto"/>
        <w:jc w:val="both"/>
        <w:outlineLvl w:val="0"/>
        <w:rPr>
          <w:rFonts w:ascii="Arial Narrow" w:hAnsi="Arial Narrow" w:cs="Arial"/>
          <w:snapToGrid w:val="0"/>
          <w:color w:val="000000"/>
          <w:sz w:val="24"/>
        </w:rPr>
      </w:pPr>
      <w:r w:rsidRPr="00EA1642">
        <w:rPr>
          <w:rFonts w:cstheme="minorHAnsi"/>
          <w:sz w:val="24"/>
          <w:szCs w:val="24"/>
        </w:rPr>
        <w:t>The Company makes provision for identifying status of products, where applicable, by suitable means throughout product realization. The status of the product with respect to measurement and monitoring requirements is identified during all stages of product realization and all the relevant records are properly maintained.</w:t>
      </w:r>
    </w:p>
    <w:p w14:paraId="1593C5AD" w14:textId="20E4DFA0" w:rsidR="00A95A6F" w:rsidRPr="00FD746A"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Also, to ensure traceability of products, the unique identification number is assigned to the products. The identification number may be work order number or purchase order number or design number, drawing number or any other unique number and all such related information is controlled and recorded.</w:t>
      </w:r>
      <w:r>
        <w:rPr>
          <w:rFonts w:cstheme="minorHAnsi"/>
          <w:b/>
          <w:bCs/>
          <w:sz w:val="24"/>
          <w:szCs w:val="24"/>
        </w:rPr>
        <w:t xml:space="preserve"> </w:t>
      </w:r>
    </w:p>
    <w:p w14:paraId="61133A9D" w14:textId="77777777" w:rsidR="00A95A6F" w:rsidRPr="00A10E6B" w:rsidRDefault="00A95A6F" w:rsidP="00A95A6F">
      <w:pPr>
        <w:autoSpaceDE w:val="0"/>
        <w:autoSpaceDN w:val="0"/>
        <w:adjustRightInd w:val="0"/>
        <w:jc w:val="both"/>
        <w:rPr>
          <w:rFonts w:cs="Tahoma"/>
          <w:sz w:val="24"/>
          <w:szCs w:val="24"/>
        </w:rPr>
      </w:pPr>
    </w:p>
    <w:p w14:paraId="0F58D87D" w14:textId="0763BC71" w:rsidR="00A95A6F" w:rsidRPr="00A10E6B" w:rsidRDefault="00A95A6F" w:rsidP="00A95A6F">
      <w:pPr>
        <w:outlineLvl w:val="0"/>
        <w:rPr>
          <w:rFonts w:cs="Tahoma"/>
          <w:sz w:val="24"/>
          <w:szCs w:val="24"/>
        </w:rPr>
      </w:pPr>
      <w:r w:rsidRPr="00FD746A">
        <w:rPr>
          <w:rFonts w:cstheme="minorHAnsi"/>
          <w:b/>
          <w:bCs/>
          <w:sz w:val="28"/>
          <w:szCs w:val="28"/>
        </w:rPr>
        <w:t>8.5.3 Property belonging to Customers or External Providers</w:t>
      </w:r>
    </w:p>
    <w:p w14:paraId="7F4BFB3D" w14:textId="10D74284" w:rsidR="00A95A6F" w:rsidRDefault="00A95A6F" w:rsidP="00A95A6F">
      <w:pPr>
        <w:autoSpaceDE w:val="0"/>
        <w:autoSpaceDN w:val="0"/>
        <w:adjustRightInd w:val="0"/>
        <w:spacing w:line="276" w:lineRule="auto"/>
        <w:jc w:val="both"/>
        <w:outlineLvl w:val="0"/>
        <w:rPr>
          <w:rFonts w:cs="Tahoma"/>
          <w:sz w:val="24"/>
          <w:szCs w:val="24"/>
        </w:rPr>
      </w:pPr>
      <w:r w:rsidRPr="001D0ECF">
        <w:rPr>
          <w:rFonts w:cstheme="minorHAnsi"/>
          <w:sz w:val="24"/>
          <w:szCs w:val="24"/>
        </w:rPr>
        <w:t>We exercise due care and attention when dealing with property belonging to external providers (including customers). We report any defect, damage or loss to the external provider as soon as it has been identified by our personnel.</w:t>
      </w:r>
    </w:p>
    <w:p w14:paraId="20F25CA8" w14:textId="77777777" w:rsidR="00A95A6F" w:rsidRPr="00A10E6B" w:rsidRDefault="00A95A6F" w:rsidP="00A95A6F">
      <w:pPr>
        <w:autoSpaceDE w:val="0"/>
        <w:autoSpaceDN w:val="0"/>
        <w:adjustRightInd w:val="0"/>
        <w:jc w:val="both"/>
        <w:rPr>
          <w:rFonts w:cs="Tahoma"/>
          <w:sz w:val="24"/>
          <w:szCs w:val="24"/>
        </w:rPr>
      </w:pPr>
    </w:p>
    <w:p w14:paraId="0924D436" w14:textId="2C4A5EBA" w:rsidR="00A95A6F" w:rsidRDefault="00A95A6F" w:rsidP="00A95A6F">
      <w:pPr>
        <w:outlineLvl w:val="0"/>
        <w:rPr>
          <w:rFonts w:cs="Tahoma"/>
          <w:sz w:val="24"/>
          <w:szCs w:val="24"/>
        </w:rPr>
      </w:pPr>
      <w:r w:rsidRPr="00FD746A">
        <w:rPr>
          <w:rFonts w:cstheme="minorHAnsi"/>
          <w:b/>
          <w:bCs/>
          <w:sz w:val="28"/>
          <w:szCs w:val="28"/>
        </w:rPr>
        <w:t>8.5.4 Preservation</w:t>
      </w:r>
    </w:p>
    <w:p w14:paraId="02549797" w14:textId="08A30BEF" w:rsidR="00A95A6F" w:rsidRDefault="00313CB6" w:rsidP="00D96E03">
      <w:pPr>
        <w:autoSpaceDE w:val="0"/>
        <w:autoSpaceDN w:val="0"/>
        <w:adjustRightInd w:val="0"/>
        <w:spacing w:line="276" w:lineRule="auto"/>
        <w:jc w:val="both"/>
        <w:outlineLvl w:val="0"/>
        <w:rPr>
          <w:rFonts w:cs="Tahoma"/>
          <w:sz w:val="24"/>
          <w:szCs w:val="24"/>
        </w:rPr>
      </w:pPr>
      <w:r>
        <w:rPr>
          <w:rFonts w:cs="Arial"/>
          <w:sz w:val="24"/>
          <w:szCs w:val="24"/>
        </w:rPr>
        <w:t xml:space="preserve">Nature’s Own Cosmetics </w:t>
      </w:r>
      <w:r w:rsidR="00A95A6F" w:rsidRPr="00EA1642">
        <w:rPr>
          <w:rFonts w:cstheme="minorHAnsi"/>
          <w:sz w:val="24"/>
          <w:szCs w:val="24"/>
        </w:rPr>
        <w:t>ensures that during internal processing and final delivery of product or services to the intended destination, the conformity of product with requirements is maintained. This includes product identification, handling, packaging, storage and protection. This also applies to parts or components of the product.</w:t>
      </w:r>
    </w:p>
    <w:p w14:paraId="26E7DA92" w14:textId="381195D3" w:rsidR="00A95A6F" w:rsidRDefault="0060108E" w:rsidP="00A95A6F">
      <w:pPr>
        <w:autoSpaceDE w:val="0"/>
        <w:autoSpaceDN w:val="0"/>
        <w:adjustRightInd w:val="0"/>
        <w:jc w:val="both"/>
        <w:rPr>
          <w:rFonts w:cs="Tahoma"/>
          <w:sz w:val="24"/>
          <w:szCs w:val="24"/>
        </w:rPr>
      </w:pPr>
      <w:r w:rsidRPr="00BE0A98">
        <w:rPr>
          <w:rFonts w:cstheme="minorHAnsi"/>
          <w:b/>
          <w:bCs/>
          <w:sz w:val="24"/>
          <w:szCs w:val="24"/>
        </w:rPr>
        <w:lastRenderedPageBreak/>
        <w:t>Related Documents:</w:t>
      </w:r>
      <w:r w:rsidRPr="00F50701">
        <w:rPr>
          <w:rFonts w:cs="Tahoma"/>
          <w:bCs/>
          <w:sz w:val="24"/>
          <w:szCs w:val="24"/>
        </w:rPr>
        <w:t xml:space="preserve"> </w:t>
      </w:r>
      <w:r w:rsidRPr="0060108E">
        <w:rPr>
          <w:rFonts w:cs="Tahoma"/>
          <w:sz w:val="24"/>
          <w:szCs w:val="24"/>
        </w:rPr>
        <w:t>Finished Product</w:t>
      </w:r>
    </w:p>
    <w:p w14:paraId="15AD917A" w14:textId="77777777" w:rsidR="0060108E" w:rsidRDefault="0060108E" w:rsidP="00A95A6F">
      <w:pPr>
        <w:autoSpaceDE w:val="0"/>
        <w:autoSpaceDN w:val="0"/>
        <w:adjustRightInd w:val="0"/>
        <w:jc w:val="both"/>
        <w:rPr>
          <w:rFonts w:cs="Tahoma"/>
          <w:sz w:val="24"/>
          <w:szCs w:val="24"/>
        </w:rPr>
      </w:pPr>
    </w:p>
    <w:p w14:paraId="3FB739A8" w14:textId="27B8E4B5" w:rsidR="00A95A6F" w:rsidRDefault="00A95A6F" w:rsidP="00A95A6F">
      <w:pPr>
        <w:outlineLvl w:val="0"/>
        <w:rPr>
          <w:rFonts w:cs="Tahoma"/>
          <w:sz w:val="24"/>
          <w:szCs w:val="24"/>
        </w:rPr>
      </w:pPr>
      <w:r w:rsidRPr="00813985">
        <w:rPr>
          <w:rFonts w:cstheme="minorHAnsi"/>
          <w:b/>
          <w:bCs/>
          <w:sz w:val="28"/>
          <w:szCs w:val="28"/>
        </w:rPr>
        <w:t>8.5.5 Post-delivery Activities</w:t>
      </w:r>
    </w:p>
    <w:p w14:paraId="5EBDE969" w14:textId="3EB2B649" w:rsidR="00A95A6F" w:rsidRDefault="00A95A6F" w:rsidP="0060108E">
      <w:pPr>
        <w:autoSpaceDE w:val="0"/>
        <w:autoSpaceDN w:val="0"/>
        <w:adjustRightInd w:val="0"/>
        <w:spacing w:line="276" w:lineRule="auto"/>
        <w:jc w:val="both"/>
        <w:outlineLvl w:val="0"/>
        <w:rPr>
          <w:rFonts w:cstheme="minorHAnsi"/>
          <w:b/>
          <w:bCs/>
          <w:sz w:val="28"/>
          <w:szCs w:val="28"/>
        </w:rPr>
      </w:pPr>
      <w:r w:rsidRPr="00EA1642">
        <w:rPr>
          <w:rFonts w:cstheme="minorHAnsi"/>
          <w:sz w:val="24"/>
          <w:szCs w:val="24"/>
        </w:rPr>
        <w:t>We ensure that where applicable we meet the requirements for post-delivery activities associated with our products and services to the extent that we have considered the risks associated with the products and services, the nature of use and lifetime of the products and services, customer feedback and statutory and regulatory requirements.</w:t>
      </w:r>
    </w:p>
    <w:p w14:paraId="5DF084AA" w14:textId="36B047DF" w:rsidR="00A95A6F" w:rsidRDefault="00A95A6F" w:rsidP="00A95A6F">
      <w:pPr>
        <w:outlineLvl w:val="0"/>
        <w:rPr>
          <w:rFonts w:cs="Tahoma"/>
          <w:sz w:val="24"/>
          <w:szCs w:val="24"/>
        </w:rPr>
      </w:pPr>
      <w:r w:rsidRPr="00813985">
        <w:rPr>
          <w:rFonts w:cstheme="minorHAnsi"/>
          <w:b/>
          <w:bCs/>
          <w:sz w:val="28"/>
          <w:szCs w:val="28"/>
        </w:rPr>
        <w:t>8.5.6 Control of Changes</w:t>
      </w:r>
    </w:p>
    <w:p w14:paraId="79C43232" w14:textId="23C210FA" w:rsidR="00A95A6F" w:rsidRDefault="00A95A6F" w:rsidP="00A95A6F">
      <w:pPr>
        <w:autoSpaceDE w:val="0"/>
        <w:autoSpaceDN w:val="0"/>
        <w:adjustRightInd w:val="0"/>
        <w:spacing w:line="276" w:lineRule="auto"/>
        <w:jc w:val="both"/>
        <w:outlineLvl w:val="0"/>
        <w:rPr>
          <w:rFonts w:cs="Tahoma"/>
          <w:sz w:val="24"/>
          <w:szCs w:val="24"/>
        </w:rPr>
      </w:pPr>
      <w:r w:rsidRPr="00EA1642">
        <w:rPr>
          <w:rFonts w:cstheme="minorHAnsi"/>
          <w:sz w:val="24"/>
          <w:szCs w:val="24"/>
        </w:rPr>
        <w:t xml:space="preserve">We review and control changes necessary for the production and service provision to ensure continued conformity of our products and services. We keep documented records of any such changes  </w:t>
      </w:r>
    </w:p>
    <w:p w14:paraId="22294951" w14:textId="77777777" w:rsidR="00E12479" w:rsidRDefault="00E12479" w:rsidP="00E12479">
      <w:pPr>
        <w:jc w:val="both"/>
        <w:rPr>
          <w:rFonts w:cstheme="minorHAnsi"/>
          <w:sz w:val="24"/>
          <w:szCs w:val="24"/>
        </w:rPr>
      </w:pPr>
      <w:r w:rsidRPr="00BE0A98">
        <w:rPr>
          <w:rFonts w:cstheme="minorHAnsi"/>
          <w:b/>
          <w:bCs/>
          <w:sz w:val="24"/>
          <w:szCs w:val="24"/>
        </w:rPr>
        <w:t>Related Documents:</w:t>
      </w:r>
      <w:r w:rsidRPr="00F50701">
        <w:rPr>
          <w:rFonts w:cs="Tahoma"/>
          <w:bCs/>
          <w:sz w:val="24"/>
          <w:szCs w:val="24"/>
        </w:rPr>
        <w:t xml:space="preserve"> </w:t>
      </w:r>
      <w:r w:rsidRPr="007133BB">
        <w:rPr>
          <w:rFonts w:cstheme="minorHAnsi"/>
          <w:sz w:val="24"/>
          <w:szCs w:val="24"/>
        </w:rPr>
        <w:t>Manufacturing Operation</w:t>
      </w:r>
    </w:p>
    <w:p w14:paraId="24EE7109" w14:textId="77777777" w:rsidR="00E12479" w:rsidRDefault="00E12479" w:rsidP="00E12479">
      <w:pPr>
        <w:jc w:val="both"/>
        <w:rPr>
          <w:rFonts w:cstheme="minorHAnsi"/>
          <w:sz w:val="24"/>
          <w:szCs w:val="24"/>
        </w:rPr>
      </w:pPr>
      <w:r>
        <w:rPr>
          <w:rFonts w:cstheme="minorHAnsi"/>
          <w:sz w:val="24"/>
          <w:szCs w:val="24"/>
        </w:rPr>
        <w:t xml:space="preserve">                                       Picking Slip</w:t>
      </w:r>
    </w:p>
    <w:p w14:paraId="6A731A1E" w14:textId="46FC95DB" w:rsidR="00E12479" w:rsidRDefault="00E12479" w:rsidP="00E12479">
      <w:pPr>
        <w:jc w:val="both"/>
        <w:rPr>
          <w:rFonts w:cstheme="minorHAnsi"/>
          <w:sz w:val="24"/>
          <w:szCs w:val="24"/>
        </w:rPr>
      </w:pPr>
      <w:r>
        <w:rPr>
          <w:rFonts w:cstheme="minorHAnsi"/>
          <w:sz w:val="24"/>
          <w:szCs w:val="24"/>
        </w:rPr>
        <w:t xml:space="preserve">                                      Packaging Work order</w:t>
      </w:r>
    </w:p>
    <w:p w14:paraId="630DC833" w14:textId="77777777" w:rsidR="003054F0" w:rsidRPr="007133BB" w:rsidRDefault="003054F0" w:rsidP="00E12479">
      <w:pPr>
        <w:jc w:val="both"/>
        <w:rPr>
          <w:rFonts w:cstheme="minorHAnsi"/>
          <w:sz w:val="24"/>
          <w:szCs w:val="24"/>
        </w:rPr>
      </w:pPr>
    </w:p>
    <w:p w14:paraId="26C2C81A" w14:textId="59D2A56C" w:rsidR="00A95A6F" w:rsidRDefault="00A95A6F" w:rsidP="00A95A6F">
      <w:pPr>
        <w:outlineLvl w:val="0"/>
        <w:rPr>
          <w:rFonts w:cs="Tahoma"/>
          <w:sz w:val="24"/>
          <w:szCs w:val="24"/>
        </w:rPr>
      </w:pPr>
      <w:r w:rsidRPr="00EA1642">
        <w:rPr>
          <w:rFonts w:cstheme="minorHAnsi"/>
          <w:b/>
          <w:bCs/>
          <w:sz w:val="28"/>
          <w:szCs w:val="28"/>
        </w:rPr>
        <w:t>8.6 Release of Products and Services</w:t>
      </w:r>
    </w:p>
    <w:p w14:paraId="19835647" w14:textId="77777777"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We have implemented arrangements at appropriate stages of production or service provision to verify that product and service requirements have been met; evidence of such acceptance criteria are recorded.</w:t>
      </w:r>
    </w:p>
    <w:p w14:paraId="5E91AA8C" w14:textId="77777777"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 xml:space="preserve">Products and services will not be released to our customers until the verification arrangements have been met; the exception is when authorized by President or by the customers themselves. Appropriate records of who authorized the release are recorded on the Conformity Document  </w:t>
      </w:r>
    </w:p>
    <w:p w14:paraId="1548A503" w14:textId="77777777" w:rsidR="00A95A6F" w:rsidRDefault="00A95A6F" w:rsidP="00A95A6F">
      <w:pPr>
        <w:autoSpaceDE w:val="0"/>
        <w:autoSpaceDN w:val="0"/>
        <w:adjustRightInd w:val="0"/>
        <w:jc w:val="both"/>
        <w:rPr>
          <w:rFonts w:cs="Tahoma"/>
          <w:sz w:val="24"/>
          <w:szCs w:val="24"/>
        </w:rPr>
      </w:pPr>
    </w:p>
    <w:p w14:paraId="4530D7DA" w14:textId="0120F6DB" w:rsidR="00A95A6F" w:rsidRDefault="00A95A6F" w:rsidP="00A95A6F">
      <w:pPr>
        <w:outlineLvl w:val="0"/>
        <w:rPr>
          <w:rFonts w:cs="Tahoma"/>
          <w:sz w:val="24"/>
          <w:szCs w:val="24"/>
        </w:rPr>
      </w:pPr>
      <w:r w:rsidRPr="00EA1642">
        <w:rPr>
          <w:rFonts w:cstheme="minorHAnsi"/>
          <w:b/>
          <w:bCs/>
          <w:sz w:val="28"/>
          <w:szCs w:val="28"/>
        </w:rPr>
        <w:t>8.7 Control of Nonconforming Outputs</w:t>
      </w:r>
    </w:p>
    <w:p w14:paraId="0497CB68" w14:textId="68AAE222" w:rsidR="00A95A6F" w:rsidRPr="00F8600B" w:rsidRDefault="00A95A6F" w:rsidP="00A95A6F">
      <w:pPr>
        <w:autoSpaceDE w:val="0"/>
        <w:autoSpaceDN w:val="0"/>
        <w:adjustRightInd w:val="0"/>
        <w:spacing w:line="276" w:lineRule="auto"/>
        <w:jc w:val="both"/>
        <w:outlineLvl w:val="0"/>
        <w:rPr>
          <w:rFonts w:ascii="Arial Narrow" w:hAnsi="Arial Narrow" w:cs="Arial"/>
          <w:sz w:val="24"/>
        </w:rPr>
      </w:pPr>
      <w:r w:rsidRPr="00EA1642">
        <w:rPr>
          <w:rFonts w:cstheme="minorHAnsi"/>
          <w:sz w:val="24"/>
          <w:szCs w:val="24"/>
        </w:rPr>
        <w:t xml:space="preserve">The Company has established a documented procedure to ensure products that does not conform to requirements are identified and controlled to prevent unintended use or delivery. The controls and related responsibilities and authorities for dealing with non-conforming products are defined and documented. </w:t>
      </w:r>
    </w:p>
    <w:p w14:paraId="2B6138A2" w14:textId="2BED1E02" w:rsidR="00A95A6F" w:rsidRPr="00EA1642" w:rsidRDefault="00A95A6F" w:rsidP="00D96E03">
      <w:pPr>
        <w:autoSpaceDE w:val="0"/>
        <w:autoSpaceDN w:val="0"/>
        <w:adjustRightInd w:val="0"/>
        <w:jc w:val="both"/>
        <w:outlineLvl w:val="0"/>
        <w:rPr>
          <w:rFonts w:cstheme="minorHAnsi"/>
          <w:sz w:val="24"/>
          <w:szCs w:val="24"/>
        </w:rPr>
      </w:pPr>
      <w:r w:rsidRPr="00EA1642">
        <w:rPr>
          <w:rFonts w:cstheme="minorHAnsi"/>
          <w:sz w:val="24"/>
          <w:szCs w:val="24"/>
        </w:rPr>
        <w:t>The nonconforming products are dealt with one or more of the following ways:</w:t>
      </w:r>
    </w:p>
    <w:p w14:paraId="47FBA0C1" w14:textId="77777777" w:rsidR="00A95A6F" w:rsidRPr="00F8600B" w:rsidRDefault="00A95A6F" w:rsidP="00A95A6F">
      <w:pPr>
        <w:pStyle w:val="BodyText"/>
        <w:ind w:left="792"/>
        <w:jc w:val="both"/>
        <w:rPr>
          <w:rFonts w:ascii="Arial Narrow" w:hAnsi="Arial Narrow" w:cs="Arial"/>
          <w:sz w:val="24"/>
        </w:rPr>
      </w:pPr>
    </w:p>
    <w:p w14:paraId="1B52D552" w14:textId="77777777" w:rsidR="00A95A6F" w:rsidRPr="00EA1642" w:rsidRDefault="00A95A6F" w:rsidP="00A95A6F">
      <w:pPr>
        <w:pStyle w:val="ListParagraph"/>
        <w:numPr>
          <w:ilvl w:val="0"/>
          <w:numId w:val="22"/>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by taking actions to eliminate the detected nonconformity</w:t>
      </w:r>
    </w:p>
    <w:p w14:paraId="53CE7006" w14:textId="77777777" w:rsidR="00A95A6F" w:rsidRPr="00EA1642" w:rsidRDefault="00A95A6F" w:rsidP="00A95A6F">
      <w:pPr>
        <w:pStyle w:val="ListParagraph"/>
        <w:numPr>
          <w:ilvl w:val="0"/>
          <w:numId w:val="22"/>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 xml:space="preserve">by authorizing its use, release or acceptance under concession by assigning authority for disposition of non-conforming products </w:t>
      </w:r>
    </w:p>
    <w:p w14:paraId="31AC69BA" w14:textId="77777777" w:rsidR="00A95A6F" w:rsidRPr="00EA1642" w:rsidRDefault="00A95A6F" w:rsidP="00A95A6F">
      <w:pPr>
        <w:pStyle w:val="ListParagraph"/>
        <w:numPr>
          <w:ilvl w:val="0"/>
          <w:numId w:val="22"/>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by taking actions to preclude its original intended use or application</w:t>
      </w:r>
    </w:p>
    <w:p w14:paraId="3E60CC5A" w14:textId="77777777" w:rsidR="00A95A6F" w:rsidRPr="00EA1642" w:rsidRDefault="00A95A6F" w:rsidP="00A95A6F">
      <w:pPr>
        <w:pStyle w:val="ListParagraph"/>
        <w:numPr>
          <w:ilvl w:val="0"/>
          <w:numId w:val="22"/>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by acting appropriate to the effects, or potential effects, of the nonconformity when nonconforming products are detected after delivery or use has been started</w:t>
      </w:r>
    </w:p>
    <w:p w14:paraId="228C72FC" w14:textId="77777777" w:rsidR="00A95A6F" w:rsidRPr="00F8600B" w:rsidRDefault="00A95A6F" w:rsidP="00A95A6F">
      <w:pPr>
        <w:pStyle w:val="BodyText"/>
        <w:ind w:left="1152"/>
        <w:jc w:val="both"/>
        <w:rPr>
          <w:rFonts w:ascii="Arial Narrow" w:hAnsi="Arial Narrow" w:cs="Arial"/>
        </w:rPr>
      </w:pPr>
    </w:p>
    <w:p w14:paraId="012402AB" w14:textId="77777777"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Any nonconforming product that has been corrected is subjected to re-verification to demonstrate the conformity to the requirements. Records of nature of nonconformity and any subsequent actions taken including concessions obtained are maintained.</w:t>
      </w:r>
    </w:p>
    <w:p w14:paraId="5D871AC8" w14:textId="77777777" w:rsidR="00A95A6F" w:rsidRPr="00F8600B" w:rsidRDefault="00A95A6F" w:rsidP="00A95A6F">
      <w:pPr>
        <w:pStyle w:val="BodyText"/>
        <w:spacing w:before="60"/>
        <w:rPr>
          <w:rFonts w:ascii="Arial Narrow" w:hAnsi="Arial Narrow" w:cs="Arial"/>
          <w:sz w:val="12"/>
        </w:rPr>
      </w:pPr>
    </w:p>
    <w:p w14:paraId="231B617F" w14:textId="399F63A7" w:rsidR="00A95A6F" w:rsidRPr="00E12479" w:rsidRDefault="00A95A6F" w:rsidP="00E12479">
      <w:pPr>
        <w:autoSpaceDE w:val="0"/>
        <w:autoSpaceDN w:val="0"/>
        <w:adjustRightInd w:val="0"/>
        <w:spacing w:line="276" w:lineRule="auto"/>
        <w:jc w:val="both"/>
        <w:outlineLvl w:val="0"/>
        <w:rPr>
          <w:rFonts w:cstheme="minorHAnsi"/>
          <w:sz w:val="24"/>
          <w:szCs w:val="24"/>
        </w:rPr>
      </w:pPr>
      <w:r w:rsidRPr="00B82854">
        <w:rPr>
          <w:rFonts w:cstheme="minorHAnsi"/>
          <w:b/>
          <w:bCs/>
          <w:sz w:val="24"/>
          <w:szCs w:val="24"/>
        </w:rPr>
        <w:t>Related Documents</w:t>
      </w:r>
      <w:r>
        <w:rPr>
          <w:rFonts w:cstheme="minorHAnsi"/>
          <w:b/>
          <w:bCs/>
          <w:sz w:val="24"/>
          <w:szCs w:val="24"/>
        </w:rPr>
        <w:t>:</w:t>
      </w:r>
      <w:r w:rsidRPr="00EA1642">
        <w:rPr>
          <w:rFonts w:cstheme="minorHAnsi"/>
          <w:sz w:val="24"/>
          <w:szCs w:val="24"/>
        </w:rPr>
        <w:t xml:space="preserve"> </w:t>
      </w:r>
      <w:r w:rsidRPr="00E12479">
        <w:rPr>
          <w:rFonts w:cstheme="minorHAnsi"/>
          <w:sz w:val="24"/>
          <w:szCs w:val="24"/>
        </w:rPr>
        <w:t>Procedure of Control of Non-Conforming Product</w:t>
      </w:r>
      <w:r w:rsidR="00E12479">
        <w:rPr>
          <w:rFonts w:cstheme="minorHAnsi"/>
          <w:sz w:val="24"/>
          <w:szCs w:val="24"/>
        </w:rPr>
        <w:t>s</w:t>
      </w:r>
    </w:p>
    <w:p w14:paraId="205851E6" w14:textId="32BEC9B9" w:rsidR="00A95A6F" w:rsidRDefault="00E12479" w:rsidP="00E12479">
      <w:pPr>
        <w:autoSpaceDE w:val="0"/>
        <w:autoSpaceDN w:val="0"/>
        <w:adjustRightInd w:val="0"/>
        <w:spacing w:line="276" w:lineRule="auto"/>
        <w:jc w:val="both"/>
        <w:outlineLvl w:val="0"/>
        <w:rPr>
          <w:rFonts w:cstheme="minorHAnsi"/>
          <w:sz w:val="24"/>
          <w:szCs w:val="24"/>
        </w:rPr>
      </w:pPr>
      <w:r w:rsidRPr="00E12479">
        <w:rPr>
          <w:rFonts w:cstheme="minorHAnsi"/>
          <w:sz w:val="24"/>
          <w:szCs w:val="24"/>
        </w:rPr>
        <w:t xml:space="preserve"> </w:t>
      </w:r>
      <w:r>
        <w:rPr>
          <w:rFonts w:cstheme="minorHAnsi"/>
          <w:sz w:val="24"/>
          <w:szCs w:val="24"/>
        </w:rPr>
        <w:t xml:space="preserve">                                     </w:t>
      </w:r>
      <w:r w:rsidRPr="00E12479">
        <w:rPr>
          <w:rFonts w:cstheme="minorHAnsi"/>
          <w:sz w:val="24"/>
          <w:szCs w:val="24"/>
        </w:rPr>
        <w:t>NCR Form</w:t>
      </w:r>
    </w:p>
    <w:p w14:paraId="5C4D7FB1" w14:textId="77777777" w:rsidR="00E12479" w:rsidRPr="00E12479" w:rsidRDefault="00E12479" w:rsidP="00E12479">
      <w:pPr>
        <w:autoSpaceDE w:val="0"/>
        <w:autoSpaceDN w:val="0"/>
        <w:adjustRightInd w:val="0"/>
        <w:spacing w:line="276" w:lineRule="auto"/>
        <w:jc w:val="both"/>
        <w:outlineLvl w:val="0"/>
        <w:rPr>
          <w:rFonts w:cstheme="minorHAnsi"/>
          <w:sz w:val="24"/>
          <w:szCs w:val="24"/>
        </w:rPr>
      </w:pPr>
    </w:p>
    <w:p w14:paraId="65FD987C" w14:textId="52A3A129" w:rsidR="00A95A6F" w:rsidRDefault="00A95A6F" w:rsidP="00A95A6F">
      <w:pPr>
        <w:autoSpaceDE w:val="0"/>
        <w:autoSpaceDN w:val="0"/>
        <w:adjustRightInd w:val="0"/>
        <w:spacing w:line="276" w:lineRule="auto"/>
        <w:ind w:left="1985"/>
        <w:jc w:val="both"/>
        <w:outlineLvl w:val="0"/>
        <w:rPr>
          <w:rFonts w:cstheme="minorHAnsi"/>
          <w:sz w:val="24"/>
          <w:szCs w:val="24"/>
        </w:rPr>
      </w:pPr>
    </w:p>
    <w:p w14:paraId="7962CBD7" w14:textId="5983AC9B" w:rsidR="00A95A6F" w:rsidRPr="00EA1642" w:rsidRDefault="00A95A6F" w:rsidP="00A95A6F">
      <w:pPr>
        <w:outlineLvl w:val="0"/>
        <w:rPr>
          <w:rFonts w:cstheme="minorHAnsi"/>
          <w:b/>
          <w:bCs/>
          <w:sz w:val="28"/>
          <w:szCs w:val="28"/>
        </w:rPr>
      </w:pPr>
      <w:r w:rsidRPr="00EA1642">
        <w:rPr>
          <w:rFonts w:cstheme="minorHAnsi"/>
          <w:b/>
          <w:bCs/>
          <w:sz w:val="28"/>
          <w:szCs w:val="28"/>
        </w:rPr>
        <w:t>9.</w:t>
      </w:r>
      <w:r w:rsidRPr="00133B41">
        <w:rPr>
          <w:rFonts w:cs="Tahoma"/>
          <w:b/>
          <w:bCs/>
          <w:sz w:val="28"/>
          <w:szCs w:val="28"/>
        </w:rPr>
        <w:t xml:space="preserve"> </w:t>
      </w:r>
      <w:r w:rsidRPr="00EA1642">
        <w:rPr>
          <w:rFonts w:cstheme="minorHAnsi"/>
          <w:b/>
          <w:bCs/>
          <w:sz w:val="28"/>
          <w:szCs w:val="28"/>
        </w:rPr>
        <w:t>Evaluation</w:t>
      </w:r>
    </w:p>
    <w:p w14:paraId="5E32F79B" w14:textId="77777777" w:rsidR="00A95A6F" w:rsidRPr="00EA1642" w:rsidRDefault="00A95A6F" w:rsidP="00A95A6F">
      <w:pPr>
        <w:outlineLvl w:val="0"/>
        <w:rPr>
          <w:rFonts w:cstheme="minorHAnsi"/>
          <w:b/>
          <w:bCs/>
          <w:sz w:val="28"/>
          <w:szCs w:val="28"/>
        </w:rPr>
      </w:pPr>
      <w:r w:rsidRPr="00EA1642">
        <w:rPr>
          <w:rFonts w:cstheme="minorHAnsi"/>
          <w:b/>
          <w:bCs/>
          <w:sz w:val="28"/>
          <w:szCs w:val="28"/>
        </w:rPr>
        <w:t>9.1 Monitoring, measurement, analysis and evaluation</w:t>
      </w:r>
    </w:p>
    <w:p w14:paraId="347B9456" w14:textId="2B819AA4" w:rsidR="00A95A6F" w:rsidRPr="001E1CC5" w:rsidRDefault="00A95A6F" w:rsidP="00A95A6F">
      <w:pPr>
        <w:outlineLvl w:val="0"/>
        <w:rPr>
          <w:rFonts w:cs="Tahoma"/>
          <w:sz w:val="24"/>
          <w:szCs w:val="24"/>
        </w:rPr>
      </w:pPr>
      <w:r w:rsidRPr="00EA1642">
        <w:rPr>
          <w:rFonts w:cstheme="minorHAnsi"/>
          <w:b/>
          <w:bCs/>
          <w:sz w:val="28"/>
          <w:szCs w:val="28"/>
        </w:rPr>
        <w:t>9.1.1 General</w:t>
      </w:r>
    </w:p>
    <w:p w14:paraId="20A0ACE0" w14:textId="2616415F" w:rsidR="00A95A6F" w:rsidRPr="00EA1642"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The Company plans and implements monitoring, measurement, analysis and improvements processes needed:</w:t>
      </w:r>
    </w:p>
    <w:p w14:paraId="4F14D023" w14:textId="77777777" w:rsidR="00A95A6F" w:rsidRPr="00EA1642" w:rsidRDefault="00A95A6F" w:rsidP="00A95A6F">
      <w:pPr>
        <w:pStyle w:val="ListParagraph"/>
        <w:numPr>
          <w:ilvl w:val="0"/>
          <w:numId w:val="23"/>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to demonstrate conformity to product requirements</w:t>
      </w:r>
    </w:p>
    <w:p w14:paraId="6C81A27B" w14:textId="77777777" w:rsidR="00A95A6F" w:rsidRPr="00EA1642" w:rsidRDefault="00A95A6F" w:rsidP="00A95A6F">
      <w:pPr>
        <w:pStyle w:val="ListParagraph"/>
        <w:numPr>
          <w:ilvl w:val="0"/>
          <w:numId w:val="23"/>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 xml:space="preserve">to ensure conformity of the quality management system </w:t>
      </w:r>
    </w:p>
    <w:p w14:paraId="44434BBC" w14:textId="77777777" w:rsidR="00A95A6F" w:rsidRPr="00EA1642" w:rsidRDefault="00A95A6F" w:rsidP="00A95A6F">
      <w:pPr>
        <w:pStyle w:val="ListParagraph"/>
        <w:numPr>
          <w:ilvl w:val="0"/>
          <w:numId w:val="23"/>
        </w:numPr>
        <w:autoSpaceDE w:val="0"/>
        <w:autoSpaceDN w:val="0"/>
        <w:adjustRightInd w:val="0"/>
        <w:spacing w:after="0" w:line="276" w:lineRule="auto"/>
        <w:outlineLvl w:val="0"/>
        <w:rPr>
          <w:rFonts w:asciiTheme="minorHAnsi" w:hAnsiTheme="minorHAnsi" w:cstheme="minorHAnsi"/>
          <w:sz w:val="24"/>
          <w:szCs w:val="24"/>
        </w:rPr>
      </w:pPr>
      <w:r w:rsidRPr="00EA1642">
        <w:rPr>
          <w:rFonts w:asciiTheme="minorHAnsi" w:hAnsiTheme="minorHAnsi" w:cstheme="minorHAnsi"/>
          <w:sz w:val="24"/>
          <w:szCs w:val="24"/>
        </w:rPr>
        <w:t>to continually improve the effectiveness of the quality management system</w:t>
      </w:r>
    </w:p>
    <w:p w14:paraId="64BD394C" w14:textId="77777777" w:rsidR="00A95A6F" w:rsidRPr="00EA1642" w:rsidRDefault="00A95A6F" w:rsidP="00A95A6F">
      <w:pPr>
        <w:autoSpaceDE w:val="0"/>
        <w:autoSpaceDN w:val="0"/>
        <w:adjustRightInd w:val="0"/>
        <w:jc w:val="both"/>
        <w:outlineLvl w:val="0"/>
        <w:rPr>
          <w:rFonts w:cstheme="minorHAnsi"/>
          <w:sz w:val="24"/>
          <w:szCs w:val="24"/>
        </w:rPr>
      </w:pPr>
    </w:p>
    <w:p w14:paraId="5F2251A1" w14:textId="3427636A" w:rsidR="00A95A6F" w:rsidRDefault="00A95A6F" w:rsidP="00D96E03">
      <w:pPr>
        <w:autoSpaceDE w:val="0"/>
        <w:autoSpaceDN w:val="0"/>
        <w:adjustRightInd w:val="0"/>
        <w:jc w:val="both"/>
        <w:outlineLvl w:val="0"/>
        <w:rPr>
          <w:rFonts w:cs="Tahoma"/>
          <w:sz w:val="24"/>
          <w:szCs w:val="24"/>
        </w:rPr>
      </w:pPr>
      <w:r w:rsidRPr="00EA1642">
        <w:rPr>
          <w:rFonts w:cstheme="minorHAnsi"/>
          <w:sz w:val="24"/>
          <w:szCs w:val="24"/>
        </w:rPr>
        <w:t>This includes the determination of the need for and use of applicable statistical techniques, and to the extent of their use.</w:t>
      </w:r>
    </w:p>
    <w:p w14:paraId="42A26D3F" w14:textId="59B79814" w:rsidR="00A95A6F" w:rsidRDefault="00A95A6F" w:rsidP="00A95A6F">
      <w:pPr>
        <w:autoSpaceDE w:val="0"/>
        <w:autoSpaceDN w:val="0"/>
        <w:adjustRightInd w:val="0"/>
        <w:spacing w:line="276" w:lineRule="auto"/>
        <w:jc w:val="both"/>
        <w:outlineLvl w:val="0"/>
        <w:rPr>
          <w:rFonts w:cstheme="minorHAnsi"/>
          <w:sz w:val="24"/>
          <w:szCs w:val="24"/>
        </w:rPr>
      </w:pPr>
      <w:r w:rsidRPr="00EA1642">
        <w:rPr>
          <w:rFonts w:cstheme="minorHAnsi"/>
          <w:sz w:val="24"/>
          <w:szCs w:val="24"/>
        </w:rPr>
        <w:t>We have determined what needs to be monitored and measured; the methods for monitoring, measurement, analysis and evaluation, as applicable, to ensure valid results; when the monitoring and measuring shall be performed and when the results from monitoring and measurement shall be analyzed and evaluated.</w:t>
      </w:r>
    </w:p>
    <w:p w14:paraId="49A57A7A" w14:textId="4CB448BB" w:rsidR="003054F0" w:rsidRDefault="003054F0" w:rsidP="003054F0">
      <w:pPr>
        <w:autoSpaceDE w:val="0"/>
        <w:autoSpaceDN w:val="0"/>
        <w:adjustRightInd w:val="0"/>
        <w:jc w:val="both"/>
        <w:rPr>
          <w:rFonts w:cs="Tahoma"/>
          <w:sz w:val="24"/>
          <w:szCs w:val="24"/>
        </w:rPr>
      </w:pPr>
      <w:r>
        <w:rPr>
          <w:rFonts w:cs="Tahoma"/>
          <w:sz w:val="24"/>
          <w:szCs w:val="24"/>
        </w:rPr>
        <w:lastRenderedPageBreak/>
        <w:t>Any monitoring and measurement equipment that requires calibration or verification is maintained in line with equipment requirements.</w:t>
      </w:r>
    </w:p>
    <w:p w14:paraId="73521BE4" w14:textId="3B571E40" w:rsidR="003054F0" w:rsidRPr="00EA1642" w:rsidRDefault="003054F0" w:rsidP="003054F0">
      <w:pPr>
        <w:autoSpaceDE w:val="0"/>
        <w:autoSpaceDN w:val="0"/>
        <w:adjustRightInd w:val="0"/>
        <w:jc w:val="both"/>
        <w:rPr>
          <w:rFonts w:cstheme="minorHAnsi"/>
          <w:sz w:val="24"/>
          <w:szCs w:val="24"/>
        </w:rPr>
      </w:pPr>
      <w:r>
        <w:rPr>
          <w:rFonts w:cs="Tahoma"/>
          <w:sz w:val="24"/>
          <w:szCs w:val="24"/>
        </w:rPr>
        <w:t xml:space="preserve">We evaluate our environmental performance and provide input to the Management Review meeting. </w:t>
      </w:r>
    </w:p>
    <w:p w14:paraId="383DF361" w14:textId="56A7353E" w:rsidR="00A95A6F" w:rsidRDefault="00A95A6F" w:rsidP="00A95A6F">
      <w:pPr>
        <w:autoSpaceDE w:val="0"/>
        <w:autoSpaceDN w:val="0"/>
        <w:adjustRightInd w:val="0"/>
        <w:spacing w:line="276" w:lineRule="auto"/>
        <w:jc w:val="both"/>
        <w:outlineLvl w:val="0"/>
        <w:rPr>
          <w:rFonts w:cs="Tahoma"/>
          <w:b/>
          <w:sz w:val="24"/>
          <w:szCs w:val="24"/>
        </w:rPr>
      </w:pPr>
      <w:r w:rsidRPr="00EA1642">
        <w:rPr>
          <w:rFonts w:cstheme="minorHAnsi"/>
          <w:sz w:val="24"/>
          <w:szCs w:val="24"/>
        </w:rPr>
        <w:t xml:space="preserve">We retain documented information on the results of such monitoring and measurement to enable us to evaluate the effectiveness of our </w:t>
      </w:r>
      <w:r w:rsidR="000A5861">
        <w:rPr>
          <w:rFonts w:cstheme="minorHAnsi"/>
          <w:sz w:val="24"/>
          <w:szCs w:val="24"/>
        </w:rPr>
        <w:t>EQM</w:t>
      </w:r>
      <w:r w:rsidRPr="00EA1642">
        <w:rPr>
          <w:rFonts w:cstheme="minorHAnsi"/>
          <w:sz w:val="24"/>
          <w:szCs w:val="24"/>
        </w:rPr>
        <w:t>S.</w:t>
      </w:r>
      <w:r>
        <w:rPr>
          <w:rFonts w:cs="Tahoma"/>
          <w:b/>
          <w:sz w:val="24"/>
          <w:szCs w:val="24"/>
        </w:rPr>
        <w:t xml:space="preserve"> </w:t>
      </w:r>
    </w:p>
    <w:p w14:paraId="1D7323A0" w14:textId="77777777" w:rsidR="00D96E03" w:rsidRDefault="00D96E03" w:rsidP="00A95A6F">
      <w:pPr>
        <w:autoSpaceDE w:val="0"/>
        <w:autoSpaceDN w:val="0"/>
        <w:adjustRightInd w:val="0"/>
        <w:spacing w:line="276" w:lineRule="auto"/>
        <w:jc w:val="both"/>
        <w:outlineLvl w:val="0"/>
        <w:rPr>
          <w:rFonts w:cs="Tahoma"/>
          <w:sz w:val="24"/>
          <w:szCs w:val="24"/>
        </w:rPr>
      </w:pPr>
    </w:p>
    <w:p w14:paraId="3BAEABA7" w14:textId="5087E733" w:rsidR="00A95A6F" w:rsidRPr="00895D5A" w:rsidRDefault="003054F0" w:rsidP="00A95A6F">
      <w:pPr>
        <w:outlineLvl w:val="0"/>
        <w:rPr>
          <w:rFonts w:cstheme="minorHAnsi"/>
          <w:b/>
          <w:bCs/>
          <w:sz w:val="28"/>
          <w:szCs w:val="28"/>
        </w:rPr>
      </w:pPr>
      <w:r>
        <w:rPr>
          <w:rFonts w:cstheme="minorHAnsi"/>
          <w:b/>
          <w:bCs/>
          <w:sz w:val="28"/>
          <w:szCs w:val="28"/>
        </w:rPr>
        <w:t xml:space="preserve">A) </w:t>
      </w:r>
      <w:r w:rsidR="00A95A6F" w:rsidRPr="00895D5A">
        <w:rPr>
          <w:rFonts w:cstheme="minorHAnsi"/>
          <w:b/>
          <w:bCs/>
          <w:sz w:val="28"/>
          <w:szCs w:val="28"/>
        </w:rPr>
        <w:t>9.1.2 Customer Satisfaction</w:t>
      </w:r>
    </w:p>
    <w:p w14:paraId="580CDFD9" w14:textId="0AB25B50" w:rsidR="00A95A6F" w:rsidRDefault="00313CB6" w:rsidP="00A95A6F">
      <w:pPr>
        <w:autoSpaceDE w:val="0"/>
        <w:autoSpaceDN w:val="0"/>
        <w:adjustRightInd w:val="0"/>
        <w:spacing w:line="276" w:lineRule="auto"/>
        <w:jc w:val="both"/>
        <w:outlineLvl w:val="0"/>
        <w:rPr>
          <w:rFonts w:cs="Tahoma"/>
          <w:sz w:val="24"/>
          <w:szCs w:val="24"/>
        </w:rPr>
      </w:pPr>
      <w:r>
        <w:rPr>
          <w:rFonts w:cs="Arial"/>
          <w:sz w:val="24"/>
          <w:szCs w:val="24"/>
        </w:rPr>
        <w:t>Nature’s Own Cosmetics</w:t>
      </w:r>
      <w:r w:rsidR="00A95A6F">
        <w:rPr>
          <w:rFonts w:cstheme="minorHAnsi"/>
          <w:sz w:val="24"/>
          <w:szCs w:val="24"/>
        </w:rPr>
        <w:t>.</w:t>
      </w:r>
      <w:r w:rsidR="00A95A6F" w:rsidRPr="00895D5A">
        <w:rPr>
          <w:rFonts w:cstheme="minorHAnsi"/>
          <w:sz w:val="24"/>
          <w:szCs w:val="24"/>
        </w:rPr>
        <w:t xml:space="preserve"> has established process to monitor information relating to customer perception as to whether the organization has met customer requirements. The methods for obtaining and </w:t>
      </w:r>
      <w:r w:rsidR="00A95A6F">
        <w:rPr>
          <w:rFonts w:cstheme="minorHAnsi"/>
          <w:sz w:val="24"/>
          <w:szCs w:val="24"/>
        </w:rPr>
        <w:t>m</w:t>
      </w:r>
      <w:r w:rsidR="00A95A6F" w:rsidRPr="00895D5A">
        <w:rPr>
          <w:rFonts w:cstheme="minorHAnsi"/>
          <w:sz w:val="24"/>
          <w:szCs w:val="24"/>
        </w:rPr>
        <w:t xml:space="preserve">onitoring customer satisfaction may include but not limited to customer satisfaction surveys, complimentary notes from customers and customer complaints. The information gathered is </w:t>
      </w:r>
      <w:r w:rsidR="00A95A6F">
        <w:rPr>
          <w:rFonts w:cstheme="minorHAnsi"/>
          <w:sz w:val="24"/>
          <w:szCs w:val="24"/>
        </w:rPr>
        <w:t>r</w:t>
      </w:r>
      <w:r w:rsidR="00A95A6F" w:rsidRPr="00895D5A">
        <w:rPr>
          <w:rFonts w:cstheme="minorHAnsi"/>
          <w:sz w:val="24"/>
          <w:szCs w:val="24"/>
        </w:rPr>
        <w:t>eviewed as part of the Management Review process.</w:t>
      </w:r>
    </w:p>
    <w:p w14:paraId="00F4766E" w14:textId="3BD2D8EB" w:rsidR="00A95A6F" w:rsidRDefault="00E12479" w:rsidP="00A95A6F">
      <w:pPr>
        <w:autoSpaceDE w:val="0"/>
        <w:autoSpaceDN w:val="0"/>
        <w:adjustRightInd w:val="0"/>
        <w:jc w:val="both"/>
        <w:rPr>
          <w:rFonts w:cstheme="minorHAnsi"/>
          <w:sz w:val="24"/>
          <w:szCs w:val="24"/>
        </w:rPr>
      </w:pPr>
      <w:r w:rsidRPr="00BE0A98">
        <w:rPr>
          <w:rFonts w:cstheme="minorHAnsi"/>
          <w:b/>
          <w:bCs/>
          <w:sz w:val="24"/>
          <w:szCs w:val="24"/>
        </w:rPr>
        <w:t>Related Documents</w:t>
      </w:r>
      <w:r>
        <w:rPr>
          <w:rFonts w:cstheme="minorHAnsi"/>
          <w:b/>
          <w:bCs/>
          <w:sz w:val="24"/>
          <w:szCs w:val="24"/>
        </w:rPr>
        <w:t xml:space="preserve">: </w:t>
      </w:r>
      <w:r w:rsidRPr="00E12479">
        <w:rPr>
          <w:rFonts w:cstheme="minorHAnsi"/>
          <w:sz w:val="24"/>
          <w:szCs w:val="24"/>
        </w:rPr>
        <w:t>Customer Satisfaction Survey</w:t>
      </w:r>
    </w:p>
    <w:p w14:paraId="22D88F95" w14:textId="6909034B" w:rsidR="003054F0" w:rsidRDefault="003054F0" w:rsidP="00A95A6F">
      <w:pPr>
        <w:autoSpaceDE w:val="0"/>
        <w:autoSpaceDN w:val="0"/>
        <w:adjustRightInd w:val="0"/>
        <w:jc w:val="both"/>
        <w:rPr>
          <w:rFonts w:cstheme="minorHAnsi"/>
          <w:sz w:val="24"/>
          <w:szCs w:val="24"/>
        </w:rPr>
      </w:pPr>
    </w:p>
    <w:p w14:paraId="37789026" w14:textId="2BD6C358" w:rsidR="003054F0" w:rsidRDefault="003054F0" w:rsidP="003054F0">
      <w:pPr>
        <w:outlineLvl w:val="0"/>
        <w:rPr>
          <w:rFonts w:cs="Tahoma"/>
          <w:sz w:val="24"/>
          <w:szCs w:val="24"/>
        </w:rPr>
      </w:pPr>
      <w:r w:rsidRPr="003054F0">
        <w:rPr>
          <w:rFonts w:cstheme="minorHAnsi"/>
          <w:b/>
          <w:bCs/>
          <w:sz w:val="28"/>
          <w:szCs w:val="28"/>
        </w:rPr>
        <w:t>B) 9.1.2 Evaluation of Compliance</w:t>
      </w:r>
    </w:p>
    <w:p w14:paraId="273EDB0C" w14:textId="77777777" w:rsidR="003054F0" w:rsidRDefault="003054F0" w:rsidP="003054F0">
      <w:pPr>
        <w:autoSpaceDE w:val="0"/>
        <w:autoSpaceDN w:val="0"/>
        <w:adjustRightInd w:val="0"/>
        <w:jc w:val="both"/>
        <w:rPr>
          <w:rFonts w:cs="Tahoma"/>
          <w:sz w:val="24"/>
          <w:szCs w:val="24"/>
        </w:rPr>
      </w:pPr>
      <w:r>
        <w:rPr>
          <w:rFonts w:cs="Tahoma"/>
          <w:sz w:val="24"/>
          <w:szCs w:val="24"/>
        </w:rPr>
        <w:t>We have produced a plan to evaluate our conformity against our compliance obligations. The plan determines the frequency of evaluation, actions required as a result of the compliance review and to maintain the knowledge and understanding of the status of the evaluation results.</w:t>
      </w:r>
    </w:p>
    <w:p w14:paraId="31661BA6" w14:textId="77777777" w:rsidR="003054F0" w:rsidRDefault="003054F0" w:rsidP="003054F0">
      <w:pPr>
        <w:autoSpaceDE w:val="0"/>
        <w:autoSpaceDN w:val="0"/>
        <w:adjustRightInd w:val="0"/>
        <w:jc w:val="both"/>
        <w:rPr>
          <w:rFonts w:cs="Tahoma"/>
          <w:sz w:val="24"/>
          <w:szCs w:val="24"/>
        </w:rPr>
      </w:pPr>
    </w:p>
    <w:p w14:paraId="353F834D" w14:textId="581FADBC" w:rsidR="003054F0" w:rsidRPr="003054F0" w:rsidRDefault="003054F0" w:rsidP="003054F0">
      <w:pPr>
        <w:autoSpaceDE w:val="0"/>
        <w:autoSpaceDN w:val="0"/>
        <w:adjustRightInd w:val="0"/>
        <w:jc w:val="both"/>
        <w:outlineLvl w:val="0"/>
        <w:rPr>
          <w:rFonts w:cs="Tahoma"/>
          <w:sz w:val="24"/>
          <w:szCs w:val="24"/>
        </w:rPr>
      </w:pPr>
      <w:r w:rsidRPr="00BE0A98">
        <w:rPr>
          <w:rFonts w:cstheme="minorHAnsi"/>
          <w:b/>
          <w:bCs/>
          <w:sz w:val="24"/>
          <w:szCs w:val="24"/>
        </w:rPr>
        <w:t>Related Documents</w:t>
      </w:r>
      <w:r>
        <w:rPr>
          <w:rFonts w:cstheme="minorHAnsi"/>
          <w:b/>
          <w:bCs/>
          <w:sz w:val="24"/>
          <w:szCs w:val="24"/>
        </w:rPr>
        <w:t xml:space="preserve">: </w:t>
      </w:r>
      <w:r w:rsidRPr="003054F0">
        <w:rPr>
          <w:rFonts w:cs="Tahoma"/>
          <w:sz w:val="24"/>
          <w:szCs w:val="24"/>
        </w:rPr>
        <w:t xml:space="preserve"> Compliance Obligation</w:t>
      </w:r>
    </w:p>
    <w:p w14:paraId="19D04EFB" w14:textId="77777777" w:rsidR="003054F0" w:rsidRDefault="003054F0" w:rsidP="00A95A6F">
      <w:pPr>
        <w:autoSpaceDE w:val="0"/>
        <w:autoSpaceDN w:val="0"/>
        <w:adjustRightInd w:val="0"/>
        <w:jc w:val="both"/>
        <w:rPr>
          <w:rFonts w:cstheme="minorHAnsi"/>
          <w:sz w:val="24"/>
          <w:szCs w:val="24"/>
        </w:rPr>
      </w:pPr>
    </w:p>
    <w:p w14:paraId="2A442D16" w14:textId="77777777" w:rsidR="003054F0" w:rsidRPr="00E12479" w:rsidRDefault="003054F0" w:rsidP="00A95A6F">
      <w:pPr>
        <w:autoSpaceDE w:val="0"/>
        <w:autoSpaceDN w:val="0"/>
        <w:adjustRightInd w:val="0"/>
        <w:jc w:val="both"/>
        <w:rPr>
          <w:rFonts w:cs="Tahoma"/>
          <w:sz w:val="24"/>
          <w:szCs w:val="24"/>
        </w:rPr>
      </w:pPr>
    </w:p>
    <w:p w14:paraId="0F55CCA4" w14:textId="2757A17F" w:rsidR="00A95A6F" w:rsidRPr="00895D5A" w:rsidRDefault="00A95A6F" w:rsidP="00A95A6F">
      <w:pPr>
        <w:outlineLvl w:val="0"/>
        <w:rPr>
          <w:rFonts w:cstheme="minorHAnsi"/>
          <w:b/>
          <w:bCs/>
          <w:sz w:val="28"/>
          <w:szCs w:val="28"/>
        </w:rPr>
      </w:pPr>
      <w:r w:rsidRPr="00895D5A">
        <w:rPr>
          <w:rFonts w:cstheme="minorHAnsi"/>
          <w:b/>
          <w:bCs/>
          <w:sz w:val="28"/>
          <w:szCs w:val="28"/>
        </w:rPr>
        <w:t>9.1.3 Analysis and Evaluation</w:t>
      </w:r>
    </w:p>
    <w:p w14:paraId="69985796" w14:textId="77777777" w:rsidR="00A95A6F" w:rsidRDefault="00A95A6F" w:rsidP="00A95A6F">
      <w:pPr>
        <w:autoSpaceDE w:val="0"/>
        <w:autoSpaceDN w:val="0"/>
        <w:adjustRightInd w:val="0"/>
        <w:spacing w:line="276" w:lineRule="auto"/>
        <w:jc w:val="both"/>
        <w:outlineLvl w:val="0"/>
        <w:rPr>
          <w:rFonts w:cs="Tahoma"/>
          <w:sz w:val="24"/>
          <w:szCs w:val="24"/>
        </w:rPr>
      </w:pPr>
      <w:r w:rsidRPr="00895D5A">
        <w:rPr>
          <w:rFonts w:cstheme="minorHAnsi"/>
          <w:sz w:val="24"/>
          <w:szCs w:val="24"/>
        </w:rPr>
        <w:t>Company applies suitable methods for monitoring and, where applicable, measurement of the quality management system processes. These methods demonstrate the ability of the processes to achieve planned results. While determining suitable methods, Company considers the type and extent of monitoring or measurement appropriate to each of its processes in relation to their impact on product conformity and effectiveness of the quality management system. When planned results are not achieved, correction and corrective action is taken, as appropriate.</w:t>
      </w:r>
    </w:p>
    <w:p w14:paraId="1465158C" w14:textId="77777777" w:rsidR="00A95A6F" w:rsidRPr="00895D5A" w:rsidRDefault="00A95A6F" w:rsidP="00A95A6F">
      <w:pPr>
        <w:autoSpaceDE w:val="0"/>
        <w:autoSpaceDN w:val="0"/>
        <w:adjustRightInd w:val="0"/>
        <w:spacing w:line="276" w:lineRule="auto"/>
        <w:jc w:val="both"/>
        <w:outlineLvl w:val="0"/>
        <w:rPr>
          <w:rFonts w:cstheme="minorHAnsi"/>
          <w:sz w:val="24"/>
          <w:szCs w:val="24"/>
        </w:rPr>
      </w:pPr>
      <w:r w:rsidRPr="00895D5A">
        <w:rPr>
          <w:rFonts w:cstheme="minorHAnsi"/>
          <w:sz w:val="24"/>
          <w:szCs w:val="24"/>
        </w:rPr>
        <w:lastRenderedPageBreak/>
        <w:t>We analyze and evaluate data gathered as part of our monitoring and measuring activities and the results are used as part of our Management Review process.</w:t>
      </w:r>
    </w:p>
    <w:p w14:paraId="04F85F99" w14:textId="77777777" w:rsidR="00A95A6F" w:rsidRDefault="00A95A6F" w:rsidP="00A95A6F">
      <w:pPr>
        <w:autoSpaceDE w:val="0"/>
        <w:autoSpaceDN w:val="0"/>
        <w:adjustRightInd w:val="0"/>
        <w:jc w:val="both"/>
        <w:rPr>
          <w:rFonts w:cs="Tahoma"/>
          <w:sz w:val="24"/>
          <w:szCs w:val="24"/>
        </w:rPr>
      </w:pPr>
    </w:p>
    <w:p w14:paraId="631A0E0C" w14:textId="19355A2B" w:rsidR="00A95A6F" w:rsidRDefault="00A95A6F" w:rsidP="00D96E03">
      <w:pPr>
        <w:autoSpaceDE w:val="0"/>
        <w:autoSpaceDN w:val="0"/>
        <w:adjustRightInd w:val="0"/>
        <w:spacing w:line="276" w:lineRule="auto"/>
        <w:jc w:val="both"/>
        <w:outlineLvl w:val="0"/>
        <w:rPr>
          <w:rFonts w:cstheme="minorHAnsi"/>
          <w:sz w:val="24"/>
          <w:szCs w:val="24"/>
        </w:rPr>
      </w:pPr>
      <w:r>
        <w:rPr>
          <w:rFonts w:cs="Tahoma"/>
          <w:b/>
          <w:sz w:val="24"/>
          <w:szCs w:val="24"/>
        </w:rPr>
        <w:t xml:space="preserve"> </w:t>
      </w:r>
      <w:r w:rsidRPr="000A07D1">
        <w:rPr>
          <w:rFonts w:cstheme="minorHAnsi"/>
          <w:sz w:val="24"/>
          <w:szCs w:val="24"/>
        </w:rPr>
        <w:t xml:space="preserve">The Company collects and analyzes appropriate data to evaluate the suitability and effectiveness of the quality management system and to identify areas for continual improvement. This includes data generated by measuring and monitoring activities from relevant sources. </w:t>
      </w:r>
    </w:p>
    <w:p w14:paraId="1AFAF503" w14:textId="77777777" w:rsidR="00A95A6F" w:rsidRPr="000A07D1" w:rsidRDefault="00A95A6F" w:rsidP="00A95A6F">
      <w:pPr>
        <w:autoSpaceDE w:val="0"/>
        <w:autoSpaceDN w:val="0"/>
        <w:adjustRightInd w:val="0"/>
        <w:spacing w:line="276" w:lineRule="auto"/>
        <w:jc w:val="both"/>
        <w:outlineLvl w:val="0"/>
        <w:rPr>
          <w:rFonts w:cstheme="minorHAnsi"/>
          <w:sz w:val="24"/>
          <w:szCs w:val="24"/>
        </w:rPr>
      </w:pPr>
    </w:p>
    <w:p w14:paraId="72A34651" w14:textId="77777777" w:rsidR="00A95A6F" w:rsidRPr="000A07D1" w:rsidRDefault="00A95A6F" w:rsidP="00A95A6F">
      <w:pPr>
        <w:autoSpaceDE w:val="0"/>
        <w:autoSpaceDN w:val="0"/>
        <w:adjustRightInd w:val="0"/>
        <w:spacing w:line="276" w:lineRule="auto"/>
        <w:jc w:val="both"/>
        <w:outlineLvl w:val="0"/>
        <w:rPr>
          <w:rFonts w:cstheme="minorHAnsi"/>
          <w:sz w:val="24"/>
          <w:szCs w:val="24"/>
        </w:rPr>
      </w:pPr>
      <w:r w:rsidRPr="000A07D1">
        <w:rPr>
          <w:rFonts w:cstheme="minorHAnsi"/>
          <w:sz w:val="24"/>
          <w:szCs w:val="24"/>
        </w:rPr>
        <w:t>The analysis of data provides information on:</w:t>
      </w:r>
    </w:p>
    <w:p w14:paraId="7CCD8928" w14:textId="77777777" w:rsidR="00A95A6F" w:rsidRPr="000A07D1" w:rsidRDefault="00A95A6F" w:rsidP="00A95A6F">
      <w:pPr>
        <w:pStyle w:val="ListParagraph"/>
        <w:numPr>
          <w:ilvl w:val="0"/>
          <w:numId w:val="27"/>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0A07D1">
        <w:rPr>
          <w:rFonts w:asciiTheme="minorHAnsi" w:hAnsiTheme="minorHAnsi" w:cstheme="minorHAnsi"/>
          <w:sz w:val="24"/>
          <w:szCs w:val="24"/>
        </w:rPr>
        <w:t>customer satisfaction and/or dissatisfaction</w:t>
      </w:r>
    </w:p>
    <w:p w14:paraId="7413CDEC" w14:textId="77777777" w:rsidR="00A95A6F" w:rsidRPr="000A07D1" w:rsidRDefault="00A95A6F" w:rsidP="00A95A6F">
      <w:pPr>
        <w:pStyle w:val="ListParagraph"/>
        <w:numPr>
          <w:ilvl w:val="0"/>
          <w:numId w:val="27"/>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0A07D1">
        <w:rPr>
          <w:rFonts w:asciiTheme="minorHAnsi" w:hAnsiTheme="minorHAnsi" w:cstheme="minorHAnsi"/>
          <w:sz w:val="24"/>
          <w:szCs w:val="24"/>
        </w:rPr>
        <w:t>conformance to the product requirements</w:t>
      </w:r>
    </w:p>
    <w:p w14:paraId="36CFC375" w14:textId="77777777" w:rsidR="00A95A6F" w:rsidRPr="000A07D1" w:rsidRDefault="00A95A6F" w:rsidP="00A95A6F">
      <w:pPr>
        <w:pStyle w:val="ListParagraph"/>
        <w:numPr>
          <w:ilvl w:val="0"/>
          <w:numId w:val="27"/>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0A07D1">
        <w:rPr>
          <w:rFonts w:asciiTheme="minorHAnsi" w:hAnsiTheme="minorHAnsi" w:cstheme="minorHAnsi"/>
          <w:sz w:val="24"/>
          <w:szCs w:val="24"/>
        </w:rPr>
        <w:t>characteristics and trends of processes and products, including opportunities for preventive actions</w:t>
      </w:r>
    </w:p>
    <w:p w14:paraId="5E42D39C" w14:textId="715F40BE" w:rsidR="00A95A6F" w:rsidRPr="00A95A6F" w:rsidRDefault="00A95A6F" w:rsidP="00A95A6F">
      <w:pPr>
        <w:pStyle w:val="ListParagraph"/>
        <w:numPr>
          <w:ilvl w:val="0"/>
          <w:numId w:val="27"/>
        </w:numPr>
        <w:tabs>
          <w:tab w:val="num" w:pos="1152"/>
        </w:tabs>
        <w:autoSpaceDE w:val="0"/>
        <w:autoSpaceDN w:val="0"/>
        <w:adjustRightInd w:val="0"/>
        <w:spacing w:after="0" w:line="276" w:lineRule="auto"/>
        <w:outlineLvl w:val="0"/>
        <w:rPr>
          <w:rFonts w:asciiTheme="minorHAnsi" w:hAnsiTheme="minorHAnsi" w:cstheme="minorHAnsi"/>
          <w:sz w:val="24"/>
          <w:szCs w:val="24"/>
        </w:rPr>
      </w:pPr>
      <w:r w:rsidRPr="000A07D1">
        <w:rPr>
          <w:rFonts w:asciiTheme="minorHAnsi" w:hAnsiTheme="minorHAnsi" w:cstheme="minorHAnsi"/>
          <w:sz w:val="24"/>
          <w:szCs w:val="24"/>
        </w:rPr>
        <w:t>suppliers</w:t>
      </w:r>
    </w:p>
    <w:p w14:paraId="438314E3" w14:textId="1685D664" w:rsidR="00A95A6F" w:rsidRDefault="00A95A6F" w:rsidP="00A95A6F">
      <w:pPr>
        <w:spacing w:before="60" w:after="60"/>
        <w:rPr>
          <w:rFonts w:cs="Tahoma"/>
          <w:sz w:val="24"/>
          <w:szCs w:val="24"/>
        </w:rPr>
      </w:pPr>
      <w:r w:rsidRPr="00B82854">
        <w:rPr>
          <w:rFonts w:cstheme="minorHAnsi"/>
          <w:b/>
          <w:bCs/>
          <w:sz w:val="24"/>
          <w:szCs w:val="24"/>
        </w:rPr>
        <w:t>Related Documents</w:t>
      </w:r>
      <w:r w:rsidRPr="0033092A">
        <w:rPr>
          <w:rFonts w:ascii="Calibri" w:hAnsi="Calibri" w:cs="Calibri"/>
        </w:rPr>
        <w:t>:</w:t>
      </w:r>
      <w:r>
        <w:rPr>
          <w:rFonts w:ascii="Calibri" w:hAnsi="Calibri" w:cs="Calibri"/>
        </w:rPr>
        <w:t xml:space="preserve">  </w:t>
      </w:r>
      <w:r w:rsidRPr="00E90CA6">
        <w:rPr>
          <w:rFonts w:cstheme="minorHAnsi"/>
          <w:sz w:val="24"/>
          <w:szCs w:val="24"/>
        </w:rPr>
        <w:t>Monitoring &amp; Measurement Results</w:t>
      </w:r>
      <w:r>
        <w:rPr>
          <w:rFonts w:cstheme="minorHAnsi"/>
          <w:sz w:val="24"/>
          <w:szCs w:val="24"/>
        </w:rPr>
        <w:t xml:space="preserve">- </w:t>
      </w:r>
      <w:r w:rsidR="00313CB6">
        <w:rPr>
          <w:rFonts w:cstheme="minorHAnsi"/>
          <w:sz w:val="24"/>
          <w:szCs w:val="24"/>
        </w:rPr>
        <w:t xml:space="preserve"> </w:t>
      </w:r>
    </w:p>
    <w:p w14:paraId="16C5206F" w14:textId="77777777" w:rsidR="00A95A6F" w:rsidRPr="001E1CC5" w:rsidRDefault="00A95A6F" w:rsidP="00A95A6F">
      <w:pPr>
        <w:autoSpaceDE w:val="0"/>
        <w:autoSpaceDN w:val="0"/>
        <w:adjustRightInd w:val="0"/>
        <w:jc w:val="both"/>
        <w:rPr>
          <w:rFonts w:cs="Tahoma"/>
          <w:sz w:val="24"/>
          <w:szCs w:val="24"/>
        </w:rPr>
      </w:pPr>
    </w:p>
    <w:p w14:paraId="1A41BADA" w14:textId="0BFBC5BF" w:rsidR="00A95A6F" w:rsidRDefault="00A95A6F" w:rsidP="00A95A6F">
      <w:pPr>
        <w:outlineLvl w:val="0"/>
        <w:rPr>
          <w:rFonts w:cstheme="minorHAnsi"/>
          <w:b/>
          <w:bCs/>
          <w:sz w:val="28"/>
          <w:szCs w:val="28"/>
        </w:rPr>
      </w:pPr>
      <w:r w:rsidRPr="00895D5A">
        <w:rPr>
          <w:rFonts w:cstheme="minorHAnsi"/>
          <w:b/>
          <w:bCs/>
          <w:sz w:val="28"/>
          <w:szCs w:val="28"/>
        </w:rPr>
        <w:t>9.2 Internal Audit</w:t>
      </w:r>
    </w:p>
    <w:p w14:paraId="66AA020D" w14:textId="6A2EB4A2" w:rsidR="00A95A6F" w:rsidRPr="00895D5A" w:rsidRDefault="00C41822" w:rsidP="00C41822">
      <w:pPr>
        <w:outlineLvl w:val="0"/>
        <w:rPr>
          <w:rFonts w:cstheme="minorHAnsi"/>
          <w:sz w:val="24"/>
          <w:szCs w:val="24"/>
        </w:rPr>
      </w:pPr>
      <w:r>
        <w:rPr>
          <w:rFonts w:cs="Tahoma"/>
          <w:sz w:val="24"/>
          <w:szCs w:val="24"/>
        </w:rPr>
        <w:t xml:space="preserve"> </w:t>
      </w:r>
      <w:r w:rsidR="00A95A6F" w:rsidRPr="00895D5A">
        <w:rPr>
          <w:rFonts w:cstheme="minorHAnsi"/>
          <w:sz w:val="24"/>
          <w:szCs w:val="24"/>
        </w:rPr>
        <w:t xml:space="preserve">The Company has established a procedure for performing internal audits at planned intervals to determine whether the </w:t>
      </w:r>
      <w:r>
        <w:rPr>
          <w:rFonts w:cstheme="minorHAnsi"/>
          <w:sz w:val="24"/>
          <w:szCs w:val="24"/>
        </w:rPr>
        <w:t>EQMS</w:t>
      </w:r>
      <w:r w:rsidR="00A95A6F" w:rsidRPr="00895D5A">
        <w:rPr>
          <w:rFonts w:cstheme="minorHAnsi"/>
          <w:sz w:val="24"/>
          <w:szCs w:val="24"/>
        </w:rPr>
        <w:t>:</w:t>
      </w:r>
    </w:p>
    <w:p w14:paraId="231DAA28" w14:textId="64EB3EEA" w:rsidR="00A95A6F" w:rsidRPr="00895D5A" w:rsidRDefault="00A95A6F" w:rsidP="00A95A6F">
      <w:pPr>
        <w:pStyle w:val="ListParagraph"/>
        <w:numPr>
          <w:ilvl w:val="0"/>
          <w:numId w:val="24"/>
        </w:numPr>
        <w:tabs>
          <w:tab w:val="num" w:pos="1800"/>
        </w:tabs>
        <w:autoSpaceDE w:val="0"/>
        <w:autoSpaceDN w:val="0"/>
        <w:adjustRightInd w:val="0"/>
        <w:spacing w:after="0" w:line="276" w:lineRule="auto"/>
        <w:outlineLvl w:val="0"/>
        <w:rPr>
          <w:rFonts w:asciiTheme="minorHAnsi" w:hAnsiTheme="minorHAnsi" w:cstheme="minorHAnsi"/>
          <w:sz w:val="24"/>
          <w:szCs w:val="24"/>
        </w:rPr>
      </w:pPr>
      <w:r w:rsidRPr="00895D5A">
        <w:rPr>
          <w:rFonts w:asciiTheme="minorHAnsi" w:hAnsiTheme="minorHAnsi" w:cstheme="minorHAnsi"/>
          <w:sz w:val="24"/>
          <w:szCs w:val="24"/>
        </w:rPr>
        <w:t xml:space="preserve">conforms to the planned arrangement of </w:t>
      </w:r>
      <w:r w:rsidR="00C41822">
        <w:rPr>
          <w:rFonts w:asciiTheme="minorHAnsi" w:hAnsiTheme="minorHAnsi" w:cstheme="minorHAnsi"/>
          <w:sz w:val="24"/>
          <w:szCs w:val="24"/>
        </w:rPr>
        <w:t>EQMS</w:t>
      </w:r>
      <w:r w:rsidRPr="00895D5A">
        <w:rPr>
          <w:rFonts w:asciiTheme="minorHAnsi" w:hAnsiTheme="minorHAnsi" w:cstheme="minorHAnsi"/>
          <w:sz w:val="24"/>
          <w:szCs w:val="24"/>
        </w:rPr>
        <w:t xml:space="preserve"> standard   </w:t>
      </w:r>
    </w:p>
    <w:p w14:paraId="4415768E" w14:textId="77777777" w:rsidR="00A95A6F" w:rsidRPr="00895D5A" w:rsidRDefault="00A95A6F" w:rsidP="00A95A6F">
      <w:pPr>
        <w:pStyle w:val="ListParagraph"/>
        <w:numPr>
          <w:ilvl w:val="0"/>
          <w:numId w:val="24"/>
        </w:numPr>
        <w:tabs>
          <w:tab w:val="num" w:pos="1584"/>
        </w:tabs>
        <w:autoSpaceDE w:val="0"/>
        <w:autoSpaceDN w:val="0"/>
        <w:adjustRightInd w:val="0"/>
        <w:spacing w:after="0" w:line="276" w:lineRule="auto"/>
        <w:outlineLvl w:val="0"/>
        <w:rPr>
          <w:rFonts w:asciiTheme="minorHAnsi" w:hAnsiTheme="minorHAnsi" w:cstheme="minorHAnsi"/>
          <w:sz w:val="24"/>
          <w:szCs w:val="24"/>
        </w:rPr>
      </w:pPr>
      <w:r w:rsidRPr="00895D5A">
        <w:rPr>
          <w:rFonts w:asciiTheme="minorHAnsi" w:hAnsiTheme="minorHAnsi" w:cstheme="minorHAnsi"/>
          <w:sz w:val="24"/>
          <w:szCs w:val="24"/>
        </w:rPr>
        <w:t>is effectively implemented and maintained</w:t>
      </w:r>
    </w:p>
    <w:p w14:paraId="0671FE01" w14:textId="77777777" w:rsidR="00A95A6F" w:rsidRPr="00895D5A" w:rsidRDefault="00A95A6F" w:rsidP="00A95A6F">
      <w:pPr>
        <w:pStyle w:val="ListParagraph"/>
        <w:numPr>
          <w:ilvl w:val="0"/>
          <w:numId w:val="24"/>
        </w:numPr>
        <w:tabs>
          <w:tab w:val="num" w:pos="1584"/>
        </w:tabs>
        <w:autoSpaceDE w:val="0"/>
        <w:autoSpaceDN w:val="0"/>
        <w:adjustRightInd w:val="0"/>
        <w:spacing w:after="0" w:line="276" w:lineRule="auto"/>
        <w:outlineLvl w:val="0"/>
        <w:rPr>
          <w:rFonts w:asciiTheme="minorHAnsi" w:hAnsiTheme="minorHAnsi" w:cstheme="minorHAnsi"/>
          <w:sz w:val="24"/>
          <w:szCs w:val="24"/>
        </w:rPr>
      </w:pPr>
      <w:r w:rsidRPr="00895D5A">
        <w:rPr>
          <w:rFonts w:asciiTheme="minorHAnsi" w:hAnsiTheme="minorHAnsi" w:cstheme="minorHAnsi"/>
          <w:sz w:val="24"/>
          <w:szCs w:val="24"/>
        </w:rPr>
        <w:t>complies with legislative and other requirements</w:t>
      </w:r>
    </w:p>
    <w:p w14:paraId="5E2A2CBA" w14:textId="77777777" w:rsidR="00A95A6F" w:rsidRPr="00F8600B" w:rsidRDefault="00A95A6F" w:rsidP="00A95A6F">
      <w:pPr>
        <w:pStyle w:val="Header"/>
        <w:rPr>
          <w:rFonts w:ascii="Arial Narrow" w:hAnsi="Arial Narrow" w:cs="Arial"/>
          <w:sz w:val="24"/>
        </w:rPr>
      </w:pPr>
    </w:p>
    <w:p w14:paraId="6A216CE0" w14:textId="1CD4A3A3" w:rsidR="00A95A6F" w:rsidRPr="00895D5A" w:rsidRDefault="00A95A6F" w:rsidP="00C41822">
      <w:pPr>
        <w:autoSpaceDE w:val="0"/>
        <w:autoSpaceDN w:val="0"/>
        <w:adjustRightInd w:val="0"/>
        <w:spacing w:line="276" w:lineRule="auto"/>
        <w:jc w:val="both"/>
        <w:outlineLvl w:val="0"/>
        <w:rPr>
          <w:rFonts w:cstheme="minorHAnsi"/>
          <w:sz w:val="24"/>
          <w:szCs w:val="24"/>
        </w:rPr>
      </w:pPr>
      <w:r w:rsidRPr="00895D5A">
        <w:rPr>
          <w:rFonts w:cstheme="minorHAnsi"/>
          <w:sz w:val="24"/>
          <w:szCs w:val="24"/>
        </w:rPr>
        <w:t xml:space="preserve">The Company has established a documented procedure for conducting internal audits and maintaining its records. The Company plans audit program, taking into consideration the status and importance of the processes and areas to be audited as well as the results of previous audits. </w:t>
      </w:r>
    </w:p>
    <w:p w14:paraId="75F881B0" w14:textId="24967690" w:rsidR="00A95A6F" w:rsidRDefault="00A95A6F" w:rsidP="00A95A6F">
      <w:pPr>
        <w:autoSpaceDE w:val="0"/>
        <w:autoSpaceDN w:val="0"/>
        <w:adjustRightInd w:val="0"/>
        <w:spacing w:line="276" w:lineRule="auto"/>
        <w:jc w:val="both"/>
        <w:outlineLvl w:val="0"/>
        <w:rPr>
          <w:rFonts w:cstheme="minorHAnsi"/>
          <w:sz w:val="24"/>
          <w:szCs w:val="24"/>
        </w:rPr>
      </w:pPr>
      <w:r w:rsidRPr="00895D5A">
        <w:rPr>
          <w:rFonts w:cstheme="minorHAnsi"/>
          <w:sz w:val="24"/>
          <w:szCs w:val="24"/>
        </w:rPr>
        <w:t>The management responsible for the area being audited ensures that any necessary corrections and corrective actions are taken without undue delay to eliminate detected</w:t>
      </w:r>
      <w:r w:rsidRPr="00F8600B">
        <w:rPr>
          <w:rFonts w:ascii="Arial Narrow" w:hAnsi="Arial Narrow" w:cs="Arial"/>
          <w:sz w:val="24"/>
          <w:szCs w:val="24"/>
        </w:rPr>
        <w:t xml:space="preserve"> </w:t>
      </w:r>
      <w:r w:rsidRPr="00895D5A">
        <w:rPr>
          <w:rFonts w:cstheme="minorHAnsi"/>
          <w:sz w:val="24"/>
          <w:szCs w:val="24"/>
        </w:rPr>
        <w:t>nonconformities and</w:t>
      </w:r>
      <w:r w:rsidRPr="00F8600B">
        <w:rPr>
          <w:rFonts w:ascii="Arial Narrow" w:hAnsi="Arial Narrow" w:cs="Arial"/>
          <w:sz w:val="24"/>
          <w:szCs w:val="24"/>
        </w:rPr>
        <w:t xml:space="preserve"> </w:t>
      </w:r>
      <w:r w:rsidRPr="00895D5A">
        <w:rPr>
          <w:rFonts w:cstheme="minorHAnsi"/>
          <w:sz w:val="24"/>
          <w:szCs w:val="24"/>
        </w:rPr>
        <w:t>their causes. Follow-up activities include the verification of the actions taken and the reporting of verification results.</w:t>
      </w:r>
    </w:p>
    <w:p w14:paraId="3B4F3DB1" w14:textId="69FE7ECC" w:rsidR="00C41822" w:rsidRDefault="00C41822" w:rsidP="00A95A6F">
      <w:pPr>
        <w:autoSpaceDE w:val="0"/>
        <w:autoSpaceDN w:val="0"/>
        <w:adjustRightInd w:val="0"/>
        <w:spacing w:line="276" w:lineRule="auto"/>
        <w:jc w:val="both"/>
        <w:outlineLvl w:val="0"/>
        <w:rPr>
          <w:rFonts w:cstheme="minorHAnsi"/>
          <w:sz w:val="24"/>
          <w:szCs w:val="24"/>
        </w:rPr>
      </w:pPr>
    </w:p>
    <w:p w14:paraId="63534D98" w14:textId="77777777" w:rsidR="00C41822" w:rsidRPr="00F8600B" w:rsidRDefault="00C41822" w:rsidP="00A95A6F">
      <w:pPr>
        <w:autoSpaceDE w:val="0"/>
        <w:autoSpaceDN w:val="0"/>
        <w:adjustRightInd w:val="0"/>
        <w:spacing w:line="276" w:lineRule="auto"/>
        <w:jc w:val="both"/>
        <w:outlineLvl w:val="0"/>
        <w:rPr>
          <w:rFonts w:ascii="Arial Narrow" w:hAnsi="Arial Narrow" w:cs="Arial"/>
          <w:sz w:val="24"/>
          <w:szCs w:val="24"/>
        </w:rPr>
      </w:pPr>
    </w:p>
    <w:p w14:paraId="2872EEF6" w14:textId="33E68A4D" w:rsidR="00A95A6F" w:rsidRPr="00E12479" w:rsidRDefault="00A95A6F" w:rsidP="00E12479">
      <w:pPr>
        <w:autoSpaceDE w:val="0"/>
        <w:autoSpaceDN w:val="0"/>
        <w:adjustRightInd w:val="0"/>
        <w:spacing w:line="276" w:lineRule="auto"/>
        <w:jc w:val="both"/>
        <w:outlineLvl w:val="0"/>
        <w:rPr>
          <w:rFonts w:cstheme="minorHAnsi"/>
          <w:sz w:val="24"/>
          <w:szCs w:val="24"/>
        </w:rPr>
      </w:pPr>
      <w:r w:rsidRPr="00895D5A">
        <w:rPr>
          <w:rFonts w:cstheme="minorHAnsi"/>
          <w:sz w:val="24"/>
          <w:szCs w:val="24"/>
        </w:rPr>
        <w:lastRenderedPageBreak/>
        <w:t xml:space="preserve">  </w:t>
      </w:r>
      <w:r w:rsidRPr="00895D5A">
        <w:rPr>
          <w:rFonts w:cstheme="minorHAnsi"/>
          <w:b/>
          <w:bCs/>
          <w:sz w:val="24"/>
          <w:szCs w:val="24"/>
        </w:rPr>
        <w:t>Reference Document</w:t>
      </w:r>
      <w:r w:rsidRPr="00E12479">
        <w:rPr>
          <w:rFonts w:cstheme="minorHAnsi"/>
          <w:sz w:val="24"/>
          <w:szCs w:val="24"/>
        </w:rPr>
        <w:t>:</w:t>
      </w:r>
      <w:r w:rsidRPr="00895D5A">
        <w:rPr>
          <w:rFonts w:cstheme="minorHAnsi"/>
          <w:sz w:val="24"/>
          <w:szCs w:val="24"/>
        </w:rPr>
        <w:t xml:space="preserve"> </w:t>
      </w:r>
      <w:r w:rsidRPr="00E12479">
        <w:rPr>
          <w:rFonts w:cstheme="minorHAnsi"/>
          <w:sz w:val="24"/>
          <w:szCs w:val="24"/>
        </w:rPr>
        <w:t>Procedure of Internal Quality Auditing</w:t>
      </w:r>
    </w:p>
    <w:p w14:paraId="5C46118E" w14:textId="4DAAADED" w:rsidR="00A95A6F" w:rsidRPr="00E12479" w:rsidRDefault="00A95A6F" w:rsidP="00E12479">
      <w:pPr>
        <w:autoSpaceDE w:val="0"/>
        <w:autoSpaceDN w:val="0"/>
        <w:adjustRightInd w:val="0"/>
        <w:spacing w:line="276" w:lineRule="auto"/>
        <w:ind w:left="2268"/>
        <w:jc w:val="both"/>
        <w:outlineLvl w:val="0"/>
        <w:rPr>
          <w:rFonts w:cstheme="minorHAnsi"/>
          <w:sz w:val="24"/>
          <w:szCs w:val="24"/>
        </w:rPr>
      </w:pPr>
      <w:r w:rsidRPr="00E12479">
        <w:rPr>
          <w:rFonts w:cstheme="minorHAnsi"/>
          <w:sz w:val="24"/>
          <w:szCs w:val="24"/>
        </w:rPr>
        <w:t xml:space="preserve"> Internal Audit Schedule</w:t>
      </w:r>
    </w:p>
    <w:p w14:paraId="685A8AD5" w14:textId="42F1A266" w:rsidR="00A95A6F" w:rsidRPr="00E12479" w:rsidRDefault="00A95A6F" w:rsidP="00E12479">
      <w:pPr>
        <w:autoSpaceDE w:val="0"/>
        <w:autoSpaceDN w:val="0"/>
        <w:adjustRightInd w:val="0"/>
        <w:spacing w:line="276" w:lineRule="auto"/>
        <w:ind w:left="2268"/>
        <w:jc w:val="both"/>
        <w:outlineLvl w:val="0"/>
        <w:rPr>
          <w:rFonts w:cstheme="minorHAnsi"/>
          <w:sz w:val="24"/>
          <w:szCs w:val="24"/>
        </w:rPr>
      </w:pPr>
      <w:r w:rsidRPr="00E12479">
        <w:rPr>
          <w:rFonts w:cstheme="minorHAnsi"/>
          <w:sz w:val="24"/>
          <w:szCs w:val="24"/>
        </w:rPr>
        <w:t xml:space="preserve"> Internal Audit Report</w:t>
      </w:r>
    </w:p>
    <w:p w14:paraId="748CEAD0" w14:textId="6E0D1DB7" w:rsidR="00A95A6F" w:rsidRPr="00E12479" w:rsidRDefault="00A95A6F" w:rsidP="00E12479">
      <w:pPr>
        <w:autoSpaceDE w:val="0"/>
        <w:autoSpaceDN w:val="0"/>
        <w:adjustRightInd w:val="0"/>
        <w:spacing w:line="276" w:lineRule="auto"/>
        <w:ind w:left="2268"/>
        <w:jc w:val="both"/>
        <w:outlineLvl w:val="0"/>
        <w:rPr>
          <w:rFonts w:cstheme="minorHAnsi"/>
          <w:sz w:val="24"/>
          <w:szCs w:val="24"/>
        </w:rPr>
      </w:pPr>
      <w:r w:rsidRPr="00E12479">
        <w:rPr>
          <w:rFonts w:cstheme="minorHAnsi"/>
          <w:sz w:val="24"/>
          <w:szCs w:val="24"/>
        </w:rPr>
        <w:t xml:space="preserve"> Internal Audit Checklist</w:t>
      </w:r>
    </w:p>
    <w:p w14:paraId="5D191ACE" w14:textId="410EDE68" w:rsidR="00A95A6F" w:rsidRPr="00313CB6" w:rsidRDefault="00A95A6F" w:rsidP="00E12479">
      <w:pPr>
        <w:autoSpaceDE w:val="0"/>
        <w:autoSpaceDN w:val="0"/>
        <w:adjustRightInd w:val="0"/>
        <w:spacing w:line="276" w:lineRule="auto"/>
        <w:ind w:left="2268"/>
        <w:jc w:val="both"/>
        <w:outlineLvl w:val="0"/>
        <w:rPr>
          <w:rFonts w:cstheme="minorHAnsi"/>
          <w:color w:val="FF0000"/>
          <w:sz w:val="24"/>
          <w:szCs w:val="24"/>
        </w:rPr>
      </w:pPr>
      <w:r w:rsidRPr="00313CB6">
        <w:rPr>
          <w:rFonts w:cstheme="minorHAnsi"/>
          <w:color w:val="FF0000"/>
          <w:sz w:val="24"/>
          <w:szCs w:val="24"/>
        </w:rPr>
        <w:t xml:space="preserve"> </w:t>
      </w:r>
    </w:p>
    <w:p w14:paraId="030E492C" w14:textId="1E54A341" w:rsidR="00A95A6F" w:rsidRDefault="00A95A6F" w:rsidP="00A95A6F">
      <w:pPr>
        <w:autoSpaceDE w:val="0"/>
        <w:autoSpaceDN w:val="0"/>
        <w:adjustRightInd w:val="0"/>
        <w:jc w:val="both"/>
        <w:outlineLvl w:val="0"/>
        <w:rPr>
          <w:rFonts w:cs="Tahoma"/>
          <w:sz w:val="24"/>
          <w:szCs w:val="24"/>
        </w:rPr>
      </w:pPr>
    </w:p>
    <w:p w14:paraId="5619D0E9" w14:textId="77777777" w:rsidR="00A95A6F" w:rsidRDefault="00A95A6F" w:rsidP="00A95A6F">
      <w:pPr>
        <w:outlineLvl w:val="0"/>
        <w:rPr>
          <w:rFonts w:cstheme="minorHAnsi"/>
          <w:b/>
          <w:bCs/>
          <w:sz w:val="28"/>
          <w:szCs w:val="28"/>
        </w:rPr>
      </w:pPr>
      <w:r w:rsidRPr="00895D5A">
        <w:rPr>
          <w:rFonts w:cstheme="minorHAnsi"/>
          <w:b/>
          <w:bCs/>
          <w:sz w:val="28"/>
          <w:szCs w:val="28"/>
        </w:rPr>
        <w:t>9.3 Management Review</w:t>
      </w:r>
    </w:p>
    <w:p w14:paraId="37704FC4" w14:textId="77777777" w:rsidR="00A95A6F" w:rsidRPr="00895D5A" w:rsidRDefault="00A95A6F" w:rsidP="00A95A6F">
      <w:pPr>
        <w:outlineLvl w:val="0"/>
        <w:rPr>
          <w:rFonts w:cstheme="minorHAnsi"/>
          <w:b/>
          <w:bCs/>
          <w:sz w:val="28"/>
          <w:szCs w:val="28"/>
        </w:rPr>
      </w:pPr>
      <w:r w:rsidRPr="00895D5A">
        <w:rPr>
          <w:rFonts w:cstheme="minorHAnsi"/>
          <w:b/>
          <w:bCs/>
          <w:sz w:val="28"/>
          <w:szCs w:val="28"/>
        </w:rPr>
        <w:t xml:space="preserve">9.3.1 </w:t>
      </w:r>
      <w:r w:rsidRPr="00895D5A">
        <w:rPr>
          <w:rFonts w:cstheme="minorHAnsi"/>
          <w:b/>
          <w:bCs/>
          <w:sz w:val="28"/>
          <w:szCs w:val="28"/>
        </w:rPr>
        <w:tab/>
        <w:t>General</w:t>
      </w:r>
    </w:p>
    <w:p w14:paraId="2008D76C" w14:textId="3007AFCF" w:rsidR="00A95A6F" w:rsidRDefault="00A95A6F" w:rsidP="00A95A6F">
      <w:pPr>
        <w:autoSpaceDE w:val="0"/>
        <w:autoSpaceDN w:val="0"/>
        <w:adjustRightInd w:val="0"/>
        <w:spacing w:line="276" w:lineRule="auto"/>
        <w:jc w:val="both"/>
        <w:outlineLvl w:val="0"/>
        <w:rPr>
          <w:rFonts w:cstheme="minorHAnsi"/>
          <w:b/>
          <w:bCs/>
          <w:sz w:val="28"/>
          <w:szCs w:val="28"/>
        </w:rPr>
      </w:pPr>
      <w:bookmarkStart w:id="4" w:name="_Hlk519717660"/>
      <w:r w:rsidRPr="00E70C42">
        <w:rPr>
          <w:rFonts w:cstheme="minorHAnsi"/>
          <w:sz w:val="24"/>
          <w:szCs w:val="24"/>
        </w:rPr>
        <w:t xml:space="preserve">The Company’s management at planned intervals reviews the quality management system to ensure its continuing suitability, adequacy and effectiveness. The review includes assessing opportunities for improvement and need for changes to quality management system, including quality policy and quality objectives. </w:t>
      </w:r>
      <w:bookmarkEnd w:id="4"/>
    </w:p>
    <w:p w14:paraId="0E3D01AF" w14:textId="77777777" w:rsidR="00A95A6F" w:rsidRDefault="00A95A6F" w:rsidP="00A95A6F">
      <w:pPr>
        <w:outlineLvl w:val="0"/>
        <w:rPr>
          <w:rFonts w:cstheme="minorHAnsi"/>
          <w:b/>
          <w:bCs/>
          <w:sz w:val="28"/>
          <w:szCs w:val="28"/>
        </w:rPr>
      </w:pPr>
    </w:p>
    <w:p w14:paraId="557659EF" w14:textId="161BA82C" w:rsidR="00A95A6F" w:rsidRDefault="00A95A6F" w:rsidP="00A95A6F">
      <w:pPr>
        <w:outlineLvl w:val="0"/>
        <w:rPr>
          <w:rFonts w:cstheme="minorHAnsi"/>
          <w:b/>
          <w:bCs/>
          <w:sz w:val="28"/>
          <w:szCs w:val="28"/>
        </w:rPr>
      </w:pPr>
      <w:r w:rsidRPr="00895D5A">
        <w:rPr>
          <w:rFonts w:cstheme="minorHAnsi"/>
          <w:b/>
          <w:bCs/>
          <w:sz w:val="28"/>
          <w:szCs w:val="28"/>
        </w:rPr>
        <w:t xml:space="preserve">9.3.2 </w:t>
      </w:r>
      <w:r w:rsidRPr="00895D5A">
        <w:rPr>
          <w:rFonts w:cstheme="minorHAnsi"/>
          <w:b/>
          <w:bCs/>
          <w:sz w:val="28"/>
          <w:szCs w:val="28"/>
        </w:rPr>
        <w:tab/>
        <w:t>Management review inputs</w:t>
      </w:r>
    </w:p>
    <w:p w14:paraId="38650AFA" w14:textId="572D756C" w:rsidR="00A95A6F" w:rsidRPr="00E70C42" w:rsidRDefault="00C41822" w:rsidP="00C41822">
      <w:pPr>
        <w:autoSpaceDE w:val="0"/>
        <w:autoSpaceDN w:val="0"/>
        <w:adjustRightInd w:val="0"/>
        <w:jc w:val="both"/>
        <w:rPr>
          <w:rFonts w:cstheme="minorHAnsi"/>
          <w:sz w:val="24"/>
          <w:szCs w:val="24"/>
        </w:rPr>
      </w:pPr>
      <w:r w:rsidRPr="007E7A55">
        <w:rPr>
          <w:rFonts w:cs="Tahoma"/>
          <w:sz w:val="24"/>
          <w:szCs w:val="24"/>
        </w:rPr>
        <w:t>Our Top Management reviews the organization’s E</w:t>
      </w:r>
      <w:r>
        <w:rPr>
          <w:rFonts w:cs="Tahoma"/>
          <w:sz w:val="24"/>
          <w:szCs w:val="24"/>
        </w:rPr>
        <w:t>Q</w:t>
      </w:r>
      <w:r w:rsidRPr="007E7A55">
        <w:rPr>
          <w:rFonts w:cs="Tahoma"/>
          <w:sz w:val="24"/>
          <w:szCs w:val="24"/>
        </w:rPr>
        <w:t>MS at planned intervals, at least once per year, to ensure its continuing suitability, adequacy and effectiveness. Each review will take into consideration the status of actions from any previous meetings and any changes in internal or</w:t>
      </w:r>
      <w:r>
        <w:rPr>
          <w:rFonts w:cs="Tahoma"/>
          <w:sz w:val="24"/>
          <w:szCs w:val="24"/>
        </w:rPr>
        <w:t xml:space="preserve"> external issues relevant to our EQMS and performance information, including trends and indicators as detailed in ISO 9001:2015 / ISO 14001: 2015 Clause 9.3.</w:t>
      </w:r>
      <w:r w:rsidR="00A95A6F" w:rsidRPr="00E70C42">
        <w:rPr>
          <w:rFonts w:cstheme="minorHAnsi"/>
          <w:sz w:val="24"/>
          <w:szCs w:val="24"/>
        </w:rPr>
        <w:t>The management reviews include periodic review of current performance and improvement opportunities related to:</w:t>
      </w:r>
    </w:p>
    <w:p w14:paraId="1762FAE7"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 xml:space="preserve">results of internal and external audits </w:t>
      </w:r>
    </w:p>
    <w:p w14:paraId="4B4040D7"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customer feedback</w:t>
      </w:r>
    </w:p>
    <w:p w14:paraId="7B045889"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process performance and product conformance</w:t>
      </w:r>
    </w:p>
    <w:p w14:paraId="70C57734"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status of preventive and corrective actions</w:t>
      </w:r>
    </w:p>
    <w:p w14:paraId="627AF468"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follow-up actions from earlier management reviews</w:t>
      </w:r>
    </w:p>
    <w:p w14:paraId="21FF36FD"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changes that could affect the quality management system</w:t>
      </w:r>
    </w:p>
    <w:p w14:paraId="690B941B" w14:textId="2ED0E988" w:rsidR="00A95A6F" w:rsidRPr="00D96E03" w:rsidRDefault="00A95A6F" w:rsidP="00D801B2">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b/>
          <w:bCs/>
          <w:sz w:val="28"/>
          <w:szCs w:val="28"/>
        </w:rPr>
      </w:pPr>
      <w:r w:rsidRPr="00A95A6F">
        <w:rPr>
          <w:rFonts w:asciiTheme="minorHAnsi" w:hAnsiTheme="minorHAnsi" w:cstheme="minorHAnsi"/>
          <w:sz w:val="24"/>
          <w:szCs w:val="24"/>
        </w:rPr>
        <w:t>recommendations for improvements</w:t>
      </w:r>
    </w:p>
    <w:p w14:paraId="1F9BCBF1" w14:textId="2E546A2A" w:rsidR="00D96E03" w:rsidRDefault="00D96E03" w:rsidP="00D96E03">
      <w:pPr>
        <w:pStyle w:val="ListParagraph"/>
        <w:autoSpaceDE w:val="0"/>
        <w:autoSpaceDN w:val="0"/>
        <w:adjustRightInd w:val="0"/>
        <w:spacing w:after="0" w:line="276" w:lineRule="auto"/>
        <w:outlineLvl w:val="0"/>
        <w:rPr>
          <w:rFonts w:asciiTheme="minorHAnsi" w:hAnsiTheme="minorHAnsi" w:cstheme="minorHAnsi"/>
          <w:b/>
          <w:bCs/>
          <w:sz w:val="28"/>
          <w:szCs w:val="28"/>
        </w:rPr>
      </w:pPr>
    </w:p>
    <w:p w14:paraId="77799DF4" w14:textId="77777777" w:rsidR="00E12479" w:rsidRDefault="00E12479" w:rsidP="00D96E03">
      <w:pPr>
        <w:pStyle w:val="ListParagraph"/>
        <w:autoSpaceDE w:val="0"/>
        <w:autoSpaceDN w:val="0"/>
        <w:adjustRightInd w:val="0"/>
        <w:spacing w:after="0" w:line="276" w:lineRule="auto"/>
        <w:outlineLvl w:val="0"/>
        <w:rPr>
          <w:rFonts w:asciiTheme="minorHAnsi" w:hAnsiTheme="minorHAnsi" w:cstheme="minorHAnsi"/>
          <w:b/>
          <w:bCs/>
          <w:sz w:val="28"/>
          <w:szCs w:val="28"/>
        </w:rPr>
      </w:pPr>
    </w:p>
    <w:p w14:paraId="7C3DB568" w14:textId="77777777" w:rsidR="00A95A6F" w:rsidRDefault="00A95A6F" w:rsidP="00A95A6F">
      <w:pPr>
        <w:outlineLvl w:val="0"/>
        <w:rPr>
          <w:rFonts w:cstheme="minorHAnsi"/>
          <w:b/>
          <w:bCs/>
          <w:sz w:val="28"/>
          <w:szCs w:val="28"/>
        </w:rPr>
      </w:pPr>
    </w:p>
    <w:p w14:paraId="5A873F1E" w14:textId="4E20290A" w:rsidR="00A95A6F" w:rsidRDefault="00A95A6F" w:rsidP="00A95A6F">
      <w:pPr>
        <w:outlineLvl w:val="0"/>
        <w:rPr>
          <w:rFonts w:cstheme="minorHAnsi"/>
          <w:b/>
          <w:bCs/>
          <w:sz w:val="28"/>
          <w:szCs w:val="28"/>
        </w:rPr>
      </w:pPr>
      <w:r w:rsidRPr="00895D5A">
        <w:rPr>
          <w:rFonts w:cstheme="minorHAnsi"/>
          <w:b/>
          <w:bCs/>
          <w:sz w:val="28"/>
          <w:szCs w:val="28"/>
        </w:rPr>
        <w:lastRenderedPageBreak/>
        <w:t xml:space="preserve">9.3.3 </w:t>
      </w:r>
      <w:r w:rsidRPr="00895D5A">
        <w:rPr>
          <w:rFonts w:cstheme="minorHAnsi"/>
          <w:b/>
          <w:bCs/>
          <w:sz w:val="28"/>
          <w:szCs w:val="28"/>
        </w:rPr>
        <w:tab/>
        <w:t>Management review outputs</w:t>
      </w:r>
    </w:p>
    <w:p w14:paraId="118D4B8D" w14:textId="77777777" w:rsidR="00A95A6F" w:rsidRPr="00E70C42" w:rsidRDefault="00A95A6F" w:rsidP="00A95A6F">
      <w:pPr>
        <w:autoSpaceDE w:val="0"/>
        <w:autoSpaceDN w:val="0"/>
        <w:adjustRightInd w:val="0"/>
        <w:spacing w:line="276" w:lineRule="auto"/>
        <w:jc w:val="both"/>
        <w:outlineLvl w:val="0"/>
        <w:rPr>
          <w:rFonts w:cstheme="minorHAnsi"/>
          <w:sz w:val="24"/>
          <w:szCs w:val="24"/>
        </w:rPr>
      </w:pPr>
      <w:r w:rsidRPr="00E70C42">
        <w:rPr>
          <w:rFonts w:cstheme="minorHAnsi"/>
          <w:sz w:val="24"/>
          <w:szCs w:val="24"/>
        </w:rPr>
        <w:t>The output from management review includes actions and decisions related to:</w:t>
      </w:r>
    </w:p>
    <w:p w14:paraId="7498180B"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improvement of the effectiveness of quality management system and its processes</w:t>
      </w:r>
    </w:p>
    <w:p w14:paraId="09DF4434"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improvement of product related to customer requirements</w:t>
      </w:r>
    </w:p>
    <w:p w14:paraId="55482913"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resource needs</w:t>
      </w:r>
    </w:p>
    <w:p w14:paraId="4C5CA1DB" w14:textId="77777777" w:rsidR="00A95A6F" w:rsidRPr="00E70C42" w:rsidRDefault="00A95A6F" w:rsidP="00A95A6F">
      <w:pPr>
        <w:pStyle w:val="ListParagraph"/>
        <w:numPr>
          <w:ilvl w:val="0"/>
          <w:numId w:val="25"/>
        </w:numPr>
        <w:tabs>
          <w:tab w:val="num" w:pos="1530"/>
        </w:tabs>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Results of management reviews are recorded and communicated to all the concerned.</w:t>
      </w:r>
    </w:p>
    <w:p w14:paraId="18BA343D" w14:textId="77777777" w:rsidR="00A95A6F" w:rsidRPr="00AA2546" w:rsidRDefault="00A95A6F" w:rsidP="00A95A6F">
      <w:pPr>
        <w:tabs>
          <w:tab w:val="left" w:pos="1440"/>
        </w:tabs>
        <w:ind w:firstLine="360"/>
        <w:rPr>
          <w:rFonts w:ascii="Arial Narrow" w:hAnsi="Arial Narrow" w:cs="Arial"/>
          <w:b/>
          <w:sz w:val="24"/>
        </w:rPr>
      </w:pPr>
    </w:p>
    <w:p w14:paraId="3A72CE4B" w14:textId="3C2F9C81" w:rsidR="00A95A6F" w:rsidRPr="00E70C42" w:rsidRDefault="00A95A6F" w:rsidP="00A95A6F">
      <w:pPr>
        <w:autoSpaceDE w:val="0"/>
        <w:autoSpaceDN w:val="0"/>
        <w:adjustRightInd w:val="0"/>
        <w:spacing w:line="276" w:lineRule="auto"/>
        <w:jc w:val="both"/>
        <w:outlineLvl w:val="0"/>
        <w:rPr>
          <w:rFonts w:cstheme="minorHAnsi"/>
          <w:sz w:val="24"/>
          <w:szCs w:val="24"/>
        </w:rPr>
      </w:pPr>
      <w:r w:rsidRPr="00E70C42">
        <w:rPr>
          <w:rFonts w:cstheme="minorHAnsi"/>
          <w:b/>
          <w:bCs/>
          <w:sz w:val="24"/>
          <w:szCs w:val="24"/>
        </w:rPr>
        <w:t>Reference Document:</w:t>
      </w:r>
      <w:r w:rsidRPr="00E70C42">
        <w:rPr>
          <w:rFonts w:cstheme="minorHAnsi"/>
          <w:sz w:val="24"/>
          <w:szCs w:val="24"/>
        </w:rPr>
        <w:t xml:space="preserve"> Procedure </w:t>
      </w:r>
      <w:r>
        <w:rPr>
          <w:rFonts w:cstheme="minorHAnsi"/>
          <w:sz w:val="24"/>
          <w:szCs w:val="24"/>
        </w:rPr>
        <w:t>of</w:t>
      </w:r>
      <w:r w:rsidRPr="00E70C42">
        <w:rPr>
          <w:rFonts w:cstheme="minorHAnsi"/>
          <w:sz w:val="24"/>
          <w:szCs w:val="24"/>
        </w:rPr>
        <w:t xml:space="preserve"> Management Review</w:t>
      </w:r>
      <w:r w:rsidR="00313CB6">
        <w:rPr>
          <w:rFonts w:cstheme="minorHAnsi"/>
          <w:sz w:val="24"/>
          <w:szCs w:val="24"/>
        </w:rPr>
        <w:t xml:space="preserve"> </w:t>
      </w:r>
    </w:p>
    <w:p w14:paraId="6160EDAF" w14:textId="05F55731" w:rsidR="00A95A6F" w:rsidRDefault="00A95A6F" w:rsidP="00A95A6F">
      <w:pPr>
        <w:autoSpaceDE w:val="0"/>
        <w:autoSpaceDN w:val="0"/>
        <w:adjustRightInd w:val="0"/>
        <w:spacing w:line="276" w:lineRule="auto"/>
        <w:ind w:left="2127"/>
        <w:jc w:val="both"/>
        <w:outlineLvl w:val="0"/>
        <w:rPr>
          <w:rFonts w:cstheme="minorHAnsi"/>
          <w:sz w:val="24"/>
          <w:szCs w:val="24"/>
        </w:rPr>
      </w:pPr>
      <w:r>
        <w:rPr>
          <w:rFonts w:cstheme="minorHAnsi"/>
          <w:sz w:val="24"/>
          <w:szCs w:val="24"/>
        </w:rPr>
        <w:t xml:space="preserve"> </w:t>
      </w:r>
      <w:r w:rsidRPr="00A35A2A">
        <w:rPr>
          <w:rFonts w:cstheme="minorHAnsi"/>
          <w:sz w:val="24"/>
          <w:szCs w:val="24"/>
        </w:rPr>
        <w:t>Management Review Meeting Agenda &amp; Minutes</w:t>
      </w:r>
      <w:r>
        <w:rPr>
          <w:rFonts w:cstheme="minorHAnsi"/>
          <w:sz w:val="24"/>
          <w:szCs w:val="24"/>
        </w:rPr>
        <w:t>-</w:t>
      </w:r>
      <w:bookmarkStart w:id="5" w:name="_Hlk519728975"/>
      <w:r w:rsidRPr="00353BAD">
        <w:rPr>
          <w:rFonts w:cstheme="minorHAnsi"/>
          <w:sz w:val="24"/>
          <w:szCs w:val="24"/>
        </w:rPr>
        <w:t xml:space="preserve"> </w:t>
      </w:r>
      <w:bookmarkEnd w:id="5"/>
      <w:r w:rsidR="00313CB6">
        <w:rPr>
          <w:rFonts w:cstheme="minorHAnsi"/>
          <w:sz w:val="24"/>
          <w:szCs w:val="24"/>
        </w:rPr>
        <w:t xml:space="preserve"> </w:t>
      </w:r>
    </w:p>
    <w:p w14:paraId="5E8B35A1" w14:textId="77777777" w:rsidR="00A95A6F" w:rsidRDefault="00A95A6F" w:rsidP="00A95A6F">
      <w:pPr>
        <w:autoSpaceDE w:val="0"/>
        <w:autoSpaceDN w:val="0"/>
        <w:adjustRightInd w:val="0"/>
        <w:spacing w:line="276" w:lineRule="auto"/>
        <w:ind w:left="2127"/>
        <w:jc w:val="both"/>
        <w:outlineLvl w:val="0"/>
        <w:rPr>
          <w:rFonts w:cstheme="minorHAnsi"/>
          <w:b/>
          <w:bCs/>
          <w:sz w:val="28"/>
          <w:szCs w:val="28"/>
        </w:rPr>
      </w:pPr>
    </w:p>
    <w:p w14:paraId="2CFD49E5" w14:textId="77777777" w:rsidR="00A95A6F" w:rsidRPr="00E70C42" w:rsidRDefault="00A95A6F" w:rsidP="00A95A6F">
      <w:pPr>
        <w:outlineLvl w:val="0"/>
        <w:rPr>
          <w:rFonts w:cstheme="minorHAnsi"/>
          <w:b/>
          <w:bCs/>
          <w:sz w:val="28"/>
          <w:szCs w:val="28"/>
        </w:rPr>
      </w:pPr>
      <w:r w:rsidRPr="00E70C42">
        <w:rPr>
          <w:rFonts w:cstheme="minorHAnsi"/>
          <w:b/>
          <w:bCs/>
          <w:sz w:val="28"/>
          <w:szCs w:val="28"/>
        </w:rPr>
        <w:t>10 Improvements</w:t>
      </w:r>
      <w:r w:rsidRPr="00E70C42">
        <w:rPr>
          <w:rFonts w:cstheme="minorHAnsi"/>
          <w:b/>
          <w:bCs/>
          <w:sz w:val="28"/>
          <w:szCs w:val="28"/>
        </w:rPr>
        <w:tab/>
      </w:r>
    </w:p>
    <w:p w14:paraId="410E9A57" w14:textId="61052274" w:rsidR="00A95A6F" w:rsidRDefault="00A95A6F" w:rsidP="00A95A6F">
      <w:pPr>
        <w:outlineLvl w:val="0"/>
        <w:rPr>
          <w:rFonts w:cs="Tahoma"/>
          <w:b/>
          <w:bCs/>
          <w:sz w:val="24"/>
          <w:szCs w:val="24"/>
        </w:rPr>
      </w:pPr>
      <w:r w:rsidRPr="00E70C42">
        <w:rPr>
          <w:rFonts w:cstheme="minorHAnsi"/>
          <w:b/>
          <w:bCs/>
          <w:sz w:val="28"/>
          <w:szCs w:val="28"/>
        </w:rPr>
        <w:t>10.1 General</w:t>
      </w:r>
    </w:p>
    <w:p w14:paraId="0F6B708D" w14:textId="4254AD8B" w:rsidR="00A95A6F" w:rsidRDefault="00313CB6" w:rsidP="00A95A6F">
      <w:pPr>
        <w:autoSpaceDE w:val="0"/>
        <w:autoSpaceDN w:val="0"/>
        <w:adjustRightInd w:val="0"/>
        <w:spacing w:line="276" w:lineRule="auto"/>
        <w:jc w:val="both"/>
        <w:outlineLvl w:val="0"/>
        <w:rPr>
          <w:rFonts w:cs="Tahoma"/>
          <w:bCs/>
          <w:sz w:val="24"/>
          <w:szCs w:val="24"/>
        </w:rPr>
      </w:pPr>
      <w:r>
        <w:rPr>
          <w:rFonts w:cs="Arial"/>
          <w:sz w:val="24"/>
          <w:szCs w:val="24"/>
        </w:rPr>
        <w:t>Nature’s Own Cosmetics</w:t>
      </w:r>
      <w:r w:rsidR="00A95A6F">
        <w:rPr>
          <w:rFonts w:cstheme="minorHAnsi"/>
          <w:sz w:val="24"/>
          <w:szCs w:val="24"/>
        </w:rPr>
        <w:t xml:space="preserve"> has</w:t>
      </w:r>
      <w:r w:rsidR="00A95A6F" w:rsidRPr="00E70C42">
        <w:rPr>
          <w:rFonts w:cstheme="minorHAnsi"/>
          <w:sz w:val="24"/>
          <w:szCs w:val="24"/>
        </w:rPr>
        <w:t xml:space="preserve"> determined and shall select such opportunities as necessary for improving our customers’ requirements and satisfaction. This will include improving our products and services; correcting, preventing or reducing undesired effects improving the performance and effectiveness of our </w:t>
      </w:r>
      <w:r w:rsidR="000A5861">
        <w:rPr>
          <w:rFonts w:cstheme="minorHAnsi"/>
          <w:sz w:val="24"/>
          <w:szCs w:val="24"/>
        </w:rPr>
        <w:t>EQM</w:t>
      </w:r>
      <w:r w:rsidR="00A95A6F" w:rsidRPr="00E70C42">
        <w:rPr>
          <w:rFonts w:cstheme="minorHAnsi"/>
          <w:sz w:val="24"/>
          <w:szCs w:val="24"/>
        </w:rPr>
        <w:t>S.</w:t>
      </w:r>
    </w:p>
    <w:p w14:paraId="27C9957C" w14:textId="77777777" w:rsidR="00A95A6F" w:rsidRDefault="00A95A6F" w:rsidP="00A95A6F">
      <w:pPr>
        <w:autoSpaceDE w:val="0"/>
        <w:autoSpaceDN w:val="0"/>
        <w:adjustRightInd w:val="0"/>
        <w:jc w:val="both"/>
        <w:rPr>
          <w:rFonts w:cs="Tahoma"/>
          <w:bCs/>
          <w:sz w:val="24"/>
          <w:szCs w:val="24"/>
        </w:rPr>
      </w:pPr>
    </w:p>
    <w:p w14:paraId="582F8BED" w14:textId="67200BAF" w:rsidR="00A95A6F" w:rsidRDefault="00A95A6F" w:rsidP="00A95A6F">
      <w:pPr>
        <w:outlineLvl w:val="0"/>
        <w:rPr>
          <w:rFonts w:cstheme="minorHAnsi"/>
          <w:b/>
          <w:bCs/>
          <w:sz w:val="28"/>
          <w:szCs w:val="28"/>
        </w:rPr>
      </w:pPr>
      <w:r w:rsidRPr="00E70C42">
        <w:rPr>
          <w:rFonts w:cstheme="minorHAnsi"/>
          <w:b/>
          <w:bCs/>
          <w:sz w:val="28"/>
          <w:szCs w:val="28"/>
        </w:rPr>
        <w:t>10.2 Nonconformity and Corrective Action</w:t>
      </w:r>
    </w:p>
    <w:p w14:paraId="3B5D649D" w14:textId="0E0D7B11" w:rsidR="00C41822" w:rsidRDefault="00C41822" w:rsidP="00C41822">
      <w:pPr>
        <w:autoSpaceDE w:val="0"/>
        <w:autoSpaceDN w:val="0"/>
        <w:adjustRightInd w:val="0"/>
        <w:jc w:val="both"/>
        <w:rPr>
          <w:rFonts w:cs="Tahoma"/>
          <w:sz w:val="24"/>
          <w:szCs w:val="24"/>
        </w:rPr>
      </w:pPr>
      <w:r w:rsidRPr="001E1CC5">
        <w:rPr>
          <w:rFonts w:cs="Tahoma"/>
          <w:sz w:val="24"/>
          <w:szCs w:val="24"/>
        </w:rPr>
        <w:t>When non-conformity occurs, we</w:t>
      </w:r>
      <w:r>
        <w:rPr>
          <w:rFonts w:cs="Tahoma"/>
          <w:sz w:val="24"/>
          <w:szCs w:val="24"/>
        </w:rPr>
        <w:t xml:space="preserve"> shall react to the nonconformity</w:t>
      </w:r>
      <w:r w:rsidRPr="00E3017B">
        <w:rPr>
          <w:rFonts w:cs="Tahoma"/>
          <w:sz w:val="24"/>
          <w:szCs w:val="24"/>
        </w:rPr>
        <w:t xml:space="preserve"> and take </w:t>
      </w:r>
      <w:r>
        <w:rPr>
          <w:rFonts w:cs="Tahoma"/>
          <w:sz w:val="24"/>
          <w:szCs w:val="24"/>
        </w:rPr>
        <w:t xml:space="preserve">immediate </w:t>
      </w:r>
      <w:r w:rsidRPr="00E3017B">
        <w:rPr>
          <w:rFonts w:cs="Tahoma"/>
          <w:sz w:val="24"/>
          <w:szCs w:val="24"/>
        </w:rPr>
        <w:t>action</w:t>
      </w:r>
      <w:r>
        <w:rPr>
          <w:rFonts w:cs="Tahoma"/>
          <w:sz w:val="24"/>
          <w:szCs w:val="24"/>
        </w:rPr>
        <w:t xml:space="preserve"> to control and correct it, mitigate adverse environmental impacts and then deal with the consequences. We will </w:t>
      </w:r>
      <w:r w:rsidRPr="00E3017B">
        <w:rPr>
          <w:rFonts w:cs="Tahoma"/>
          <w:sz w:val="24"/>
          <w:szCs w:val="24"/>
        </w:rPr>
        <w:t>evaluate the need for action to eliminate the causes of the nonconformity, in order that it does not recur or occur elsewhere</w:t>
      </w:r>
      <w:r>
        <w:rPr>
          <w:rFonts w:cs="Tahoma"/>
          <w:sz w:val="24"/>
          <w:szCs w:val="24"/>
        </w:rPr>
        <w:t xml:space="preserve"> in the organization. We will implement the actions required and </w:t>
      </w:r>
      <w:r w:rsidRPr="00E3017B">
        <w:rPr>
          <w:rFonts w:cs="Tahoma"/>
          <w:sz w:val="24"/>
          <w:szCs w:val="24"/>
        </w:rPr>
        <w:t>review the effectiveness of any corrective action taken</w:t>
      </w:r>
      <w:r>
        <w:rPr>
          <w:rFonts w:cs="Tahoma"/>
          <w:sz w:val="24"/>
          <w:szCs w:val="24"/>
        </w:rPr>
        <w:t xml:space="preserve"> and </w:t>
      </w:r>
      <w:r w:rsidRPr="00E3017B">
        <w:rPr>
          <w:rFonts w:cs="Tahoma"/>
          <w:sz w:val="24"/>
          <w:szCs w:val="24"/>
        </w:rPr>
        <w:t xml:space="preserve">make changes to the </w:t>
      </w:r>
      <w:r w:rsidR="00867E1E">
        <w:rPr>
          <w:rFonts w:cs="Tahoma"/>
          <w:sz w:val="24"/>
          <w:szCs w:val="24"/>
        </w:rPr>
        <w:t>E</w:t>
      </w:r>
      <w:r>
        <w:rPr>
          <w:rFonts w:cs="Tahoma"/>
          <w:sz w:val="24"/>
          <w:szCs w:val="24"/>
        </w:rPr>
        <w:t>QMS, where</w:t>
      </w:r>
      <w:r w:rsidRPr="00E3017B">
        <w:rPr>
          <w:rFonts w:cs="Tahoma"/>
          <w:sz w:val="24"/>
          <w:szCs w:val="24"/>
        </w:rPr>
        <w:t xml:space="preserve"> necessary.</w:t>
      </w:r>
    </w:p>
    <w:p w14:paraId="536D27FE" w14:textId="6CFA23DE" w:rsidR="00C41822" w:rsidRDefault="00867E1E" w:rsidP="00867E1E">
      <w:pPr>
        <w:autoSpaceDE w:val="0"/>
        <w:autoSpaceDN w:val="0"/>
        <w:adjustRightInd w:val="0"/>
        <w:jc w:val="both"/>
        <w:rPr>
          <w:rFonts w:cs="Tahoma"/>
          <w:sz w:val="24"/>
          <w:szCs w:val="24"/>
        </w:rPr>
      </w:pPr>
      <w:r>
        <w:rPr>
          <w:rFonts w:cs="Tahoma"/>
          <w:sz w:val="24"/>
          <w:szCs w:val="24"/>
        </w:rPr>
        <w:t xml:space="preserve"> </w:t>
      </w:r>
    </w:p>
    <w:p w14:paraId="533EF003" w14:textId="77777777" w:rsidR="00867E1E" w:rsidRDefault="00867E1E" w:rsidP="00867E1E">
      <w:pPr>
        <w:autoSpaceDE w:val="0"/>
        <w:autoSpaceDN w:val="0"/>
        <w:adjustRightInd w:val="0"/>
        <w:jc w:val="both"/>
        <w:rPr>
          <w:rFonts w:cs="Tahoma"/>
          <w:sz w:val="24"/>
          <w:szCs w:val="24"/>
        </w:rPr>
      </w:pPr>
    </w:p>
    <w:p w14:paraId="646956CE" w14:textId="38341625" w:rsidR="00867E1E" w:rsidRDefault="00867E1E" w:rsidP="00867E1E">
      <w:pPr>
        <w:autoSpaceDE w:val="0"/>
        <w:autoSpaceDN w:val="0"/>
        <w:adjustRightInd w:val="0"/>
        <w:jc w:val="both"/>
        <w:rPr>
          <w:rFonts w:cs="Tahoma"/>
          <w:sz w:val="24"/>
          <w:szCs w:val="24"/>
        </w:rPr>
      </w:pPr>
    </w:p>
    <w:p w14:paraId="41426634" w14:textId="77777777" w:rsidR="00867E1E" w:rsidRPr="00E70C42" w:rsidRDefault="00867E1E" w:rsidP="00867E1E">
      <w:pPr>
        <w:autoSpaceDE w:val="0"/>
        <w:autoSpaceDN w:val="0"/>
        <w:adjustRightInd w:val="0"/>
        <w:jc w:val="both"/>
        <w:rPr>
          <w:rFonts w:cstheme="minorHAnsi"/>
          <w:b/>
          <w:bCs/>
          <w:sz w:val="28"/>
          <w:szCs w:val="28"/>
        </w:rPr>
      </w:pPr>
    </w:p>
    <w:p w14:paraId="3317D898" w14:textId="758DC167" w:rsidR="00A95A6F" w:rsidRPr="00F8600B" w:rsidRDefault="00867E1E" w:rsidP="00A95A6F">
      <w:pPr>
        <w:autoSpaceDE w:val="0"/>
        <w:autoSpaceDN w:val="0"/>
        <w:adjustRightInd w:val="0"/>
        <w:spacing w:line="276" w:lineRule="auto"/>
        <w:jc w:val="both"/>
        <w:outlineLvl w:val="0"/>
        <w:rPr>
          <w:rFonts w:ascii="Arial Narrow" w:hAnsi="Arial Narrow" w:cs="Arial"/>
          <w:snapToGrid w:val="0"/>
          <w:color w:val="000000"/>
          <w:sz w:val="14"/>
        </w:rPr>
      </w:pPr>
      <w:r>
        <w:rPr>
          <w:rFonts w:cstheme="minorHAnsi"/>
          <w:sz w:val="24"/>
          <w:szCs w:val="24"/>
        </w:rPr>
        <w:t xml:space="preserve"> </w:t>
      </w:r>
    </w:p>
    <w:p w14:paraId="1CCA37A8" w14:textId="2B57ADC9" w:rsidR="00A95A6F" w:rsidRPr="00E70C42" w:rsidRDefault="00A95A6F" w:rsidP="00867E1E">
      <w:pPr>
        <w:autoSpaceDE w:val="0"/>
        <w:autoSpaceDN w:val="0"/>
        <w:adjustRightInd w:val="0"/>
        <w:spacing w:line="276" w:lineRule="auto"/>
        <w:jc w:val="both"/>
        <w:outlineLvl w:val="0"/>
        <w:rPr>
          <w:rFonts w:cstheme="minorHAnsi"/>
          <w:sz w:val="24"/>
          <w:szCs w:val="24"/>
        </w:rPr>
      </w:pPr>
      <w:r w:rsidRPr="00E70C42">
        <w:rPr>
          <w:rFonts w:cstheme="minorHAnsi"/>
          <w:sz w:val="24"/>
          <w:szCs w:val="24"/>
        </w:rPr>
        <w:lastRenderedPageBreak/>
        <w:t>A corrective action procedure has been established for:</w:t>
      </w:r>
    </w:p>
    <w:p w14:paraId="14C5E088" w14:textId="77777777" w:rsidR="00A95A6F" w:rsidRPr="00E70C42" w:rsidRDefault="00A95A6F" w:rsidP="00A95A6F">
      <w:pPr>
        <w:pStyle w:val="ListParagraph"/>
        <w:numPr>
          <w:ilvl w:val="0"/>
          <w:numId w:val="26"/>
        </w:numPr>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identification and review of nonconformities (including customer complaints)</w:t>
      </w:r>
    </w:p>
    <w:p w14:paraId="0643733D" w14:textId="77777777" w:rsidR="00A95A6F" w:rsidRPr="00E70C42" w:rsidRDefault="00A95A6F" w:rsidP="00A95A6F">
      <w:pPr>
        <w:pStyle w:val="ListParagraph"/>
        <w:numPr>
          <w:ilvl w:val="0"/>
          <w:numId w:val="26"/>
        </w:numPr>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determination of causes of nonconformities</w:t>
      </w:r>
    </w:p>
    <w:p w14:paraId="64A8969E" w14:textId="77777777" w:rsidR="00A95A6F" w:rsidRPr="00E70C42" w:rsidRDefault="00A95A6F" w:rsidP="00A95A6F">
      <w:pPr>
        <w:pStyle w:val="ListParagraph"/>
        <w:numPr>
          <w:ilvl w:val="0"/>
          <w:numId w:val="26"/>
        </w:numPr>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evaluation of the need for actions to ensure that nonconformities do not recur</w:t>
      </w:r>
    </w:p>
    <w:p w14:paraId="32A712BA" w14:textId="77777777" w:rsidR="00A95A6F" w:rsidRPr="00E70C42" w:rsidRDefault="00A95A6F" w:rsidP="00A95A6F">
      <w:pPr>
        <w:pStyle w:val="ListParagraph"/>
        <w:numPr>
          <w:ilvl w:val="0"/>
          <w:numId w:val="26"/>
        </w:numPr>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determination and implementing actions needed</w:t>
      </w:r>
    </w:p>
    <w:p w14:paraId="4E862F8E" w14:textId="77777777" w:rsidR="00A95A6F" w:rsidRPr="00E70C42" w:rsidRDefault="00A95A6F" w:rsidP="00A95A6F">
      <w:pPr>
        <w:pStyle w:val="ListParagraph"/>
        <w:numPr>
          <w:ilvl w:val="0"/>
          <w:numId w:val="26"/>
        </w:numPr>
        <w:autoSpaceDE w:val="0"/>
        <w:autoSpaceDN w:val="0"/>
        <w:adjustRightInd w:val="0"/>
        <w:spacing w:after="0" w:line="276" w:lineRule="auto"/>
        <w:outlineLvl w:val="0"/>
        <w:rPr>
          <w:rFonts w:asciiTheme="minorHAnsi" w:hAnsiTheme="minorHAnsi" w:cstheme="minorHAnsi"/>
          <w:sz w:val="24"/>
          <w:szCs w:val="24"/>
        </w:rPr>
      </w:pPr>
      <w:r w:rsidRPr="00E70C42">
        <w:rPr>
          <w:rFonts w:asciiTheme="minorHAnsi" w:hAnsiTheme="minorHAnsi" w:cstheme="minorHAnsi"/>
          <w:sz w:val="24"/>
          <w:szCs w:val="24"/>
        </w:rPr>
        <w:t>recording of the results of actions taken</w:t>
      </w:r>
    </w:p>
    <w:p w14:paraId="31AC3702" w14:textId="589FA0CE" w:rsidR="00A95A6F" w:rsidRPr="00A95A6F" w:rsidRDefault="00A95A6F" w:rsidP="00D801B2">
      <w:pPr>
        <w:pStyle w:val="ListParagraph"/>
        <w:numPr>
          <w:ilvl w:val="0"/>
          <w:numId w:val="26"/>
        </w:numPr>
        <w:autoSpaceDE w:val="0"/>
        <w:autoSpaceDN w:val="0"/>
        <w:adjustRightInd w:val="0"/>
        <w:spacing w:after="0" w:line="480" w:lineRule="auto"/>
        <w:outlineLvl w:val="0"/>
        <w:rPr>
          <w:rFonts w:cs="Tahoma"/>
          <w:sz w:val="24"/>
          <w:szCs w:val="24"/>
        </w:rPr>
      </w:pPr>
      <w:r w:rsidRPr="00A95A6F">
        <w:rPr>
          <w:rFonts w:asciiTheme="minorHAnsi" w:hAnsiTheme="minorHAnsi" w:cstheme="minorHAnsi"/>
          <w:sz w:val="24"/>
          <w:szCs w:val="24"/>
        </w:rPr>
        <w:t>reviewing the effectiveness of the corrective action taken</w:t>
      </w:r>
    </w:p>
    <w:p w14:paraId="0C071B66" w14:textId="7EE8E3FC" w:rsidR="00A95A6F" w:rsidRDefault="00A95A6F" w:rsidP="00A95A6F">
      <w:pPr>
        <w:autoSpaceDE w:val="0"/>
        <w:autoSpaceDN w:val="0"/>
        <w:adjustRightInd w:val="0"/>
        <w:spacing w:line="276" w:lineRule="auto"/>
        <w:jc w:val="both"/>
        <w:outlineLvl w:val="0"/>
        <w:rPr>
          <w:rFonts w:cs="Tahoma"/>
          <w:sz w:val="24"/>
          <w:szCs w:val="24"/>
        </w:rPr>
      </w:pPr>
      <w:r w:rsidRPr="001F3CC1">
        <w:rPr>
          <w:rFonts w:cstheme="minorHAnsi"/>
          <w:sz w:val="24"/>
          <w:szCs w:val="24"/>
        </w:rPr>
        <w:t>We record all nonconformities, actions taken and the results of any corrective action using the appropriate documentation.</w:t>
      </w:r>
    </w:p>
    <w:p w14:paraId="746FECF5" w14:textId="3ACF4046" w:rsidR="00A95A6F" w:rsidRPr="00E12479" w:rsidRDefault="00A95A6F" w:rsidP="00E12479">
      <w:pPr>
        <w:autoSpaceDE w:val="0"/>
        <w:autoSpaceDN w:val="0"/>
        <w:adjustRightInd w:val="0"/>
        <w:spacing w:line="276" w:lineRule="auto"/>
        <w:jc w:val="both"/>
        <w:outlineLvl w:val="0"/>
        <w:rPr>
          <w:rFonts w:cstheme="minorHAnsi"/>
          <w:sz w:val="24"/>
          <w:szCs w:val="24"/>
        </w:rPr>
      </w:pPr>
      <w:r w:rsidRPr="001F3CC1">
        <w:rPr>
          <w:rFonts w:cstheme="minorHAnsi"/>
          <w:b/>
          <w:bCs/>
          <w:sz w:val="24"/>
          <w:szCs w:val="24"/>
        </w:rPr>
        <w:t>Related Documents:</w:t>
      </w:r>
      <w:r w:rsidRPr="00626685">
        <w:rPr>
          <w:rFonts w:cs="Tahoma"/>
          <w:b/>
          <w:sz w:val="24"/>
          <w:szCs w:val="24"/>
        </w:rPr>
        <w:t xml:space="preserve"> </w:t>
      </w:r>
      <w:bookmarkStart w:id="6" w:name="_Hlk519728112"/>
      <w:r w:rsidRPr="00E12479">
        <w:rPr>
          <w:rFonts w:cstheme="minorHAnsi"/>
          <w:sz w:val="24"/>
          <w:szCs w:val="24"/>
        </w:rPr>
        <w:t>Procedure of Control of Non-Conforming Products</w:t>
      </w:r>
      <w:bookmarkEnd w:id="6"/>
    </w:p>
    <w:p w14:paraId="3C81A3A2" w14:textId="44CA640D" w:rsidR="00A95A6F" w:rsidRPr="00E12479" w:rsidRDefault="00E12479" w:rsidP="00E12479">
      <w:pPr>
        <w:autoSpaceDE w:val="0"/>
        <w:autoSpaceDN w:val="0"/>
        <w:adjustRightInd w:val="0"/>
        <w:spacing w:line="276" w:lineRule="auto"/>
        <w:jc w:val="both"/>
        <w:outlineLvl w:val="0"/>
        <w:rPr>
          <w:rFonts w:cstheme="minorHAnsi"/>
          <w:sz w:val="24"/>
          <w:szCs w:val="24"/>
        </w:rPr>
      </w:pPr>
      <w:r>
        <w:rPr>
          <w:rFonts w:cstheme="minorHAnsi"/>
          <w:sz w:val="24"/>
          <w:szCs w:val="24"/>
        </w:rPr>
        <w:t xml:space="preserve">                                      </w:t>
      </w:r>
      <w:r w:rsidRPr="00E12479">
        <w:rPr>
          <w:rFonts w:cstheme="minorHAnsi"/>
          <w:sz w:val="24"/>
          <w:szCs w:val="24"/>
        </w:rPr>
        <w:t>NCR Form</w:t>
      </w:r>
    </w:p>
    <w:p w14:paraId="2E8C6EB5" w14:textId="77777777" w:rsidR="00E12479" w:rsidRDefault="00E12479" w:rsidP="00A95A6F">
      <w:pPr>
        <w:outlineLvl w:val="0"/>
        <w:rPr>
          <w:rFonts w:cstheme="minorHAnsi"/>
          <w:b/>
          <w:bCs/>
          <w:sz w:val="28"/>
          <w:szCs w:val="28"/>
        </w:rPr>
      </w:pPr>
    </w:p>
    <w:p w14:paraId="06C86144" w14:textId="236D2E0D" w:rsidR="00A95A6F" w:rsidRPr="001F3CC1" w:rsidRDefault="00A95A6F" w:rsidP="00A95A6F">
      <w:pPr>
        <w:outlineLvl w:val="0"/>
        <w:rPr>
          <w:rFonts w:cstheme="minorHAnsi"/>
          <w:b/>
          <w:bCs/>
          <w:sz w:val="28"/>
          <w:szCs w:val="28"/>
        </w:rPr>
      </w:pPr>
      <w:r w:rsidRPr="001F3CC1">
        <w:rPr>
          <w:rFonts w:cstheme="minorHAnsi"/>
          <w:b/>
          <w:bCs/>
          <w:sz w:val="28"/>
          <w:szCs w:val="28"/>
        </w:rPr>
        <w:t>10.3 Continual Improvement</w:t>
      </w:r>
    </w:p>
    <w:p w14:paraId="50482C31" w14:textId="77777777" w:rsidR="00A95A6F" w:rsidRPr="001E1CC5" w:rsidRDefault="00A95A6F" w:rsidP="00A95A6F">
      <w:pPr>
        <w:autoSpaceDE w:val="0"/>
        <w:autoSpaceDN w:val="0"/>
        <w:adjustRightInd w:val="0"/>
        <w:spacing w:line="276" w:lineRule="auto"/>
        <w:jc w:val="both"/>
        <w:outlineLvl w:val="0"/>
        <w:rPr>
          <w:rFonts w:cs="Tahoma"/>
          <w:sz w:val="24"/>
          <w:szCs w:val="24"/>
        </w:rPr>
      </w:pPr>
      <w:r w:rsidRPr="001F3CC1">
        <w:rPr>
          <w:rFonts w:cstheme="minorHAnsi"/>
          <w:sz w:val="24"/>
          <w:szCs w:val="24"/>
        </w:rPr>
        <w:t>The Company continually strives to improve the effectiveness of quality management system using quality policy, quality objectives, audit results, analysis of data, corrective and preventive actions and management reviews.</w:t>
      </w:r>
    </w:p>
    <w:p w14:paraId="0BAC9280" w14:textId="20D4C620" w:rsidR="00A95A6F" w:rsidRPr="00445010" w:rsidRDefault="00A95A6F" w:rsidP="00D96E03">
      <w:pPr>
        <w:autoSpaceDE w:val="0"/>
        <w:autoSpaceDN w:val="0"/>
        <w:adjustRightInd w:val="0"/>
        <w:spacing w:line="276" w:lineRule="auto"/>
        <w:jc w:val="both"/>
        <w:outlineLvl w:val="0"/>
        <w:rPr>
          <w:rFonts w:ascii="Arial" w:hAnsi="Arial" w:cs="Arial"/>
        </w:rPr>
      </w:pPr>
      <w:r w:rsidRPr="001F3CC1">
        <w:rPr>
          <w:rFonts w:cstheme="minorHAnsi"/>
          <w:sz w:val="24"/>
          <w:szCs w:val="24"/>
        </w:rPr>
        <w:t xml:space="preserve">We shall continually improve the suitability, adequacy and effectiveness of our </w:t>
      </w:r>
      <w:r w:rsidR="000A5861">
        <w:rPr>
          <w:rFonts w:cstheme="minorHAnsi"/>
          <w:sz w:val="24"/>
          <w:szCs w:val="24"/>
        </w:rPr>
        <w:t>EQM</w:t>
      </w:r>
      <w:r w:rsidRPr="001F3CC1">
        <w:rPr>
          <w:rFonts w:cstheme="minorHAnsi"/>
          <w:sz w:val="24"/>
          <w:szCs w:val="24"/>
        </w:rPr>
        <w:t>S. We consider the results of analysis and evaluation and the outputs from management review to determine if there are needs or opportunities that could be addressed as part of our continual improvement.</w:t>
      </w:r>
    </w:p>
    <w:p w14:paraId="767CDFD6" w14:textId="77777777" w:rsidR="00A95A6F" w:rsidRDefault="00A95A6F" w:rsidP="00A95A6F"/>
    <w:p w14:paraId="4C3AFE8D" w14:textId="77777777" w:rsidR="00A95A6F" w:rsidRPr="00470819" w:rsidRDefault="00A95A6F" w:rsidP="00A95A6F">
      <w:pPr>
        <w:autoSpaceDE w:val="0"/>
        <w:autoSpaceDN w:val="0"/>
        <w:adjustRightInd w:val="0"/>
        <w:spacing w:line="276" w:lineRule="auto"/>
        <w:ind w:left="1985"/>
        <w:jc w:val="both"/>
        <w:outlineLvl w:val="0"/>
        <w:rPr>
          <w:rFonts w:cstheme="minorHAnsi"/>
          <w:sz w:val="24"/>
          <w:szCs w:val="24"/>
        </w:rPr>
      </w:pPr>
    </w:p>
    <w:p w14:paraId="774AB613" w14:textId="77777777" w:rsidR="00A95A6F" w:rsidRDefault="00A95A6F" w:rsidP="00A95A6F">
      <w:pPr>
        <w:autoSpaceDE w:val="0"/>
        <w:autoSpaceDN w:val="0"/>
        <w:adjustRightInd w:val="0"/>
        <w:spacing w:line="480" w:lineRule="auto"/>
        <w:jc w:val="both"/>
        <w:rPr>
          <w:rFonts w:cs="Tahoma"/>
          <w:sz w:val="24"/>
          <w:szCs w:val="24"/>
        </w:rPr>
      </w:pPr>
    </w:p>
    <w:p w14:paraId="1CF048A6" w14:textId="77777777" w:rsidR="00A95A6F" w:rsidRPr="00A95A6F" w:rsidRDefault="00A95A6F" w:rsidP="0054129B">
      <w:pPr>
        <w:rPr>
          <w:rFonts w:cstheme="minorHAnsi"/>
          <w:sz w:val="24"/>
          <w:szCs w:val="24"/>
        </w:rPr>
      </w:pPr>
    </w:p>
    <w:p w14:paraId="13A0BE5A" w14:textId="18B3314E" w:rsidR="00567595" w:rsidRDefault="00567595" w:rsidP="0054129B">
      <w:pPr>
        <w:rPr>
          <w:rFonts w:cstheme="minorHAnsi"/>
          <w:b/>
          <w:bCs/>
          <w:sz w:val="28"/>
          <w:szCs w:val="28"/>
        </w:rPr>
      </w:pPr>
    </w:p>
    <w:p w14:paraId="2D773010" w14:textId="507BAE87" w:rsidR="00567595" w:rsidRDefault="00567595" w:rsidP="0054129B">
      <w:pPr>
        <w:rPr>
          <w:rFonts w:cstheme="minorHAnsi"/>
          <w:b/>
          <w:bCs/>
          <w:sz w:val="28"/>
          <w:szCs w:val="28"/>
        </w:rPr>
      </w:pPr>
    </w:p>
    <w:p w14:paraId="33E34D48" w14:textId="32188DA3" w:rsidR="00567595" w:rsidRDefault="00567595" w:rsidP="0054129B">
      <w:pPr>
        <w:rPr>
          <w:rFonts w:cstheme="minorHAnsi"/>
          <w:b/>
          <w:bCs/>
          <w:sz w:val="28"/>
          <w:szCs w:val="28"/>
        </w:rPr>
      </w:pPr>
    </w:p>
    <w:p w14:paraId="7C30276B" w14:textId="4DA1228B" w:rsidR="00567595" w:rsidRDefault="00567595" w:rsidP="00567595">
      <w:pPr>
        <w:jc w:val="center"/>
        <w:rPr>
          <w:rFonts w:cstheme="minorHAnsi"/>
          <w:b/>
          <w:bCs/>
          <w:sz w:val="28"/>
          <w:szCs w:val="28"/>
        </w:rPr>
      </w:pPr>
      <w:r>
        <w:rPr>
          <w:rFonts w:cstheme="minorHAnsi"/>
          <w:b/>
          <w:bCs/>
          <w:sz w:val="28"/>
          <w:szCs w:val="28"/>
        </w:rPr>
        <w:lastRenderedPageBreak/>
        <w:t>Appendix A</w:t>
      </w:r>
    </w:p>
    <w:tbl>
      <w:tblPr>
        <w:tblW w:w="10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7110"/>
      </w:tblGrid>
      <w:tr w:rsidR="00567595" w:rsidRPr="00445010" w14:paraId="34D43DA3" w14:textId="77777777" w:rsidTr="00567595">
        <w:tc>
          <w:tcPr>
            <w:tcW w:w="3277" w:type="dxa"/>
            <w:shd w:val="clear" w:color="auto" w:fill="BDD6EE" w:themeFill="accent5" w:themeFillTint="66"/>
            <w:vAlign w:val="center"/>
          </w:tcPr>
          <w:p w14:paraId="01C713EE" w14:textId="4DA1228B" w:rsidR="00567595" w:rsidRPr="008A7BC1" w:rsidRDefault="00567595" w:rsidP="00576C96">
            <w:pPr>
              <w:jc w:val="center"/>
              <w:rPr>
                <w:rFonts w:ascii="Arial Black" w:hAnsi="Arial Black" w:cs="Arial"/>
                <w:b/>
                <w:color w:val="FFFFFF" w:themeColor="background1"/>
                <w:sz w:val="24"/>
                <w:szCs w:val="28"/>
              </w:rPr>
            </w:pPr>
            <w:r w:rsidRPr="000E7177">
              <w:rPr>
                <w:rFonts w:cstheme="minorHAnsi"/>
                <w:b/>
                <w:bCs/>
                <w:sz w:val="28"/>
                <w:szCs w:val="28"/>
              </w:rPr>
              <w:t>TERMS</w:t>
            </w:r>
          </w:p>
        </w:tc>
        <w:tc>
          <w:tcPr>
            <w:tcW w:w="7110" w:type="dxa"/>
            <w:shd w:val="clear" w:color="auto" w:fill="BDD6EE" w:themeFill="accent5" w:themeFillTint="66"/>
            <w:vAlign w:val="center"/>
          </w:tcPr>
          <w:p w14:paraId="4D54447D" w14:textId="77777777" w:rsidR="00567595" w:rsidRPr="000E7177" w:rsidRDefault="00567595" w:rsidP="00576C96">
            <w:pPr>
              <w:jc w:val="center"/>
              <w:rPr>
                <w:rFonts w:ascii="Arial Black" w:hAnsi="Arial Black" w:cs="Arial"/>
                <w:b/>
                <w:color w:val="FFFFFF" w:themeColor="background1"/>
                <w:sz w:val="28"/>
                <w:szCs w:val="28"/>
              </w:rPr>
            </w:pPr>
            <w:r w:rsidRPr="000E7177">
              <w:rPr>
                <w:rFonts w:cstheme="minorHAnsi"/>
                <w:b/>
                <w:bCs/>
                <w:sz w:val="28"/>
                <w:szCs w:val="28"/>
              </w:rPr>
              <w:t>DEFINITIONS</w:t>
            </w:r>
          </w:p>
        </w:tc>
      </w:tr>
      <w:tr w:rsidR="00567595" w:rsidRPr="00445010" w14:paraId="568916DB" w14:textId="77777777" w:rsidTr="00576C96">
        <w:tc>
          <w:tcPr>
            <w:tcW w:w="3277" w:type="dxa"/>
            <w:shd w:val="clear" w:color="auto" w:fill="FFFFFF" w:themeFill="background1"/>
            <w:vAlign w:val="center"/>
          </w:tcPr>
          <w:p w14:paraId="4D4D78F8" w14:textId="77777777" w:rsidR="00567595" w:rsidRPr="008732F2" w:rsidRDefault="00567595" w:rsidP="00576C96">
            <w:pPr>
              <w:jc w:val="both"/>
              <w:rPr>
                <w:rFonts w:ascii="Arial Black" w:hAnsi="Arial Black" w:cs="Arial"/>
                <w:b/>
                <w:sz w:val="24"/>
                <w:szCs w:val="28"/>
                <w:highlight w:val="yellow"/>
              </w:rPr>
            </w:pPr>
            <w:r w:rsidRPr="00A14D81">
              <w:rPr>
                <w:rFonts w:cstheme="minorHAnsi"/>
                <w:sz w:val="24"/>
                <w:szCs w:val="24"/>
              </w:rPr>
              <w:t>Company</w:t>
            </w:r>
          </w:p>
        </w:tc>
        <w:tc>
          <w:tcPr>
            <w:tcW w:w="7110" w:type="dxa"/>
            <w:shd w:val="clear" w:color="auto" w:fill="FFFFFF" w:themeFill="background1"/>
            <w:vAlign w:val="center"/>
          </w:tcPr>
          <w:p w14:paraId="3026AB5F" w14:textId="5D0560B6" w:rsidR="00567595" w:rsidRPr="008732F2" w:rsidRDefault="00567595" w:rsidP="00576C96">
            <w:pPr>
              <w:spacing w:line="276" w:lineRule="auto"/>
              <w:jc w:val="both"/>
              <w:rPr>
                <w:rFonts w:ascii="Arial" w:hAnsi="Arial" w:cs="Arial"/>
                <w:highlight w:val="yellow"/>
              </w:rPr>
            </w:pPr>
            <w:r w:rsidRPr="00A14D81">
              <w:rPr>
                <w:rFonts w:cstheme="minorHAnsi"/>
                <w:sz w:val="24"/>
                <w:szCs w:val="24"/>
              </w:rPr>
              <w:t xml:space="preserve">The term company refers to </w:t>
            </w:r>
            <w:r w:rsidR="00867E1E" w:rsidRPr="00E161FC">
              <w:rPr>
                <w:rFonts w:cstheme="minorHAnsi"/>
                <w:sz w:val="24"/>
                <w:szCs w:val="24"/>
              </w:rPr>
              <w:t>Nature’s Own Cosmetics</w:t>
            </w:r>
          </w:p>
        </w:tc>
      </w:tr>
      <w:tr w:rsidR="00567595" w:rsidRPr="00445010" w14:paraId="5226890A" w14:textId="77777777" w:rsidTr="00567595">
        <w:trPr>
          <w:cantSplit/>
        </w:trPr>
        <w:tc>
          <w:tcPr>
            <w:tcW w:w="10387" w:type="dxa"/>
            <w:gridSpan w:val="2"/>
            <w:shd w:val="clear" w:color="auto" w:fill="BDD6EE" w:themeFill="accent5" w:themeFillTint="66"/>
          </w:tcPr>
          <w:p w14:paraId="643EA400" w14:textId="77777777" w:rsidR="00567595" w:rsidRPr="00A14D81" w:rsidRDefault="00567595" w:rsidP="00576C96">
            <w:pPr>
              <w:jc w:val="center"/>
              <w:rPr>
                <w:rFonts w:ascii="Arial" w:hAnsi="Arial" w:cs="Arial"/>
                <w:b/>
                <w:bCs/>
              </w:rPr>
            </w:pPr>
            <w:r w:rsidRPr="00A14D81">
              <w:rPr>
                <w:rFonts w:cstheme="minorHAnsi"/>
                <w:b/>
                <w:bCs/>
                <w:sz w:val="24"/>
                <w:szCs w:val="24"/>
              </w:rPr>
              <w:t>TERMS RELATING TO QUALITY</w:t>
            </w:r>
          </w:p>
        </w:tc>
      </w:tr>
      <w:tr w:rsidR="00567595" w:rsidRPr="00445010" w14:paraId="40281267" w14:textId="77777777" w:rsidTr="00576C96">
        <w:tc>
          <w:tcPr>
            <w:tcW w:w="3277" w:type="dxa"/>
          </w:tcPr>
          <w:p w14:paraId="2B6413D5" w14:textId="77777777" w:rsidR="00567595" w:rsidRPr="00A14D81" w:rsidRDefault="00567595" w:rsidP="00576C96">
            <w:pPr>
              <w:spacing w:line="276" w:lineRule="auto"/>
              <w:jc w:val="both"/>
              <w:rPr>
                <w:rFonts w:cstheme="minorHAnsi"/>
                <w:sz w:val="24"/>
                <w:szCs w:val="24"/>
              </w:rPr>
            </w:pPr>
            <w:r w:rsidRPr="00A14D81">
              <w:rPr>
                <w:rFonts w:cstheme="minorHAnsi"/>
                <w:sz w:val="24"/>
                <w:szCs w:val="24"/>
              </w:rPr>
              <w:t>Quality</w:t>
            </w:r>
          </w:p>
        </w:tc>
        <w:tc>
          <w:tcPr>
            <w:tcW w:w="7110" w:type="dxa"/>
          </w:tcPr>
          <w:p w14:paraId="3959ABFE" w14:textId="77777777" w:rsidR="00567595" w:rsidRPr="00A14D81" w:rsidRDefault="00567595" w:rsidP="00576C96">
            <w:pPr>
              <w:jc w:val="both"/>
              <w:rPr>
                <w:rFonts w:cstheme="minorHAnsi"/>
                <w:sz w:val="24"/>
                <w:szCs w:val="24"/>
              </w:rPr>
            </w:pPr>
            <w:r w:rsidRPr="00A14D81">
              <w:rPr>
                <w:rFonts w:cstheme="minorHAnsi"/>
                <w:sz w:val="24"/>
                <w:szCs w:val="24"/>
              </w:rPr>
              <w:t>Ability of a set of inherent characteristics of a product, system or process to fulfill requirements of customers and other interested parties</w:t>
            </w:r>
          </w:p>
        </w:tc>
      </w:tr>
      <w:tr w:rsidR="00567595" w:rsidRPr="00445010" w14:paraId="55F1EA4F" w14:textId="77777777" w:rsidTr="00576C96">
        <w:tc>
          <w:tcPr>
            <w:tcW w:w="3277" w:type="dxa"/>
          </w:tcPr>
          <w:p w14:paraId="5C56DF2B" w14:textId="77777777" w:rsidR="00567595" w:rsidRPr="00A14D81" w:rsidRDefault="00567595" w:rsidP="00576C96">
            <w:pPr>
              <w:spacing w:line="276" w:lineRule="auto"/>
              <w:jc w:val="both"/>
              <w:rPr>
                <w:rFonts w:cstheme="minorHAnsi"/>
                <w:sz w:val="24"/>
                <w:szCs w:val="24"/>
              </w:rPr>
            </w:pPr>
            <w:r w:rsidRPr="00A14D81">
              <w:rPr>
                <w:rFonts w:cstheme="minorHAnsi"/>
                <w:sz w:val="24"/>
                <w:szCs w:val="24"/>
              </w:rPr>
              <w:t>Quality Requirement</w:t>
            </w:r>
          </w:p>
        </w:tc>
        <w:tc>
          <w:tcPr>
            <w:tcW w:w="7110" w:type="dxa"/>
          </w:tcPr>
          <w:p w14:paraId="0BBC6817" w14:textId="77777777" w:rsidR="00567595" w:rsidRPr="00A14D81" w:rsidRDefault="00567595" w:rsidP="00576C96">
            <w:pPr>
              <w:jc w:val="both"/>
              <w:rPr>
                <w:rFonts w:cstheme="minorHAnsi"/>
                <w:sz w:val="24"/>
                <w:szCs w:val="24"/>
              </w:rPr>
            </w:pPr>
            <w:r w:rsidRPr="00A14D81">
              <w:rPr>
                <w:rFonts w:cstheme="minorHAnsi"/>
                <w:sz w:val="24"/>
                <w:szCs w:val="24"/>
              </w:rPr>
              <w:t>Requirement for inherent characteristics of a product, process or system</w:t>
            </w:r>
          </w:p>
        </w:tc>
      </w:tr>
      <w:tr w:rsidR="00567595" w:rsidRPr="00445010" w14:paraId="6D418F3A" w14:textId="77777777" w:rsidTr="00576C96">
        <w:tc>
          <w:tcPr>
            <w:tcW w:w="3277" w:type="dxa"/>
          </w:tcPr>
          <w:p w14:paraId="3CB6BC21" w14:textId="77777777" w:rsidR="00567595" w:rsidRPr="00A14D81" w:rsidRDefault="00567595" w:rsidP="00576C96">
            <w:pPr>
              <w:spacing w:line="276" w:lineRule="auto"/>
              <w:jc w:val="both"/>
              <w:rPr>
                <w:rFonts w:cstheme="minorHAnsi"/>
                <w:sz w:val="24"/>
                <w:szCs w:val="24"/>
              </w:rPr>
            </w:pPr>
            <w:r w:rsidRPr="00A14D81">
              <w:rPr>
                <w:rFonts w:cstheme="minorHAnsi"/>
                <w:sz w:val="24"/>
                <w:szCs w:val="24"/>
              </w:rPr>
              <w:t>Customer Satisfaction</w:t>
            </w:r>
          </w:p>
        </w:tc>
        <w:tc>
          <w:tcPr>
            <w:tcW w:w="7110" w:type="dxa"/>
          </w:tcPr>
          <w:p w14:paraId="495C1940" w14:textId="77777777" w:rsidR="00567595" w:rsidRPr="00A14D81" w:rsidRDefault="00567595" w:rsidP="00576C96">
            <w:pPr>
              <w:jc w:val="both"/>
              <w:rPr>
                <w:rFonts w:cstheme="minorHAnsi"/>
                <w:sz w:val="24"/>
                <w:szCs w:val="24"/>
              </w:rPr>
            </w:pPr>
            <w:r w:rsidRPr="00A14D81">
              <w:rPr>
                <w:rFonts w:cstheme="minorHAnsi"/>
                <w:sz w:val="24"/>
                <w:szCs w:val="24"/>
              </w:rPr>
              <w:t>Customer’s opinion of the degree to which a transaction has met the customer’s needs and expectations</w:t>
            </w:r>
          </w:p>
        </w:tc>
      </w:tr>
      <w:tr w:rsidR="00567595" w:rsidRPr="00445010" w14:paraId="4ECCAB7E" w14:textId="77777777" w:rsidTr="00576C96">
        <w:tc>
          <w:tcPr>
            <w:tcW w:w="3277" w:type="dxa"/>
          </w:tcPr>
          <w:p w14:paraId="0720A241" w14:textId="77777777" w:rsidR="00567595" w:rsidRPr="00A14D81" w:rsidRDefault="00567595" w:rsidP="00576C96">
            <w:pPr>
              <w:spacing w:line="276" w:lineRule="auto"/>
              <w:jc w:val="both"/>
              <w:rPr>
                <w:rFonts w:cstheme="minorHAnsi"/>
                <w:sz w:val="24"/>
                <w:szCs w:val="24"/>
              </w:rPr>
            </w:pPr>
            <w:r w:rsidRPr="00A14D81">
              <w:rPr>
                <w:rFonts w:cstheme="minorHAnsi"/>
                <w:sz w:val="24"/>
                <w:szCs w:val="24"/>
              </w:rPr>
              <w:t>Capability</w:t>
            </w:r>
          </w:p>
        </w:tc>
        <w:tc>
          <w:tcPr>
            <w:tcW w:w="7110" w:type="dxa"/>
          </w:tcPr>
          <w:p w14:paraId="09FD4699" w14:textId="77777777" w:rsidR="00567595" w:rsidRPr="00A14D81" w:rsidRDefault="00567595" w:rsidP="00576C96">
            <w:pPr>
              <w:jc w:val="both"/>
              <w:rPr>
                <w:rFonts w:cstheme="minorHAnsi"/>
                <w:sz w:val="24"/>
                <w:szCs w:val="24"/>
              </w:rPr>
            </w:pPr>
            <w:r w:rsidRPr="00A14D81">
              <w:rPr>
                <w:rFonts w:cstheme="minorHAnsi"/>
                <w:sz w:val="24"/>
                <w:szCs w:val="24"/>
              </w:rPr>
              <w:t>Ability of an organization, system, or process to realize a product that fulfils the requirements for that product</w:t>
            </w:r>
          </w:p>
          <w:p w14:paraId="548A0AC9" w14:textId="77777777" w:rsidR="00567595" w:rsidRPr="00A14D81" w:rsidRDefault="00567595" w:rsidP="00576C96">
            <w:pPr>
              <w:jc w:val="both"/>
              <w:rPr>
                <w:rFonts w:cstheme="minorHAnsi"/>
                <w:sz w:val="24"/>
                <w:szCs w:val="24"/>
              </w:rPr>
            </w:pPr>
          </w:p>
        </w:tc>
      </w:tr>
      <w:tr w:rsidR="00567595" w:rsidRPr="00445010" w14:paraId="3A026356" w14:textId="77777777" w:rsidTr="00567595">
        <w:trPr>
          <w:cantSplit/>
        </w:trPr>
        <w:tc>
          <w:tcPr>
            <w:tcW w:w="10387" w:type="dxa"/>
            <w:gridSpan w:val="2"/>
            <w:shd w:val="clear" w:color="auto" w:fill="BDD6EE" w:themeFill="accent5" w:themeFillTint="66"/>
          </w:tcPr>
          <w:p w14:paraId="1CDBDEE3" w14:textId="77777777" w:rsidR="00567595" w:rsidRPr="00783173" w:rsidRDefault="00567595" w:rsidP="00576C96">
            <w:pPr>
              <w:jc w:val="center"/>
              <w:rPr>
                <w:rFonts w:ascii="Arial" w:hAnsi="Arial" w:cs="Arial"/>
              </w:rPr>
            </w:pPr>
            <w:r w:rsidRPr="00A14D81">
              <w:rPr>
                <w:rFonts w:cstheme="minorHAnsi"/>
                <w:b/>
                <w:bCs/>
                <w:sz w:val="24"/>
                <w:szCs w:val="24"/>
              </w:rPr>
              <w:t>TERMS RELATING TO MANAGEMENT</w:t>
            </w:r>
          </w:p>
        </w:tc>
      </w:tr>
      <w:tr w:rsidR="00567595" w:rsidRPr="00445010" w14:paraId="78B6E7E7" w14:textId="77777777" w:rsidTr="00576C96">
        <w:tc>
          <w:tcPr>
            <w:tcW w:w="3277" w:type="dxa"/>
          </w:tcPr>
          <w:p w14:paraId="08A9AEEA" w14:textId="77777777" w:rsidR="00567595" w:rsidRPr="00A14D81" w:rsidRDefault="00567595" w:rsidP="00576C96">
            <w:pPr>
              <w:spacing w:line="276" w:lineRule="auto"/>
              <w:jc w:val="both"/>
              <w:rPr>
                <w:rFonts w:cstheme="minorHAnsi"/>
                <w:sz w:val="24"/>
                <w:szCs w:val="24"/>
              </w:rPr>
            </w:pPr>
            <w:r w:rsidRPr="00A14D81">
              <w:rPr>
                <w:rFonts w:cstheme="minorHAnsi"/>
                <w:sz w:val="24"/>
                <w:szCs w:val="24"/>
              </w:rPr>
              <w:t>Management System</w:t>
            </w:r>
          </w:p>
        </w:tc>
        <w:tc>
          <w:tcPr>
            <w:tcW w:w="7110" w:type="dxa"/>
          </w:tcPr>
          <w:p w14:paraId="70A80439" w14:textId="77777777" w:rsidR="00567595" w:rsidRPr="00A14D81" w:rsidRDefault="00567595" w:rsidP="00576C96">
            <w:pPr>
              <w:jc w:val="both"/>
              <w:rPr>
                <w:rFonts w:cstheme="minorHAnsi"/>
                <w:sz w:val="24"/>
                <w:szCs w:val="24"/>
              </w:rPr>
            </w:pPr>
            <w:r w:rsidRPr="00A14D81">
              <w:rPr>
                <w:rFonts w:cstheme="minorHAnsi"/>
                <w:sz w:val="24"/>
                <w:szCs w:val="24"/>
              </w:rPr>
              <w:t>System to establish policy and objectives and to achieve those objectives</w:t>
            </w:r>
          </w:p>
        </w:tc>
      </w:tr>
      <w:tr w:rsidR="00567595" w:rsidRPr="00445010" w14:paraId="3A6FEFC6" w14:textId="77777777" w:rsidTr="00C763BC">
        <w:trPr>
          <w:trHeight w:val="750"/>
        </w:trPr>
        <w:tc>
          <w:tcPr>
            <w:tcW w:w="3277" w:type="dxa"/>
          </w:tcPr>
          <w:p w14:paraId="1BEB8A06" w14:textId="77777777" w:rsidR="00567595" w:rsidRPr="00A14D81" w:rsidRDefault="00567595" w:rsidP="00576C96">
            <w:pPr>
              <w:jc w:val="both"/>
              <w:rPr>
                <w:rFonts w:cstheme="minorHAnsi"/>
                <w:sz w:val="24"/>
                <w:szCs w:val="24"/>
              </w:rPr>
            </w:pPr>
            <w:r w:rsidRPr="00A14D81">
              <w:rPr>
                <w:rFonts w:cstheme="minorHAnsi"/>
                <w:sz w:val="24"/>
                <w:szCs w:val="24"/>
              </w:rPr>
              <w:t>Quality Management System</w:t>
            </w:r>
          </w:p>
        </w:tc>
        <w:tc>
          <w:tcPr>
            <w:tcW w:w="7110" w:type="dxa"/>
          </w:tcPr>
          <w:p w14:paraId="361ABA75" w14:textId="38EEF6CB" w:rsidR="00C763BC" w:rsidRPr="00A14D81" w:rsidRDefault="00567595" w:rsidP="00576C96">
            <w:pPr>
              <w:jc w:val="both"/>
              <w:rPr>
                <w:rFonts w:cstheme="minorHAnsi"/>
                <w:sz w:val="24"/>
                <w:szCs w:val="24"/>
              </w:rPr>
            </w:pPr>
            <w:r w:rsidRPr="00A14D81">
              <w:rPr>
                <w:rFonts w:cstheme="minorHAnsi"/>
                <w:sz w:val="24"/>
                <w:szCs w:val="24"/>
              </w:rPr>
              <w:t>System to establish a quality policy and quality objectives and to achieve those objectives</w:t>
            </w:r>
          </w:p>
        </w:tc>
      </w:tr>
      <w:tr w:rsidR="00C763BC" w:rsidRPr="00445010" w14:paraId="4E263FF4" w14:textId="77777777" w:rsidTr="00576C96">
        <w:trPr>
          <w:trHeight w:val="510"/>
        </w:trPr>
        <w:tc>
          <w:tcPr>
            <w:tcW w:w="3277" w:type="dxa"/>
          </w:tcPr>
          <w:p w14:paraId="0010A59E" w14:textId="02A2934C" w:rsidR="00C763BC" w:rsidRPr="00A14D81" w:rsidRDefault="00C763BC" w:rsidP="00576C96">
            <w:pPr>
              <w:jc w:val="both"/>
              <w:rPr>
                <w:rFonts w:cstheme="minorHAnsi"/>
                <w:sz w:val="24"/>
                <w:szCs w:val="24"/>
              </w:rPr>
            </w:pPr>
            <w:r w:rsidRPr="00C763BC">
              <w:rPr>
                <w:rFonts w:cstheme="minorHAnsi"/>
                <w:sz w:val="24"/>
                <w:szCs w:val="24"/>
              </w:rPr>
              <w:t>Environmental management system</w:t>
            </w:r>
          </w:p>
        </w:tc>
        <w:tc>
          <w:tcPr>
            <w:tcW w:w="7110" w:type="dxa"/>
          </w:tcPr>
          <w:p w14:paraId="19AE48A9" w14:textId="0BAE1D35" w:rsidR="00C763BC" w:rsidRPr="00A14D81" w:rsidRDefault="00C763BC" w:rsidP="00C763BC">
            <w:pPr>
              <w:autoSpaceDE w:val="0"/>
              <w:autoSpaceDN w:val="0"/>
              <w:adjustRightInd w:val="0"/>
              <w:spacing w:after="0" w:line="240" w:lineRule="auto"/>
              <w:rPr>
                <w:rFonts w:cstheme="minorHAnsi"/>
                <w:sz w:val="24"/>
                <w:szCs w:val="24"/>
              </w:rPr>
            </w:pPr>
            <w:r w:rsidRPr="00C763BC">
              <w:rPr>
                <w:rFonts w:cstheme="minorHAnsi"/>
                <w:sz w:val="24"/>
                <w:szCs w:val="24"/>
              </w:rPr>
              <w:t xml:space="preserve">part of the management system used to manage environmental aspects, fulfil compliance obligations , and address risks and opportunities </w:t>
            </w:r>
          </w:p>
        </w:tc>
      </w:tr>
      <w:tr w:rsidR="00567595" w:rsidRPr="00445010" w14:paraId="2C9AA4F4" w14:textId="77777777" w:rsidTr="00576C96">
        <w:tc>
          <w:tcPr>
            <w:tcW w:w="3277" w:type="dxa"/>
          </w:tcPr>
          <w:p w14:paraId="734E4D87" w14:textId="77777777" w:rsidR="00567595" w:rsidRPr="00A14D81" w:rsidRDefault="00567595" w:rsidP="00576C96">
            <w:pPr>
              <w:jc w:val="both"/>
              <w:rPr>
                <w:rFonts w:cstheme="minorHAnsi"/>
                <w:sz w:val="24"/>
                <w:szCs w:val="24"/>
              </w:rPr>
            </w:pPr>
            <w:r w:rsidRPr="00A14D81">
              <w:rPr>
                <w:rFonts w:cstheme="minorHAnsi"/>
                <w:sz w:val="24"/>
                <w:szCs w:val="24"/>
              </w:rPr>
              <w:t>Quality Policy</w:t>
            </w:r>
          </w:p>
        </w:tc>
        <w:tc>
          <w:tcPr>
            <w:tcW w:w="7110" w:type="dxa"/>
          </w:tcPr>
          <w:p w14:paraId="1E0122A4" w14:textId="77777777" w:rsidR="00567595" w:rsidRPr="00A14D81" w:rsidRDefault="00567595" w:rsidP="00576C96">
            <w:pPr>
              <w:jc w:val="both"/>
              <w:rPr>
                <w:rFonts w:cstheme="minorHAnsi"/>
                <w:sz w:val="24"/>
                <w:szCs w:val="24"/>
              </w:rPr>
            </w:pPr>
            <w:r w:rsidRPr="00A14D81">
              <w:rPr>
                <w:rFonts w:cstheme="minorHAnsi"/>
                <w:sz w:val="24"/>
                <w:szCs w:val="24"/>
              </w:rPr>
              <w:t>Overall intentions and direction of an organization related to quality as formally expressed by to management</w:t>
            </w:r>
          </w:p>
        </w:tc>
      </w:tr>
      <w:tr w:rsidR="00567595" w:rsidRPr="00445010" w14:paraId="150F9B6C" w14:textId="77777777" w:rsidTr="00576C96">
        <w:tc>
          <w:tcPr>
            <w:tcW w:w="3277" w:type="dxa"/>
          </w:tcPr>
          <w:p w14:paraId="43B6E108" w14:textId="77777777" w:rsidR="00567595" w:rsidRPr="00A14D81" w:rsidRDefault="00567595" w:rsidP="00576C96">
            <w:pPr>
              <w:jc w:val="both"/>
              <w:rPr>
                <w:rFonts w:cstheme="minorHAnsi"/>
                <w:sz w:val="24"/>
                <w:szCs w:val="24"/>
              </w:rPr>
            </w:pPr>
            <w:r w:rsidRPr="00A14D81">
              <w:rPr>
                <w:rFonts w:cstheme="minorHAnsi"/>
                <w:sz w:val="24"/>
                <w:szCs w:val="24"/>
              </w:rPr>
              <w:t>Quality Objectives</w:t>
            </w:r>
          </w:p>
        </w:tc>
        <w:tc>
          <w:tcPr>
            <w:tcW w:w="7110" w:type="dxa"/>
          </w:tcPr>
          <w:p w14:paraId="59E3D92E" w14:textId="77777777" w:rsidR="00567595" w:rsidRPr="00A14D81" w:rsidRDefault="00567595" w:rsidP="00576C96">
            <w:pPr>
              <w:jc w:val="both"/>
              <w:rPr>
                <w:rFonts w:cstheme="minorHAnsi"/>
                <w:sz w:val="24"/>
                <w:szCs w:val="24"/>
              </w:rPr>
            </w:pPr>
            <w:r w:rsidRPr="00A14D81">
              <w:rPr>
                <w:rFonts w:cstheme="minorHAnsi"/>
                <w:sz w:val="24"/>
                <w:szCs w:val="24"/>
              </w:rPr>
              <w:t>Something sought, or aimed for related to quality</w:t>
            </w:r>
          </w:p>
        </w:tc>
      </w:tr>
      <w:tr w:rsidR="00567595" w:rsidRPr="00445010" w14:paraId="7E452AA4" w14:textId="77777777" w:rsidTr="00576C96">
        <w:tc>
          <w:tcPr>
            <w:tcW w:w="3277" w:type="dxa"/>
          </w:tcPr>
          <w:p w14:paraId="12CA2C52" w14:textId="77777777" w:rsidR="00567595" w:rsidRPr="00A14D81" w:rsidRDefault="00567595" w:rsidP="00576C96">
            <w:pPr>
              <w:jc w:val="both"/>
              <w:rPr>
                <w:rFonts w:cstheme="minorHAnsi"/>
                <w:sz w:val="24"/>
                <w:szCs w:val="24"/>
              </w:rPr>
            </w:pPr>
            <w:r w:rsidRPr="00A14D81">
              <w:rPr>
                <w:rFonts w:cstheme="minorHAnsi"/>
                <w:sz w:val="24"/>
                <w:szCs w:val="24"/>
              </w:rPr>
              <w:t>Quality Planning</w:t>
            </w:r>
          </w:p>
        </w:tc>
        <w:tc>
          <w:tcPr>
            <w:tcW w:w="7110" w:type="dxa"/>
          </w:tcPr>
          <w:p w14:paraId="7112EE19" w14:textId="77777777" w:rsidR="00567595" w:rsidRPr="00A14D81" w:rsidRDefault="00567595" w:rsidP="00576C96">
            <w:pPr>
              <w:jc w:val="both"/>
              <w:rPr>
                <w:rFonts w:cstheme="minorHAnsi"/>
                <w:sz w:val="24"/>
                <w:szCs w:val="24"/>
              </w:rPr>
            </w:pPr>
            <w:r w:rsidRPr="00A14D81">
              <w:rPr>
                <w:rFonts w:cstheme="minorHAnsi"/>
                <w:sz w:val="24"/>
                <w:szCs w:val="24"/>
              </w:rPr>
              <w:t>Part of quality management focused on setting quality objectives and specifying necessary operational processes and related resources to fulfill the quality objectives</w:t>
            </w:r>
          </w:p>
        </w:tc>
      </w:tr>
      <w:tr w:rsidR="00567595" w:rsidRPr="00445010" w14:paraId="50481AFE" w14:textId="77777777" w:rsidTr="00576C96">
        <w:tc>
          <w:tcPr>
            <w:tcW w:w="3277" w:type="dxa"/>
          </w:tcPr>
          <w:p w14:paraId="3E81D5A2" w14:textId="77777777" w:rsidR="00567595" w:rsidRPr="00A14D81" w:rsidRDefault="00567595" w:rsidP="00576C96">
            <w:pPr>
              <w:jc w:val="both"/>
              <w:rPr>
                <w:rFonts w:cstheme="minorHAnsi"/>
                <w:sz w:val="24"/>
                <w:szCs w:val="24"/>
              </w:rPr>
            </w:pPr>
            <w:r w:rsidRPr="00A14D81">
              <w:rPr>
                <w:rFonts w:cstheme="minorHAnsi"/>
                <w:sz w:val="24"/>
                <w:szCs w:val="24"/>
              </w:rPr>
              <w:t>Quality Control</w:t>
            </w:r>
          </w:p>
        </w:tc>
        <w:tc>
          <w:tcPr>
            <w:tcW w:w="7110" w:type="dxa"/>
          </w:tcPr>
          <w:p w14:paraId="15ED6BAA" w14:textId="77777777" w:rsidR="00567595" w:rsidRPr="00A14D81" w:rsidRDefault="00567595" w:rsidP="00576C96">
            <w:pPr>
              <w:jc w:val="both"/>
              <w:rPr>
                <w:rFonts w:cstheme="minorHAnsi"/>
                <w:sz w:val="24"/>
                <w:szCs w:val="24"/>
              </w:rPr>
            </w:pPr>
            <w:r w:rsidRPr="00A14D81">
              <w:rPr>
                <w:rFonts w:cstheme="minorHAnsi"/>
                <w:sz w:val="24"/>
                <w:szCs w:val="24"/>
              </w:rPr>
              <w:t>Part of quality management, focused on fulfilling quality requirements</w:t>
            </w:r>
          </w:p>
        </w:tc>
      </w:tr>
      <w:tr w:rsidR="00567595" w:rsidRPr="00445010" w14:paraId="205210DE" w14:textId="77777777" w:rsidTr="00576C96">
        <w:tc>
          <w:tcPr>
            <w:tcW w:w="3277" w:type="dxa"/>
          </w:tcPr>
          <w:p w14:paraId="794071FD" w14:textId="77777777" w:rsidR="00567595" w:rsidRPr="00A14D81" w:rsidRDefault="00567595" w:rsidP="00576C96">
            <w:pPr>
              <w:jc w:val="both"/>
              <w:rPr>
                <w:rFonts w:cstheme="minorHAnsi"/>
                <w:sz w:val="24"/>
                <w:szCs w:val="24"/>
              </w:rPr>
            </w:pPr>
            <w:r w:rsidRPr="00A14D81">
              <w:rPr>
                <w:rFonts w:cstheme="minorHAnsi"/>
                <w:sz w:val="24"/>
                <w:szCs w:val="24"/>
              </w:rPr>
              <w:lastRenderedPageBreak/>
              <w:t>Quality Assurance</w:t>
            </w:r>
          </w:p>
        </w:tc>
        <w:tc>
          <w:tcPr>
            <w:tcW w:w="7110" w:type="dxa"/>
          </w:tcPr>
          <w:p w14:paraId="3861F072" w14:textId="77777777" w:rsidR="00567595" w:rsidRPr="00A14D81" w:rsidRDefault="00567595" w:rsidP="00576C96">
            <w:pPr>
              <w:jc w:val="both"/>
              <w:rPr>
                <w:rFonts w:cstheme="minorHAnsi"/>
                <w:sz w:val="24"/>
                <w:szCs w:val="24"/>
              </w:rPr>
            </w:pPr>
            <w:r w:rsidRPr="00A14D81">
              <w:rPr>
                <w:rFonts w:cstheme="minorHAnsi"/>
                <w:sz w:val="24"/>
                <w:szCs w:val="24"/>
              </w:rPr>
              <w:t>Part of quality management, focused on providing confidence that quality requirements are fulfilled</w:t>
            </w:r>
          </w:p>
        </w:tc>
      </w:tr>
      <w:tr w:rsidR="00567595" w:rsidRPr="00445010" w14:paraId="35F172EB" w14:textId="77777777" w:rsidTr="00C763BC">
        <w:trPr>
          <w:trHeight w:val="705"/>
        </w:trPr>
        <w:tc>
          <w:tcPr>
            <w:tcW w:w="3277" w:type="dxa"/>
          </w:tcPr>
          <w:p w14:paraId="075DEB1F" w14:textId="77777777" w:rsidR="00567595" w:rsidRPr="00A14D81" w:rsidRDefault="00567595" w:rsidP="00576C96">
            <w:pPr>
              <w:jc w:val="both"/>
              <w:rPr>
                <w:rFonts w:cstheme="minorHAnsi"/>
                <w:sz w:val="24"/>
                <w:szCs w:val="24"/>
              </w:rPr>
            </w:pPr>
            <w:r w:rsidRPr="00A14D81">
              <w:rPr>
                <w:rFonts w:cstheme="minorHAnsi"/>
                <w:sz w:val="24"/>
                <w:szCs w:val="24"/>
              </w:rPr>
              <w:t>Quality Improvement</w:t>
            </w:r>
          </w:p>
        </w:tc>
        <w:tc>
          <w:tcPr>
            <w:tcW w:w="7110" w:type="dxa"/>
          </w:tcPr>
          <w:p w14:paraId="758978F0" w14:textId="6D3998F7" w:rsidR="00567595" w:rsidRPr="00A14D81" w:rsidRDefault="00567595" w:rsidP="00576C96">
            <w:pPr>
              <w:jc w:val="both"/>
              <w:rPr>
                <w:rFonts w:cstheme="minorHAnsi"/>
                <w:sz w:val="24"/>
                <w:szCs w:val="24"/>
              </w:rPr>
            </w:pPr>
            <w:r w:rsidRPr="00A14D81">
              <w:rPr>
                <w:rFonts w:cstheme="minorHAnsi"/>
                <w:sz w:val="24"/>
                <w:szCs w:val="24"/>
              </w:rPr>
              <w:t>Part of quality management, focused on increasing effectiveness and efficiency</w:t>
            </w:r>
          </w:p>
        </w:tc>
      </w:tr>
      <w:tr w:rsidR="00C763BC" w:rsidRPr="00445010" w14:paraId="16270D23" w14:textId="77777777" w:rsidTr="00C763BC">
        <w:trPr>
          <w:trHeight w:val="203"/>
        </w:trPr>
        <w:tc>
          <w:tcPr>
            <w:tcW w:w="3277" w:type="dxa"/>
          </w:tcPr>
          <w:p w14:paraId="7B60FCE9" w14:textId="51BB05E1" w:rsidR="00C763BC" w:rsidRPr="00A14D81" w:rsidRDefault="00C763BC" w:rsidP="00576C96">
            <w:pPr>
              <w:jc w:val="both"/>
              <w:rPr>
                <w:rFonts w:cstheme="minorHAnsi"/>
                <w:sz w:val="24"/>
                <w:szCs w:val="24"/>
              </w:rPr>
            </w:pPr>
            <w:r w:rsidRPr="00C763BC">
              <w:rPr>
                <w:rFonts w:cstheme="minorHAnsi"/>
                <w:sz w:val="24"/>
                <w:szCs w:val="24"/>
              </w:rPr>
              <w:t>Environmental aspect</w:t>
            </w:r>
          </w:p>
        </w:tc>
        <w:tc>
          <w:tcPr>
            <w:tcW w:w="7110" w:type="dxa"/>
          </w:tcPr>
          <w:p w14:paraId="52D37B1E" w14:textId="7B4D61E4" w:rsidR="00C763BC" w:rsidRPr="00A14D81" w:rsidRDefault="00C763BC" w:rsidP="00576C96">
            <w:pPr>
              <w:jc w:val="both"/>
              <w:rPr>
                <w:rFonts w:cstheme="minorHAnsi"/>
                <w:sz w:val="24"/>
                <w:szCs w:val="24"/>
              </w:rPr>
            </w:pPr>
            <w:r w:rsidRPr="00C763BC">
              <w:rPr>
                <w:rFonts w:cstheme="minorHAnsi"/>
                <w:sz w:val="24"/>
                <w:szCs w:val="24"/>
              </w:rPr>
              <w:t>element of an organization’s activities or products or services that interacts or can interact with the environment</w:t>
            </w:r>
          </w:p>
        </w:tc>
      </w:tr>
      <w:tr w:rsidR="00C763BC" w:rsidRPr="00445010" w14:paraId="45CAFF83" w14:textId="77777777" w:rsidTr="00C763BC">
        <w:trPr>
          <w:trHeight w:val="255"/>
        </w:trPr>
        <w:tc>
          <w:tcPr>
            <w:tcW w:w="3277" w:type="dxa"/>
          </w:tcPr>
          <w:p w14:paraId="7DB99CCE" w14:textId="35545203" w:rsidR="00C763BC" w:rsidRPr="00C763BC" w:rsidRDefault="00C763BC" w:rsidP="00C763BC">
            <w:pPr>
              <w:jc w:val="both"/>
              <w:rPr>
                <w:rFonts w:cstheme="minorHAnsi"/>
                <w:sz w:val="24"/>
                <w:szCs w:val="24"/>
              </w:rPr>
            </w:pPr>
            <w:r w:rsidRPr="00C763BC">
              <w:rPr>
                <w:rFonts w:cstheme="minorHAnsi"/>
                <w:sz w:val="24"/>
                <w:szCs w:val="24"/>
              </w:rPr>
              <w:t>Environmental impact</w:t>
            </w:r>
          </w:p>
          <w:p w14:paraId="58F113AF" w14:textId="0E5A1F88" w:rsidR="00C763BC" w:rsidRPr="00A14D81" w:rsidRDefault="00C763BC" w:rsidP="00C763BC">
            <w:pPr>
              <w:jc w:val="both"/>
              <w:rPr>
                <w:rFonts w:cstheme="minorHAnsi"/>
                <w:sz w:val="24"/>
                <w:szCs w:val="24"/>
              </w:rPr>
            </w:pPr>
          </w:p>
        </w:tc>
        <w:tc>
          <w:tcPr>
            <w:tcW w:w="7110" w:type="dxa"/>
          </w:tcPr>
          <w:p w14:paraId="338D10D1" w14:textId="6FA532BA" w:rsidR="00C763BC" w:rsidRPr="00A14D81" w:rsidRDefault="00C763BC" w:rsidP="00C763BC">
            <w:pPr>
              <w:jc w:val="both"/>
              <w:rPr>
                <w:rFonts w:cstheme="minorHAnsi"/>
                <w:sz w:val="24"/>
                <w:szCs w:val="24"/>
              </w:rPr>
            </w:pPr>
            <w:r w:rsidRPr="00C763BC">
              <w:rPr>
                <w:rFonts w:cstheme="minorHAnsi"/>
                <w:sz w:val="24"/>
                <w:szCs w:val="24"/>
              </w:rPr>
              <w:t>change to the environment whether adverse or beneficial, wholly or partially resulting from an</w:t>
            </w:r>
            <w:r>
              <w:rPr>
                <w:rFonts w:cstheme="minorHAnsi"/>
                <w:sz w:val="24"/>
                <w:szCs w:val="24"/>
              </w:rPr>
              <w:t xml:space="preserve"> </w:t>
            </w:r>
            <w:r w:rsidRPr="00C763BC">
              <w:rPr>
                <w:rFonts w:cstheme="minorHAnsi"/>
                <w:sz w:val="24"/>
                <w:szCs w:val="24"/>
              </w:rPr>
              <w:t xml:space="preserve">organization’s environmental aspects </w:t>
            </w:r>
          </w:p>
        </w:tc>
      </w:tr>
      <w:tr w:rsidR="00C763BC" w:rsidRPr="00445010" w14:paraId="0159FEA4" w14:textId="77777777" w:rsidTr="00C763BC">
        <w:trPr>
          <w:trHeight w:val="218"/>
        </w:trPr>
        <w:tc>
          <w:tcPr>
            <w:tcW w:w="3277" w:type="dxa"/>
          </w:tcPr>
          <w:p w14:paraId="4E3FB507" w14:textId="11709F2D" w:rsidR="00C763BC" w:rsidRPr="00A14D81" w:rsidRDefault="00C763BC" w:rsidP="00576C96">
            <w:pPr>
              <w:jc w:val="both"/>
              <w:rPr>
                <w:rFonts w:cstheme="minorHAnsi"/>
                <w:sz w:val="24"/>
                <w:szCs w:val="24"/>
              </w:rPr>
            </w:pPr>
            <w:r>
              <w:rPr>
                <w:rFonts w:cstheme="minorHAnsi"/>
                <w:sz w:val="24"/>
                <w:szCs w:val="24"/>
              </w:rPr>
              <w:t>P</w:t>
            </w:r>
            <w:r w:rsidRPr="00C763BC">
              <w:rPr>
                <w:rFonts w:cstheme="minorHAnsi"/>
                <w:sz w:val="24"/>
                <w:szCs w:val="24"/>
              </w:rPr>
              <w:t>revention of pollution</w:t>
            </w:r>
          </w:p>
        </w:tc>
        <w:tc>
          <w:tcPr>
            <w:tcW w:w="7110" w:type="dxa"/>
          </w:tcPr>
          <w:p w14:paraId="672F0B85" w14:textId="3997D11E" w:rsidR="00C763BC" w:rsidRPr="00C763BC" w:rsidRDefault="00C763BC" w:rsidP="00C763BC">
            <w:pPr>
              <w:autoSpaceDE w:val="0"/>
              <w:autoSpaceDN w:val="0"/>
              <w:adjustRightInd w:val="0"/>
              <w:spacing w:after="0" w:line="240" w:lineRule="auto"/>
              <w:rPr>
                <w:rFonts w:cstheme="minorHAnsi"/>
                <w:sz w:val="24"/>
                <w:szCs w:val="24"/>
              </w:rPr>
            </w:pPr>
            <w:r w:rsidRPr="00C763BC">
              <w:rPr>
                <w:rFonts w:cstheme="minorHAnsi"/>
                <w:sz w:val="24"/>
                <w:szCs w:val="24"/>
              </w:rPr>
              <w:t>use of processes, practices, techniques, materials, products, services or energy to avoid, reduce</w:t>
            </w:r>
            <w:r>
              <w:rPr>
                <w:rFonts w:cstheme="minorHAnsi"/>
                <w:sz w:val="24"/>
                <w:szCs w:val="24"/>
              </w:rPr>
              <w:t xml:space="preserve"> </w:t>
            </w:r>
            <w:r w:rsidRPr="00C763BC">
              <w:rPr>
                <w:rFonts w:cstheme="minorHAnsi"/>
                <w:sz w:val="24"/>
                <w:szCs w:val="24"/>
              </w:rPr>
              <w:t>or control (separately or in combination) the creation, emission or discharge of any type of pollutant or</w:t>
            </w:r>
          </w:p>
          <w:p w14:paraId="7D109CBD" w14:textId="248019E0" w:rsidR="00C763BC" w:rsidRPr="00A14D81" w:rsidRDefault="00C763BC" w:rsidP="00C763BC">
            <w:pPr>
              <w:jc w:val="both"/>
              <w:rPr>
                <w:rFonts w:cstheme="minorHAnsi"/>
                <w:sz w:val="24"/>
                <w:szCs w:val="24"/>
              </w:rPr>
            </w:pPr>
            <w:r w:rsidRPr="00C763BC">
              <w:rPr>
                <w:rFonts w:cstheme="minorHAnsi"/>
                <w:sz w:val="24"/>
                <w:szCs w:val="24"/>
              </w:rPr>
              <w:t xml:space="preserve">waste, in order to reduce adverse environmental impacts </w:t>
            </w:r>
          </w:p>
        </w:tc>
      </w:tr>
      <w:tr w:rsidR="00C763BC" w:rsidRPr="00445010" w14:paraId="09361E0C" w14:textId="77777777" w:rsidTr="00576C96">
        <w:trPr>
          <w:trHeight w:val="240"/>
        </w:trPr>
        <w:tc>
          <w:tcPr>
            <w:tcW w:w="3277" w:type="dxa"/>
          </w:tcPr>
          <w:p w14:paraId="31F5E77F" w14:textId="0FC827ED" w:rsidR="00C763BC" w:rsidRPr="00C763BC" w:rsidRDefault="00C763BC" w:rsidP="00C763BC">
            <w:pPr>
              <w:jc w:val="both"/>
              <w:rPr>
                <w:rFonts w:cstheme="minorHAnsi"/>
                <w:sz w:val="24"/>
                <w:szCs w:val="24"/>
              </w:rPr>
            </w:pPr>
            <w:r>
              <w:rPr>
                <w:rFonts w:cstheme="minorHAnsi"/>
                <w:sz w:val="24"/>
                <w:szCs w:val="24"/>
              </w:rPr>
              <w:t>C</w:t>
            </w:r>
            <w:r w:rsidRPr="00C763BC">
              <w:rPr>
                <w:rFonts w:cstheme="minorHAnsi"/>
                <w:sz w:val="24"/>
                <w:szCs w:val="24"/>
              </w:rPr>
              <w:t xml:space="preserve">ompliance obligations  </w:t>
            </w:r>
          </w:p>
          <w:p w14:paraId="0E4DF8DA" w14:textId="39C1B73C" w:rsidR="00C763BC" w:rsidRPr="00A14D81" w:rsidRDefault="00C763BC" w:rsidP="00C763BC">
            <w:pPr>
              <w:jc w:val="both"/>
              <w:rPr>
                <w:rFonts w:cstheme="minorHAnsi"/>
                <w:sz w:val="24"/>
                <w:szCs w:val="24"/>
              </w:rPr>
            </w:pPr>
          </w:p>
        </w:tc>
        <w:tc>
          <w:tcPr>
            <w:tcW w:w="7110" w:type="dxa"/>
          </w:tcPr>
          <w:p w14:paraId="60507219" w14:textId="1BA4733B" w:rsidR="00C763BC" w:rsidRPr="00A14D81" w:rsidRDefault="00C763BC" w:rsidP="00C763BC">
            <w:pPr>
              <w:jc w:val="both"/>
              <w:rPr>
                <w:rFonts w:cstheme="minorHAnsi"/>
                <w:sz w:val="24"/>
                <w:szCs w:val="24"/>
              </w:rPr>
            </w:pPr>
            <w:r w:rsidRPr="00C763BC">
              <w:rPr>
                <w:rFonts w:cstheme="minorHAnsi"/>
                <w:sz w:val="24"/>
                <w:szCs w:val="24"/>
              </w:rPr>
              <w:t>legal requirements and other requirements (admitted term)</w:t>
            </w:r>
            <w:r>
              <w:rPr>
                <w:rFonts w:cstheme="minorHAnsi"/>
                <w:sz w:val="24"/>
                <w:szCs w:val="24"/>
              </w:rPr>
              <w:t xml:space="preserve"> </w:t>
            </w:r>
            <w:r w:rsidRPr="00C763BC">
              <w:rPr>
                <w:rFonts w:cstheme="minorHAnsi"/>
                <w:sz w:val="24"/>
                <w:szCs w:val="24"/>
              </w:rPr>
              <w:t xml:space="preserve">legal requirements  that an organization </w:t>
            </w:r>
          </w:p>
        </w:tc>
      </w:tr>
      <w:tr w:rsidR="00567595" w:rsidRPr="00445010" w14:paraId="4674A7CF" w14:textId="77777777" w:rsidTr="00567595">
        <w:trPr>
          <w:cantSplit/>
        </w:trPr>
        <w:tc>
          <w:tcPr>
            <w:tcW w:w="10387" w:type="dxa"/>
            <w:gridSpan w:val="2"/>
            <w:shd w:val="clear" w:color="auto" w:fill="BDD6EE" w:themeFill="accent5" w:themeFillTint="66"/>
          </w:tcPr>
          <w:p w14:paraId="0AD27239" w14:textId="77777777" w:rsidR="00567595" w:rsidRPr="00783173" w:rsidRDefault="00567595" w:rsidP="00576C96">
            <w:pPr>
              <w:jc w:val="center"/>
              <w:rPr>
                <w:rFonts w:ascii="Arial" w:hAnsi="Arial" w:cs="Arial"/>
              </w:rPr>
            </w:pPr>
            <w:r w:rsidRPr="00A14D81">
              <w:rPr>
                <w:rFonts w:cstheme="minorHAnsi"/>
                <w:b/>
                <w:bCs/>
                <w:sz w:val="24"/>
                <w:szCs w:val="24"/>
              </w:rPr>
              <w:t>TERMS RELATING TO ORGANIZATION</w:t>
            </w:r>
          </w:p>
        </w:tc>
      </w:tr>
      <w:tr w:rsidR="00567595" w:rsidRPr="00445010" w14:paraId="1C18AB82" w14:textId="77777777" w:rsidTr="00576C96">
        <w:tc>
          <w:tcPr>
            <w:tcW w:w="3277" w:type="dxa"/>
          </w:tcPr>
          <w:p w14:paraId="04568566" w14:textId="77777777" w:rsidR="00567595" w:rsidRPr="00A14D81" w:rsidRDefault="00567595" w:rsidP="00576C96">
            <w:pPr>
              <w:jc w:val="both"/>
              <w:rPr>
                <w:rFonts w:cstheme="minorHAnsi"/>
                <w:sz w:val="24"/>
                <w:szCs w:val="24"/>
              </w:rPr>
            </w:pPr>
            <w:r w:rsidRPr="00A14D81">
              <w:rPr>
                <w:rFonts w:cstheme="minorHAnsi"/>
                <w:sz w:val="24"/>
                <w:szCs w:val="24"/>
              </w:rPr>
              <w:t>Organizational Structure</w:t>
            </w:r>
          </w:p>
        </w:tc>
        <w:tc>
          <w:tcPr>
            <w:tcW w:w="7110" w:type="dxa"/>
          </w:tcPr>
          <w:p w14:paraId="06483B54" w14:textId="77777777" w:rsidR="00567595" w:rsidRPr="00A14D81" w:rsidRDefault="00567595" w:rsidP="00576C96">
            <w:pPr>
              <w:jc w:val="both"/>
              <w:rPr>
                <w:rFonts w:cstheme="minorHAnsi"/>
                <w:sz w:val="24"/>
                <w:szCs w:val="24"/>
              </w:rPr>
            </w:pPr>
            <w:r w:rsidRPr="00A14D81">
              <w:rPr>
                <w:rFonts w:cstheme="minorHAnsi"/>
                <w:sz w:val="24"/>
                <w:szCs w:val="24"/>
              </w:rPr>
              <w:t>Orderly arrangement of responsibilities, authorities and relationships between people</w:t>
            </w:r>
          </w:p>
        </w:tc>
      </w:tr>
      <w:tr w:rsidR="00567595" w:rsidRPr="00445010" w14:paraId="42E0E423" w14:textId="77777777" w:rsidTr="00576C96">
        <w:tc>
          <w:tcPr>
            <w:tcW w:w="3277" w:type="dxa"/>
          </w:tcPr>
          <w:p w14:paraId="79785139" w14:textId="77777777" w:rsidR="00567595" w:rsidRPr="00A14D81" w:rsidRDefault="00567595" w:rsidP="00576C96">
            <w:pPr>
              <w:jc w:val="both"/>
              <w:rPr>
                <w:rFonts w:cstheme="minorHAnsi"/>
                <w:sz w:val="24"/>
                <w:szCs w:val="24"/>
              </w:rPr>
            </w:pPr>
            <w:r w:rsidRPr="00A14D81">
              <w:rPr>
                <w:rFonts w:cstheme="minorHAnsi"/>
                <w:sz w:val="24"/>
                <w:szCs w:val="24"/>
              </w:rPr>
              <w:t>Work Environment</w:t>
            </w:r>
          </w:p>
        </w:tc>
        <w:tc>
          <w:tcPr>
            <w:tcW w:w="7110" w:type="dxa"/>
          </w:tcPr>
          <w:p w14:paraId="17D0DDFD" w14:textId="77777777" w:rsidR="00567595" w:rsidRPr="00A14D81" w:rsidRDefault="00567595" w:rsidP="00576C96">
            <w:pPr>
              <w:jc w:val="both"/>
              <w:rPr>
                <w:rFonts w:cstheme="minorHAnsi"/>
                <w:sz w:val="24"/>
                <w:szCs w:val="24"/>
              </w:rPr>
            </w:pPr>
            <w:r w:rsidRPr="00A14D81">
              <w:rPr>
                <w:rFonts w:cstheme="minorHAnsi"/>
                <w:sz w:val="24"/>
                <w:szCs w:val="24"/>
              </w:rPr>
              <w:t>Set of conditions under which a person operates</w:t>
            </w:r>
          </w:p>
        </w:tc>
      </w:tr>
      <w:tr w:rsidR="00567595" w:rsidRPr="00445010" w14:paraId="7D36AD73" w14:textId="77777777" w:rsidTr="00576C96">
        <w:tc>
          <w:tcPr>
            <w:tcW w:w="3277" w:type="dxa"/>
          </w:tcPr>
          <w:p w14:paraId="489CF984" w14:textId="77777777" w:rsidR="00567595" w:rsidRPr="00A14D81" w:rsidRDefault="00567595" w:rsidP="00576C96">
            <w:pPr>
              <w:jc w:val="both"/>
              <w:rPr>
                <w:rFonts w:cstheme="minorHAnsi"/>
                <w:sz w:val="24"/>
                <w:szCs w:val="24"/>
              </w:rPr>
            </w:pPr>
            <w:r w:rsidRPr="00A14D81">
              <w:rPr>
                <w:rFonts w:cstheme="minorHAnsi"/>
                <w:sz w:val="24"/>
                <w:szCs w:val="24"/>
              </w:rPr>
              <w:t>Customer</w:t>
            </w:r>
          </w:p>
        </w:tc>
        <w:tc>
          <w:tcPr>
            <w:tcW w:w="7110" w:type="dxa"/>
          </w:tcPr>
          <w:p w14:paraId="491D1EE2" w14:textId="77777777" w:rsidR="00567595" w:rsidRPr="00A14D81" w:rsidRDefault="00567595" w:rsidP="00576C96">
            <w:pPr>
              <w:jc w:val="both"/>
              <w:rPr>
                <w:rFonts w:cstheme="minorHAnsi"/>
                <w:sz w:val="24"/>
                <w:szCs w:val="24"/>
              </w:rPr>
            </w:pPr>
            <w:r w:rsidRPr="00A14D81">
              <w:rPr>
                <w:rFonts w:cstheme="minorHAnsi"/>
                <w:sz w:val="24"/>
                <w:szCs w:val="24"/>
              </w:rPr>
              <w:t>Organization or person that receives a product</w:t>
            </w:r>
          </w:p>
        </w:tc>
      </w:tr>
      <w:tr w:rsidR="00567595" w:rsidRPr="00445010" w14:paraId="17FD5327" w14:textId="77777777" w:rsidTr="00576C96">
        <w:tc>
          <w:tcPr>
            <w:tcW w:w="3277" w:type="dxa"/>
          </w:tcPr>
          <w:p w14:paraId="35A8FD74" w14:textId="77777777" w:rsidR="00567595" w:rsidRPr="00405285" w:rsidRDefault="00567595" w:rsidP="00576C96">
            <w:pPr>
              <w:jc w:val="both"/>
              <w:rPr>
                <w:rFonts w:cstheme="minorHAnsi"/>
                <w:sz w:val="24"/>
                <w:szCs w:val="24"/>
              </w:rPr>
            </w:pPr>
            <w:r w:rsidRPr="00405285">
              <w:rPr>
                <w:rFonts w:cstheme="minorHAnsi"/>
                <w:sz w:val="24"/>
                <w:szCs w:val="24"/>
              </w:rPr>
              <w:t>External Provider</w:t>
            </w:r>
          </w:p>
        </w:tc>
        <w:tc>
          <w:tcPr>
            <w:tcW w:w="7110" w:type="dxa"/>
          </w:tcPr>
          <w:p w14:paraId="2F101B8A" w14:textId="77777777" w:rsidR="00567595" w:rsidRPr="00405285" w:rsidRDefault="00567595" w:rsidP="00576C96">
            <w:pPr>
              <w:jc w:val="both"/>
              <w:rPr>
                <w:rFonts w:cstheme="minorHAnsi"/>
                <w:sz w:val="24"/>
                <w:szCs w:val="24"/>
              </w:rPr>
            </w:pPr>
            <w:r w:rsidRPr="00405285">
              <w:rPr>
                <w:rFonts w:cstheme="minorHAnsi"/>
                <w:sz w:val="24"/>
                <w:szCs w:val="24"/>
              </w:rPr>
              <w:t>Organization or product that provides a product/Services</w:t>
            </w:r>
          </w:p>
        </w:tc>
      </w:tr>
      <w:tr w:rsidR="00567595" w:rsidRPr="00445010" w14:paraId="05C156FC" w14:textId="77777777" w:rsidTr="00576C96">
        <w:tc>
          <w:tcPr>
            <w:tcW w:w="3277" w:type="dxa"/>
          </w:tcPr>
          <w:p w14:paraId="6C6BC6B9" w14:textId="77777777" w:rsidR="00567595" w:rsidRPr="00405285" w:rsidRDefault="00567595" w:rsidP="00576C96">
            <w:pPr>
              <w:jc w:val="both"/>
              <w:rPr>
                <w:rFonts w:cstheme="minorHAnsi"/>
                <w:sz w:val="24"/>
                <w:szCs w:val="24"/>
              </w:rPr>
            </w:pPr>
            <w:r w:rsidRPr="00405285">
              <w:rPr>
                <w:rFonts w:cstheme="minorHAnsi"/>
                <w:sz w:val="24"/>
                <w:szCs w:val="24"/>
              </w:rPr>
              <w:t>Interested Property</w:t>
            </w:r>
          </w:p>
        </w:tc>
        <w:tc>
          <w:tcPr>
            <w:tcW w:w="7110" w:type="dxa"/>
          </w:tcPr>
          <w:p w14:paraId="7DB392F3" w14:textId="77777777" w:rsidR="00567595" w:rsidRPr="00405285" w:rsidRDefault="00567595" w:rsidP="00576C96">
            <w:pPr>
              <w:jc w:val="both"/>
              <w:rPr>
                <w:rFonts w:cstheme="minorHAnsi"/>
                <w:sz w:val="24"/>
                <w:szCs w:val="24"/>
              </w:rPr>
            </w:pPr>
            <w:r w:rsidRPr="00405285">
              <w:rPr>
                <w:rFonts w:cstheme="minorHAnsi"/>
                <w:sz w:val="24"/>
                <w:szCs w:val="24"/>
              </w:rPr>
              <w:t>Person or group having an interest in the performance or success of an organization</w:t>
            </w:r>
          </w:p>
          <w:p w14:paraId="6D197C45" w14:textId="77777777" w:rsidR="00567595" w:rsidRPr="00405285" w:rsidRDefault="00567595" w:rsidP="00576C96">
            <w:pPr>
              <w:jc w:val="both"/>
              <w:rPr>
                <w:rFonts w:cstheme="minorHAnsi"/>
                <w:sz w:val="24"/>
                <w:szCs w:val="24"/>
              </w:rPr>
            </w:pPr>
          </w:p>
        </w:tc>
      </w:tr>
      <w:tr w:rsidR="00567595" w:rsidRPr="00445010" w14:paraId="655778D9" w14:textId="77777777" w:rsidTr="00567595">
        <w:trPr>
          <w:cantSplit/>
        </w:trPr>
        <w:tc>
          <w:tcPr>
            <w:tcW w:w="10387" w:type="dxa"/>
            <w:gridSpan w:val="2"/>
            <w:shd w:val="clear" w:color="auto" w:fill="BDD6EE" w:themeFill="accent5" w:themeFillTint="66"/>
          </w:tcPr>
          <w:p w14:paraId="6532B505" w14:textId="77777777" w:rsidR="00567595" w:rsidRPr="00783173" w:rsidRDefault="00567595" w:rsidP="00576C96">
            <w:pPr>
              <w:jc w:val="center"/>
              <w:rPr>
                <w:rFonts w:ascii="Arial" w:hAnsi="Arial" w:cs="Arial"/>
              </w:rPr>
            </w:pPr>
            <w:r w:rsidRPr="00A14D81">
              <w:rPr>
                <w:rFonts w:cstheme="minorHAnsi"/>
                <w:b/>
                <w:bCs/>
                <w:sz w:val="24"/>
                <w:szCs w:val="24"/>
              </w:rPr>
              <w:t>TERMS RELATING TO PROCESS AND PRODUCT</w:t>
            </w:r>
          </w:p>
        </w:tc>
      </w:tr>
      <w:tr w:rsidR="00567595" w:rsidRPr="00445010" w14:paraId="594F8298" w14:textId="77777777" w:rsidTr="00576C96">
        <w:tc>
          <w:tcPr>
            <w:tcW w:w="3277" w:type="dxa"/>
          </w:tcPr>
          <w:p w14:paraId="67C41C95" w14:textId="77777777" w:rsidR="00567595" w:rsidRPr="00A14D81" w:rsidRDefault="00567595" w:rsidP="00576C96">
            <w:pPr>
              <w:jc w:val="both"/>
              <w:rPr>
                <w:rFonts w:cstheme="minorHAnsi"/>
                <w:sz w:val="24"/>
                <w:szCs w:val="24"/>
              </w:rPr>
            </w:pPr>
            <w:r w:rsidRPr="00A14D81">
              <w:rPr>
                <w:rFonts w:cstheme="minorHAnsi"/>
                <w:sz w:val="24"/>
                <w:szCs w:val="24"/>
              </w:rPr>
              <w:t>Process</w:t>
            </w:r>
          </w:p>
        </w:tc>
        <w:tc>
          <w:tcPr>
            <w:tcW w:w="7110" w:type="dxa"/>
          </w:tcPr>
          <w:p w14:paraId="698974B7" w14:textId="77777777" w:rsidR="00567595" w:rsidRPr="00A14D81" w:rsidRDefault="00567595" w:rsidP="00576C96">
            <w:pPr>
              <w:jc w:val="both"/>
              <w:rPr>
                <w:rFonts w:cstheme="minorHAnsi"/>
                <w:sz w:val="24"/>
                <w:szCs w:val="24"/>
              </w:rPr>
            </w:pPr>
            <w:r w:rsidRPr="00A14D81">
              <w:rPr>
                <w:rFonts w:cstheme="minorHAnsi"/>
                <w:sz w:val="24"/>
                <w:szCs w:val="24"/>
              </w:rPr>
              <w:t>System of activities which uses resources to transform inputs into outputs</w:t>
            </w:r>
          </w:p>
        </w:tc>
      </w:tr>
      <w:tr w:rsidR="00567595" w:rsidRPr="00445010" w14:paraId="45F5E0E6" w14:textId="77777777" w:rsidTr="00576C96">
        <w:tc>
          <w:tcPr>
            <w:tcW w:w="3277" w:type="dxa"/>
          </w:tcPr>
          <w:p w14:paraId="5A51F38F" w14:textId="77777777" w:rsidR="00567595" w:rsidRPr="00A14D81" w:rsidRDefault="00567595" w:rsidP="00576C96">
            <w:pPr>
              <w:jc w:val="both"/>
              <w:rPr>
                <w:rFonts w:cstheme="minorHAnsi"/>
                <w:sz w:val="24"/>
                <w:szCs w:val="24"/>
              </w:rPr>
            </w:pPr>
            <w:r w:rsidRPr="00A14D81">
              <w:rPr>
                <w:rFonts w:cstheme="minorHAnsi"/>
                <w:sz w:val="24"/>
                <w:szCs w:val="24"/>
              </w:rPr>
              <w:t>Product</w:t>
            </w:r>
          </w:p>
        </w:tc>
        <w:tc>
          <w:tcPr>
            <w:tcW w:w="7110" w:type="dxa"/>
          </w:tcPr>
          <w:p w14:paraId="14F995D6" w14:textId="77777777" w:rsidR="00567595" w:rsidRPr="00A14D81" w:rsidRDefault="00567595" w:rsidP="00576C96">
            <w:pPr>
              <w:jc w:val="both"/>
              <w:rPr>
                <w:rFonts w:cstheme="minorHAnsi"/>
                <w:sz w:val="24"/>
                <w:szCs w:val="24"/>
              </w:rPr>
            </w:pPr>
            <w:r w:rsidRPr="00A14D81">
              <w:rPr>
                <w:rFonts w:cstheme="minorHAnsi"/>
                <w:sz w:val="24"/>
                <w:szCs w:val="24"/>
              </w:rPr>
              <w:t>Tangible product which is a result of a process</w:t>
            </w:r>
          </w:p>
        </w:tc>
      </w:tr>
      <w:tr w:rsidR="00567595" w:rsidRPr="00445010" w14:paraId="45D43C4C" w14:textId="77777777" w:rsidTr="00576C96">
        <w:tc>
          <w:tcPr>
            <w:tcW w:w="3277" w:type="dxa"/>
          </w:tcPr>
          <w:p w14:paraId="04C1AD34" w14:textId="77777777" w:rsidR="00567595" w:rsidRPr="00A14D81" w:rsidRDefault="00567595" w:rsidP="00576C96">
            <w:pPr>
              <w:jc w:val="both"/>
              <w:rPr>
                <w:rFonts w:cstheme="minorHAnsi"/>
                <w:sz w:val="24"/>
                <w:szCs w:val="24"/>
              </w:rPr>
            </w:pPr>
            <w:r w:rsidRPr="00A14D81">
              <w:rPr>
                <w:rFonts w:cstheme="minorHAnsi"/>
                <w:sz w:val="24"/>
                <w:szCs w:val="24"/>
              </w:rPr>
              <w:t xml:space="preserve">Service </w:t>
            </w:r>
          </w:p>
        </w:tc>
        <w:tc>
          <w:tcPr>
            <w:tcW w:w="7110" w:type="dxa"/>
          </w:tcPr>
          <w:p w14:paraId="151E489C" w14:textId="77777777" w:rsidR="00567595" w:rsidRPr="00A14D81" w:rsidRDefault="00567595" w:rsidP="00576C96">
            <w:pPr>
              <w:jc w:val="both"/>
              <w:rPr>
                <w:rFonts w:cstheme="minorHAnsi"/>
                <w:sz w:val="24"/>
                <w:szCs w:val="24"/>
              </w:rPr>
            </w:pPr>
            <w:r w:rsidRPr="00A14D81">
              <w:rPr>
                <w:rFonts w:cstheme="minorHAnsi"/>
                <w:sz w:val="24"/>
                <w:szCs w:val="24"/>
              </w:rPr>
              <w:t>Intangible product that is the result of at least one activity performed at the interface between the supplier and customer</w:t>
            </w:r>
          </w:p>
        </w:tc>
      </w:tr>
      <w:tr w:rsidR="00567595" w:rsidRPr="00445010" w14:paraId="3BD14255" w14:textId="77777777" w:rsidTr="00576C96">
        <w:tc>
          <w:tcPr>
            <w:tcW w:w="3277" w:type="dxa"/>
          </w:tcPr>
          <w:p w14:paraId="7A1A0F37" w14:textId="77777777" w:rsidR="00567595" w:rsidRPr="00A14D81" w:rsidRDefault="00567595" w:rsidP="00576C96">
            <w:pPr>
              <w:jc w:val="both"/>
              <w:rPr>
                <w:rFonts w:cstheme="minorHAnsi"/>
                <w:sz w:val="24"/>
                <w:szCs w:val="24"/>
              </w:rPr>
            </w:pPr>
            <w:r w:rsidRPr="00A14D81">
              <w:rPr>
                <w:rFonts w:cstheme="minorHAnsi"/>
                <w:sz w:val="24"/>
                <w:szCs w:val="24"/>
              </w:rPr>
              <w:lastRenderedPageBreak/>
              <w:t>Design and Development</w:t>
            </w:r>
          </w:p>
        </w:tc>
        <w:tc>
          <w:tcPr>
            <w:tcW w:w="7110" w:type="dxa"/>
          </w:tcPr>
          <w:p w14:paraId="54C6A87D" w14:textId="77777777" w:rsidR="00567595" w:rsidRPr="00A14D81" w:rsidRDefault="00567595" w:rsidP="00576C96">
            <w:pPr>
              <w:jc w:val="both"/>
              <w:rPr>
                <w:rFonts w:cstheme="minorHAnsi"/>
                <w:sz w:val="24"/>
                <w:szCs w:val="24"/>
              </w:rPr>
            </w:pPr>
            <w:r w:rsidRPr="00A14D81">
              <w:rPr>
                <w:rFonts w:cstheme="minorHAnsi"/>
                <w:sz w:val="24"/>
                <w:szCs w:val="24"/>
              </w:rPr>
              <w:t>Set of processes that transforms requirements into specified characteristics and into the specifications of the product realization process</w:t>
            </w:r>
          </w:p>
          <w:p w14:paraId="643AB8D2" w14:textId="77777777" w:rsidR="00567595" w:rsidRPr="00A14D81" w:rsidRDefault="00567595" w:rsidP="00576C96">
            <w:pPr>
              <w:jc w:val="both"/>
              <w:rPr>
                <w:rFonts w:cstheme="minorHAnsi"/>
                <w:sz w:val="24"/>
                <w:szCs w:val="24"/>
              </w:rPr>
            </w:pPr>
          </w:p>
        </w:tc>
      </w:tr>
      <w:tr w:rsidR="00567595" w:rsidRPr="00445010" w14:paraId="6F9F9877" w14:textId="77777777" w:rsidTr="00567595">
        <w:trPr>
          <w:cantSplit/>
        </w:trPr>
        <w:tc>
          <w:tcPr>
            <w:tcW w:w="10387" w:type="dxa"/>
            <w:gridSpan w:val="2"/>
            <w:shd w:val="clear" w:color="auto" w:fill="BDD6EE" w:themeFill="accent5" w:themeFillTint="66"/>
          </w:tcPr>
          <w:p w14:paraId="65EA7BE3" w14:textId="77777777" w:rsidR="00567595" w:rsidRPr="00783173" w:rsidRDefault="00567595" w:rsidP="00576C96">
            <w:pPr>
              <w:jc w:val="center"/>
              <w:rPr>
                <w:rFonts w:ascii="Arial" w:hAnsi="Arial" w:cs="Arial"/>
              </w:rPr>
            </w:pPr>
            <w:r w:rsidRPr="00A14D81">
              <w:rPr>
                <w:rFonts w:cstheme="minorHAnsi"/>
                <w:b/>
                <w:bCs/>
                <w:sz w:val="24"/>
                <w:szCs w:val="24"/>
              </w:rPr>
              <w:t>TERMS RELATING TO CHARACTERISTIC</w:t>
            </w:r>
          </w:p>
        </w:tc>
      </w:tr>
      <w:tr w:rsidR="00567595" w:rsidRPr="00445010" w14:paraId="35677C35" w14:textId="77777777" w:rsidTr="00576C96">
        <w:tc>
          <w:tcPr>
            <w:tcW w:w="3277" w:type="dxa"/>
          </w:tcPr>
          <w:p w14:paraId="58A907BD" w14:textId="77777777" w:rsidR="00567595" w:rsidRPr="00A14D81" w:rsidRDefault="00567595" w:rsidP="00576C96">
            <w:pPr>
              <w:jc w:val="both"/>
              <w:rPr>
                <w:rFonts w:cstheme="minorHAnsi"/>
                <w:sz w:val="24"/>
                <w:szCs w:val="24"/>
              </w:rPr>
            </w:pPr>
            <w:r w:rsidRPr="00A14D81">
              <w:rPr>
                <w:rFonts w:cstheme="minorHAnsi"/>
                <w:sz w:val="24"/>
                <w:szCs w:val="24"/>
              </w:rPr>
              <w:t>Quality Characteristics</w:t>
            </w:r>
          </w:p>
        </w:tc>
        <w:tc>
          <w:tcPr>
            <w:tcW w:w="7110" w:type="dxa"/>
          </w:tcPr>
          <w:p w14:paraId="679AB6E6" w14:textId="77777777" w:rsidR="00567595" w:rsidRPr="00A14D81" w:rsidRDefault="00567595" w:rsidP="00576C96">
            <w:pPr>
              <w:jc w:val="both"/>
              <w:rPr>
                <w:rFonts w:cstheme="minorHAnsi"/>
                <w:sz w:val="24"/>
                <w:szCs w:val="24"/>
              </w:rPr>
            </w:pPr>
            <w:r w:rsidRPr="00A14D81">
              <w:rPr>
                <w:rFonts w:cstheme="minorHAnsi"/>
                <w:sz w:val="24"/>
                <w:szCs w:val="24"/>
              </w:rPr>
              <w:t>Inherent characteristics of a product, process, or system derived from a requirement</w:t>
            </w:r>
          </w:p>
        </w:tc>
      </w:tr>
      <w:tr w:rsidR="00567595" w:rsidRPr="00445010" w14:paraId="5C27BF40" w14:textId="77777777" w:rsidTr="00C763BC">
        <w:trPr>
          <w:trHeight w:val="735"/>
        </w:trPr>
        <w:tc>
          <w:tcPr>
            <w:tcW w:w="3277" w:type="dxa"/>
          </w:tcPr>
          <w:p w14:paraId="5E14D13F" w14:textId="77777777" w:rsidR="00567595" w:rsidRPr="00A14D81" w:rsidRDefault="00567595" w:rsidP="00576C96">
            <w:pPr>
              <w:jc w:val="both"/>
              <w:rPr>
                <w:rFonts w:cstheme="minorHAnsi"/>
                <w:sz w:val="24"/>
                <w:szCs w:val="24"/>
              </w:rPr>
            </w:pPr>
            <w:r w:rsidRPr="00A14D81">
              <w:rPr>
                <w:rFonts w:cstheme="minorHAnsi"/>
                <w:sz w:val="24"/>
                <w:szCs w:val="24"/>
              </w:rPr>
              <w:t>Traceability</w:t>
            </w:r>
          </w:p>
        </w:tc>
        <w:tc>
          <w:tcPr>
            <w:tcW w:w="7110" w:type="dxa"/>
          </w:tcPr>
          <w:p w14:paraId="7071E33E" w14:textId="2DF8D2D8" w:rsidR="00567595" w:rsidRPr="00A14D81" w:rsidRDefault="00567595" w:rsidP="00576C96">
            <w:pPr>
              <w:jc w:val="both"/>
              <w:rPr>
                <w:rFonts w:cstheme="minorHAnsi"/>
                <w:sz w:val="24"/>
                <w:szCs w:val="24"/>
              </w:rPr>
            </w:pPr>
            <w:r w:rsidRPr="00A14D81">
              <w:rPr>
                <w:rFonts w:cstheme="minorHAnsi"/>
                <w:sz w:val="24"/>
                <w:szCs w:val="24"/>
              </w:rPr>
              <w:t>Ability to trace the history, application or location of that which is under consideration</w:t>
            </w:r>
          </w:p>
        </w:tc>
      </w:tr>
      <w:tr w:rsidR="00C763BC" w:rsidRPr="00445010" w14:paraId="37F7F6E8" w14:textId="77777777" w:rsidTr="00C763BC">
        <w:trPr>
          <w:trHeight w:val="555"/>
        </w:trPr>
        <w:tc>
          <w:tcPr>
            <w:tcW w:w="3277" w:type="dxa"/>
          </w:tcPr>
          <w:p w14:paraId="0031A780" w14:textId="395FBFC8" w:rsidR="00C763BC" w:rsidRPr="00C763BC" w:rsidRDefault="00C763BC" w:rsidP="00C763BC">
            <w:pPr>
              <w:jc w:val="both"/>
              <w:rPr>
                <w:rFonts w:cstheme="minorHAnsi"/>
                <w:sz w:val="24"/>
                <w:szCs w:val="24"/>
              </w:rPr>
            </w:pPr>
            <w:r>
              <w:rPr>
                <w:rFonts w:cstheme="minorHAnsi"/>
                <w:sz w:val="24"/>
                <w:szCs w:val="24"/>
              </w:rPr>
              <w:t>R</w:t>
            </w:r>
            <w:r w:rsidRPr="00C763BC">
              <w:rPr>
                <w:rFonts w:cstheme="minorHAnsi"/>
                <w:sz w:val="24"/>
                <w:szCs w:val="24"/>
              </w:rPr>
              <w:t>isk</w:t>
            </w:r>
          </w:p>
          <w:p w14:paraId="5F4D06A5" w14:textId="7A73B118" w:rsidR="00C763BC" w:rsidRPr="00A14D81" w:rsidRDefault="00C763BC" w:rsidP="00C763BC">
            <w:pPr>
              <w:jc w:val="both"/>
              <w:rPr>
                <w:rFonts w:cstheme="minorHAnsi"/>
                <w:sz w:val="24"/>
                <w:szCs w:val="24"/>
              </w:rPr>
            </w:pPr>
          </w:p>
        </w:tc>
        <w:tc>
          <w:tcPr>
            <w:tcW w:w="7110" w:type="dxa"/>
          </w:tcPr>
          <w:p w14:paraId="2904CB4C" w14:textId="435DEBB1" w:rsidR="00C763BC" w:rsidRPr="00A14D81" w:rsidRDefault="00C763BC" w:rsidP="00C763BC">
            <w:pPr>
              <w:jc w:val="both"/>
              <w:rPr>
                <w:rFonts w:cstheme="minorHAnsi"/>
                <w:sz w:val="24"/>
                <w:szCs w:val="24"/>
              </w:rPr>
            </w:pPr>
            <w:r w:rsidRPr="00C763BC">
              <w:rPr>
                <w:rFonts w:cstheme="minorHAnsi"/>
                <w:sz w:val="24"/>
                <w:szCs w:val="24"/>
              </w:rPr>
              <w:t>effect of uncertainty</w:t>
            </w:r>
          </w:p>
        </w:tc>
      </w:tr>
      <w:tr w:rsidR="00C763BC" w:rsidRPr="00445010" w14:paraId="39606BC4" w14:textId="77777777" w:rsidTr="00C763BC">
        <w:trPr>
          <w:trHeight w:val="375"/>
        </w:trPr>
        <w:tc>
          <w:tcPr>
            <w:tcW w:w="3277" w:type="dxa"/>
          </w:tcPr>
          <w:p w14:paraId="5BBE4594" w14:textId="77777777" w:rsidR="00C763BC" w:rsidRPr="00C763BC" w:rsidRDefault="00C763BC" w:rsidP="00C763BC">
            <w:pPr>
              <w:jc w:val="both"/>
              <w:rPr>
                <w:rFonts w:cstheme="minorHAnsi"/>
                <w:sz w:val="24"/>
                <w:szCs w:val="24"/>
              </w:rPr>
            </w:pPr>
            <w:r w:rsidRPr="00C763BC">
              <w:rPr>
                <w:rFonts w:cstheme="minorHAnsi"/>
                <w:sz w:val="24"/>
                <w:szCs w:val="24"/>
              </w:rPr>
              <w:t>life cycle</w:t>
            </w:r>
          </w:p>
          <w:p w14:paraId="07F797E8" w14:textId="5A18DC75" w:rsidR="00C763BC" w:rsidRDefault="00C763BC" w:rsidP="00C763BC">
            <w:pPr>
              <w:jc w:val="both"/>
              <w:rPr>
                <w:rFonts w:cstheme="minorHAnsi"/>
                <w:sz w:val="24"/>
                <w:szCs w:val="24"/>
              </w:rPr>
            </w:pPr>
          </w:p>
        </w:tc>
        <w:tc>
          <w:tcPr>
            <w:tcW w:w="7110" w:type="dxa"/>
          </w:tcPr>
          <w:p w14:paraId="408B4199" w14:textId="707061FE" w:rsidR="00C763BC" w:rsidRPr="00C763BC" w:rsidRDefault="00C763BC" w:rsidP="00C763BC">
            <w:pPr>
              <w:jc w:val="both"/>
              <w:rPr>
                <w:rFonts w:cstheme="minorHAnsi"/>
                <w:sz w:val="24"/>
                <w:szCs w:val="24"/>
              </w:rPr>
            </w:pPr>
            <w:r w:rsidRPr="00C763BC">
              <w:rPr>
                <w:rFonts w:cstheme="minorHAnsi"/>
                <w:sz w:val="24"/>
                <w:szCs w:val="24"/>
              </w:rPr>
              <w:t>consecutive and interlinked stages of a product (or service) system, from raw material acquisition or</w:t>
            </w:r>
            <w:r>
              <w:rPr>
                <w:rFonts w:cstheme="minorHAnsi"/>
                <w:sz w:val="24"/>
                <w:szCs w:val="24"/>
              </w:rPr>
              <w:t xml:space="preserve"> </w:t>
            </w:r>
            <w:r w:rsidRPr="00C763BC">
              <w:rPr>
                <w:rFonts w:cstheme="minorHAnsi"/>
                <w:sz w:val="24"/>
                <w:szCs w:val="24"/>
              </w:rPr>
              <w:t>generation from natural resources to final disposal</w:t>
            </w:r>
          </w:p>
        </w:tc>
      </w:tr>
      <w:tr w:rsidR="00C763BC" w:rsidRPr="00445010" w14:paraId="042223B7" w14:textId="77777777" w:rsidTr="00576C96">
        <w:trPr>
          <w:trHeight w:val="225"/>
        </w:trPr>
        <w:tc>
          <w:tcPr>
            <w:tcW w:w="3277" w:type="dxa"/>
          </w:tcPr>
          <w:p w14:paraId="304EE0D8" w14:textId="3251877D" w:rsidR="00C763BC" w:rsidRPr="00C763BC" w:rsidRDefault="00C763BC" w:rsidP="00C763BC">
            <w:pPr>
              <w:jc w:val="both"/>
              <w:rPr>
                <w:rFonts w:cstheme="minorHAnsi"/>
                <w:sz w:val="24"/>
                <w:szCs w:val="24"/>
              </w:rPr>
            </w:pPr>
            <w:r>
              <w:rPr>
                <w:rFonts w:cstheme="minorHAnsi"/>
                <w:sz w:val="24"/>
                <w:szCs w:val="24"/>
              </w:rPr>
              <w:t>R</w:t>
            </w:r>
            <w:r w:rsidRPr="00C763BC">
              <w:rPr>
                <w:rFonts w:cstheme="minorHAnsi"/>
                <w:sz w:val="24"/>
                <w:szCs w:val="24"/>
              </w:rPr>
              <w:t>isks and opportunities</w:t>
            </w:r>
          </w:p>
          <w:p w14:paraId="57E7940C" w14:textId="17B1A7F8" w:rsidR="00C763BC" w:rsidRPr="00A14D81" w:rsidRDefault="00C763BC" w:rsidP="00C763BC">
            <w:pPr>
              <w:jc w:val="both"/>
              <w:rPr>
                <w:rFonts w:cstheme="minorHAnsi"/>
                <w:sz w:val="24"/>
                <w:szCs w:val="24"/>
              </w:rPr>
            </w:pPr>
          </w:p>
        </w:tc>
        <w:tc>
          <w:tcPr>
            <w:tcW w:w="7110" w:type="dxa"/>
          </w:tcPr>
          <w:p w14:paraId="6A276387" w14:textId="1585808E" w:rsidR="00C763BC" w:rsidRPr="00A14D81" w:rsidRDefault="00C763BC" w:rsidP="00C763BC">
            <w:pPr>
              <w:jc w:val="both"/>
              <w:rPr>
                <w:rFonts w:cstheme="minorHAnsi"/>
                <w:sz w:val="24"/>
                <w:szCs w:val="24"/>
              </w:rPr>
            </w:pPr>
            <w:r w:rsidRPr="00C763BC">
              <w:rPr>
                <w:rFonts w:cstheme="minorHAnsi"/>
                <w:sz w:val="24"/>
                <w:szCs w:val="24"/>
              </w:rPr>
              <w:t>potential adverse effects (threats) and potential beneficial effects (opportunities)</w:t>
            </w:r>
          </w:p>
        </w:tc>
      </w:tr>
      <w:tr w:rsidR="00567595" w:rsidRPr="00445010" w14:paraId="7FCA1342" w14:textId="77777777" w:rsidTr="00567595">
        <w:trPr>
          <w:cantSplit/>
        </w:trPr>
        <w:tc>
          <w:tcPr>
            <w:tcW w:w="10387" w:type="dxa"/>
            <w:gridSpan w:val="2"/>
            <w:shd w:val="clear" w:color="auto" w:fill="BDD6EE" w:themeFill="accent5" w:themeFillTint="66"/>
          </w:tcPr>
          <w:p w14:paraId="7BE0F2A8" w14:textId="77777777" w:rsidR="00567595" w:rsidRPr="00783173" w:rsidRDefault="00567595" w:rsidP="00576C96">
            <w:pPr>
              <w:jc w:val="center"/>
              <w:rPr>
                <w:rFonts w:ascii="Arial" w:hAnsi="Arial" w:cs="Arial"/>
              </w:rPr>
            </w:pPr>
            <w:r w:rsidRPr="00A14D81">
              <w:rPr>
                <w:rFonts w:cstheme="minorHAnsi"/>
                <w:b/>
                <w:bCs/>
                <w:sz w:val="24"/>
                <w:szCs w:val="24"/>
              </w:rPr>
              <w:t>TERMS RELATING TO CONFORMITY</w:t>
            </w:r>
          </w:p>
        </w:tc>
      </w:tr>
      <w:tr w:rsidR="00567595" w:rsidRPr="00445010" w14:paraId="5B7DA8AD" w14:textId="77777777" w:rsidTr="00576C96">
        <w:tc>
          <w:tcPr>
            <w:tcW w:w="3277" w:type="dxa"/>
          </w:tcPr>
          <w:p w14:paraId="0651D17A" w14:textId="77777777" w:rsidR="00567595" w:rsidRPr="00A14D81" w:rsidRDefault="00567595" w:rsidP="00576C96">
            <w:pPr>
              <w:jc w:val="both"/>
              <w:rPr>
                <w:rFonts w:cstheme="minorHAnsi"/>
                <w:sz w:val="24"/>
                <w:szCs w:val="24"/>
              </w:rPr>
            </w:pPr>
            <w:r w:rsidRPr="00A14D81">
              <w:rPr>
                <w:rFonts w:cstheme="minorHAnsi"/>
                <w:sz w:val="24"/>
                <w:szCs w:val="24"/>
              </w:rPr>
              <w:t>Conformity</w:t>
            </w:r>
          </w:p>
        </w:tc>
        <w:tc>
          <w:tcPr>
            <w:tcW w:w="7110" w:type="dxa"/>
          </w:tcPr>
          <w:p w14:paraId="0BDDEA99" w14:textId="77777777" w:rsidR="00567595" w:rsidRPr="00A14D81" w:rsidRDefault="00567595" w:rsidP="00576C96">
            <w:pPr>
              <w:jc w:val="both"/>
              <w:rPr>
                <w:rFonts w:cstheme="minorHAnsi"/>
                <w:sz w:val="24"/>
                <w:szCs w:val="24"/>
              </w:rPr>
            </w:pPr>
            <w:r w:rsidRPr="00A14D81">
              <w:rPr>
                <w:rFonts w:cstheme="minorHAnsi"/>
                <w:sz w:val="24"/>
                <w:szCs w:val="24"/>
              </w:rPr>
              <w:t>Fulfillment of a requirement</w:t>
            </w:r>
          </w:p>
        </w:tc>
      </w:tr>
      <w:tr w:rsidR="00567595" w:rsidRPr="00445010" w14:paraId="57BDA219" w14:textId="77777777" w:rsidTr="00576C96">
        <w:tc>
          <w:tcPr>
            <w:tcW w:w="3277" w:type="dxa"/>
          </w:tcPr>
          <w:p w14:paraId="7EBCDE6B" w14:textId="77777777" w:rsidR="00567595" w:rsidRPr="00A14D81" w:rsidRDefault="00567595" w:rsidP="00576C96">
            <w:pPr>
              <w:jc w:val="both"/>
              <w:rPr>
                <w:rFonts w:cstheme="minorHAnsi"/>
                <w:sz w:val="24"/>
                <w:szCs w:val="24"/>
              </w:rPr>
            </w:pPr>
            <w:r w:rsidRPr="00A14D81">
              <w:rPr>
                <w:rFonts w:cstheme="minorHAnsi"/>
                <w:sz w:val="24"/>
                <w:szCs w:val="24"/>
              </w:rPr>
              <w:t>Non-conformity</w:t>
            </w:r>
          </w:p>
        </w:tc>
        <w:tc>
          <w:tcPr>
            <w:tcW w:w="7110" w:type="dxa"/>
          </w:tcPr>
          <w:p w14:paraId="2EADAC74" w14:textId="77777777" w:rsidR="00567595" w:rsidRPr="00A14D81" w:rsidRDefault="00567595" w:rsidP="00576C96">
            <w:pPr>
              <w:jc w:val="both"/>
              <w:rPr>
                <w:rFonts w:cstheme="minorHAnsi"/>
                <w:sz w:val="24"/>
                <w:szCs w:val="24"/>
              </w:rPr>
            </w:pPr>
            <w:r w:rsidRPr="00A14D81">
              <w:rPr>
                <w:rFonts w:cstheme="minorHAnsi"/>
                <w:sz w:val="24"/>
                <w:szCs w:val="24"/>
              </w:rPr>
              <w:t>Non-fulfillment of a requirement</w:t>
            </w:r>
          </w:p>
        </w:tc>
      </w:tr>
      <w:tr w:rsidR="00567595" w:rsidRPr="00445010" w14:paraId="6973704B" w14:textId="77777777" w:rsidTr="00576C96">
        <w:tc>
          <w:tcPr>
            <w:tcW w:w="3277" w:type="dxa"/>
          </w:tcPr>
          <w:p w14:paraId="21008F9F" w14:textId="77777777" w:rsidR="00567595" w:rsidRPr="00A14D81" w:rsidRDefault="00567595" w:rsidP="00576C96">
            <w:pPr>
              <w:jc w:val="both"/>
              <w:rPr>
                <w:rFonts w:cstheme="minorHAnsi"/>
                <w:sz w:val="24"/>
                <w:szCs w:val="24"/>
              </w:rPr>
            </w:pPr>
            <w:r w:rsidRPr="00A14D81">
              <w:rPr>
                <w:rFonts w:cstheme="minorHAnsi"/>
                <w:sz w:val="24"/>
                <w:szCs w:val="24"/>
              </w:rPr>
              <w:t>Preventive Action</w:t>
            </w:r>
          </w:p>
        </w:tc>
        <w:tc>
          <w:tcPr>
            <w:tcW w:w="7110" w:type="dxa"/>
          </w:tcPr>
          <w:p w14:paraId="2D9287E0" w14:textId="77777777" w:rsidR="00567595" w:rsidRPr="00A14D81" w:rsidRDefault="00567595" w:rsidP="00576C96">
            <w:pPr>
              <w:jc w:val="both"/>
              <w:rPr>
                <w:rFonts w:cstheme="minorHAnsi"/>
                <w:sz w:val="24"/>
                <w:szCs w:val="24"/>
              </w:rPr>
            </w:pPr>
            <w:r w:rsidRPr="00A14D81">
              <w:rPr>
                <w:rFonts w:cstheme="minorHAnsi"/>
                <w:sz w:val="24"/>
                <w:szCs w:val="24"/>
              </w:rPr>
              <w:t>Action taken to eliminate the causes of a potential non-conformity or other potentially undesirable situation</w:t>
            </w:r>
          </w:p>
        </w:tc>
      </w:tr>
      <w:tr w:rsidR="00567595" w:rsidRPr="00445010" w14:paraId="1891C2A9" w14:textId="77777777" w:rsidTr="00576C96">
        <w:tc>
          <w:tcPr>
            <w:tcW w:w="3277" w:type="dxa"/>
          </w:tcPr>
          <w:p w14:paraId="0CA7D7DF" w14:textId="77777777" w:rsidR="00567595" w:rsidRPr="00A14D81" w:rsidRDefault="00567595" w:rsidP="00576C96">
            <w:pPr>
              <w:jc w:val="both"/>
              <w:rPr>
                <w:rFonts w:cstheme="minorHAnsi"/>
                <w:sz w:val="24"/>
                <w:szCs w:val="24"/>
              </w:rPr>
            </w:pPr>
            <w:r w:rsidRPr="00A14D81">
              <w:rPr>
                <w:rFonts w:cstheme="minorHAnsi"/>
                <w:sz w:val="24"/>
                <w:szCs w:val="24"/>
              </w:rPr>
              <w:t>Corrective Action</w:t>
            </w:r>
          </w:p>
        </w:tc>
        <w:tc>
          <w:tcPr>
            <w:tcW w:w="7110" w:type="dxa"/>
          </w:tcPr>
          <w:p w14:paraId="1E114BB3" w14:textId="77777777" w:rsidR="00567595" w:rsidRPr="00A14D81" w:rsidRDefault="00567595" w:rsidP="00576C96">
            <w:pPr>
              <w:jc w:val="both"/>
              <w:rPr>
                <w:rFonts w:cstheme="minorHAnsi"/>
                <w:sz w:val="24"/>
                <w:szCs w:val="24"/>
              </w:rPr>
            </w:pPr>
            <w:r w:rsidRPr="00A14D81">
              <w:rPr>
                <w:rFonts w:cstheme="minorHAnsi"/>
                <w:sz w:val="24"/>
                <w:szCs w:val="24"/>
              </w:rPr>
              <w:t>Action taken to eliminate the cause of a detected nonconformity or other undesirable situation.</w:t>
            </w:r>
          </w:p>
        </w:tc>
      </w:tr>
      <w:tr w:rsidR="00567595" w:rsidRPr="00445010" w14:paraId="0B51F76B" w14:textId="77777777" w:rsidTr="00576C96">
        <w:tc>
          <w:tcPr>
            <w:tcW w:w="3277" w:type="dxa"/>
          </w:tcPr>
          <w:p w14:paraId="2AE57C73" w14:textId="77777777" w:rsidR="00567595" w:rsidRPr="00A14D81" w:rsidRDefault="00567595" w:rsidP="00576C96">
            <w:pPr>
              <w:jc w:val="both"/>
              <w:rPr>
                <w:rFonts w:cstheme="minorHAnsi"/>
                <w:sz w:val="24"/>
                <w:szCs w:val="24"/>
              </w:rPr>
            </w:pPr>
            <w:r w:rsidRPr="00A14D81">
              <w:rPr>
                <w:rFonts w:cstheme="minorHAnsi"/>
                <w:sz w:val="24"/>
                <w:szCs w:val="24"/>
              </w:rPr>
              <w:t>Correction</w:t>
            </w:r>
          </w:p>
        </w:tc>
        <w:tc>
          <w:tcPr>
            <w:tcW w:w="7110" w:type="dxa"/>
          </w:tcPr>
          <w:p w14:paraId="40E42450" w14:textId="77777777" w:rsidR="00567595" w:rsidRPr="00A14D81" w:rsidRDefault="00567595" w:rsidP="00576C96">
            <w:pPr>
              <w:jc w:val="both"/>
              <w:rPr>
                <w:rFonts w:cstheme="minorHAnsi"/>
                <w:sz w:val="24"/>
                <w:szCs w:val="24"/>
              </w:rPr>
            </w:pPr>
            <w:r w:rsidRPr="00A14D81">
              <w:rPr>
                <w:rFonts w:cstheme="minorHAnsi"/>
                <w:sz w:val="24"/>
                <w:szCs w:val="24"/>
              </w:rPr>
              <w:t>Action taken to eliminate a detected nonconformity</w:t>
            </w:r>
          </w:p>
        </w:tc>
      </w:tr>
      <w:tr w:rsidR="00567595" w:rsidRPr="00445010" w14:paraId="25789BFA" w14:textId="77777777" w:rsidTr="00576C96">
        <w:tc>
          <w:tcPr>
            <w:tcW w:w="3277" w:type="dxa"/>
          </w:tcPr>
          <w:p w14:paraId="628D7BFE" w14:textId="77777777" w:rsidR="00567595" w:rsidRPr="00A14D81" w:rsidRDefault="00567595" w:rsidP="00576C96">
            <w:pPr>
              <w:jc w:val="both"/>
              <w:rPr>
                <w:rFonts w:cstheme="minorHAnsi"/>
                <w:sz w:val="24"/>
                <w:szCs w:val="24"/>
              </w:rPr>
            </w:pPr>
            <w:r w:rsidRPr="00A14D81">
              <w:rPr>
                <w:rFonts w:cstheme="minorHAnsi"/>
                <w:sz w:val="24"/>
                <w:szCs w:val="24"/>
              </w:rPr>
              <w:t>Concession</w:t>
            </w:r>
          </w:p>
        </w:tc>
        <w:tc>
          <w:tcPr>
            <w:tcW w:w="7110" w:type="dxa"/>
          </w:tcPr>
          <w:p w14:paraId="68DA9AFC" w14:textId="77777777" w:rsidR="00567595" w:rsidRPr="00A14D81" w:rsidRDefault="00567595" w:rsidP="00576C96">
            <w:pPr>
              <w:jc w:val="both"/>
              <w:rPr>
                <w:rFonts w:cstheme="minorHAnsi"/>
                <w:sz w:val="24"/>
                <w:szCs w:val="24"/>
              </w:rPr>
            </w:pPr>
            <w:r w:rsidRPr="00A14D81">
              <w:rPr>
                <w:rFonts w:cstheme="minorHAnsi"/>
                <w:sz w:val="24"/>
                <w:szCs w:val="24"/>
              </w:rPr>
              <w:t>Authorization to use or release a product that does not conform to the specified requirements</w:t>
            </w:r>
          </w:p>
        </w:tc>
      </w:tr>
      <w:tr w:rsidR="00567595" w:rsidRPr="00445010" w14:paraId="3E3B0299" w14:textId="77777777" w:rsidTr="00576C96">
        <w:tc>
          <w:tcPr>
            <w:tcW w:w="3277" w:type="dxa"/>
          </w:tcPr>
          <w:p w14:paraId="1F0484EA" w14:textId="77777777" w:rsidR="00567595" w:rsidRPr="00A14D81" w:rsidRDefault="00567595" w:rsidP="00576C96">
            <w:pPr>
              <w:jc w:val="both"/>
              <w:rPr>
                <w:rFonts w:cstheme="minorHAnsi"/>
                <w:sz w:val="24"/>
                <w:szCs w:val="24"/>
              </w:rPr>
            </w:pPr>
            <w:r w:rsidRPr="00A14D81">
              <w:rPr>
                <w:rFonts w:cstheme="minorHAnsi"/>
                <w:sz w:val="24"/>
                <w:szCs w:val="24"/>
              </w:rPr>
              <w:t>Release</w:t>
            </w:r>
          </w:p>
        </w:tc>
        <w:tc>
          <w:tcPr>
            <w:tcW w:w="7110" w:type="dxa"/>
          </w:tcPr>
          <w:p w14:paraId="0B6BB63D" w14:textId="77777777" w:rsidR="00567595" w:rsidRPr="00A14D81" w:rsidRDefault="00567595" w:rsidP="00576C96">
            <w:pPr>
              <w:jc w:val="both"/>
              <w:rPr>
                <w:rFonts w:cstheme="minorHAnsi"/>
                <w:sz w:val="24"/>
                <w:szCs w:val="24"/>
              </w:rPr>
            </w:pPr>
            <w:r w:rsidRPr="00A14D81">
              <w:rPr>
                <w:rFonts w:cstheme="minorHAnsi"/>
                <w:sz w:val="24"/>
                <w:szCs w:val="24"/>
              </w:rPr>
              <w:t>Authorization to proceed to the next stage of a process</w:t>
            </w:r>
          </w:p>
        </w:tc>
      </w:tr>
      <w:tr w:rsidR="00567595" w:rsidRPr="00445010" w14:paraId="71269302" w14:textId="77777777" w:rsidTr="00576C96">
        <w:tc>
          <w:tcPr>
            <w:tcW w:w="3277" w:type="dxa"/>
          </w:tcPr>
          <w:p w14:paraId="78DF8983" w14:textId="77777777" w:rsidR="00567595" w:rsidRPr="00A14D81" w:rsidRDefault="00567595" w:rsidP="00576C96">
            <w:pPr>
              <w:jc w:val="both"/>
              <w:rPr>
                <w:rFonts w:cstheme="minorHAnsi"/>
                <w:sz w:val="24"/>
                <w:szCs w:val="24"/>
              </w:rPr>
            </w:pPr>
            <w:r w:rsidRPr="00A14D81">
              <w:rPr>
                <w:rFonts w:cstheme="minorHAnsi"/>
                <w:sz w:val="24"/>
                <w:szCs w:val="24"/>
              </w:rPr>
              <w:t>Repair</w:t>
            </w:r>
          </w:p>
        </w:tc>
        <w:tc>
          <w:tcPr>
            <w:tcW w:w="7110" w:type="dxa"/>
          </w:tcPr>
          <w:p w14:paraId="32AB4FF1" w14:textId="77777777" w:rsidR="00567595" w:rsidRPr="00A14D81" w:rsidRDefault="00567595" w:rsidP="00576C96">
            <w:pPr>
              <w:jc w:val="both"/>
              <w:rPr>
                <w:rFonts w:cstheme="minorHAnsi"/>
                <w:sz w:val="24"/>
                <w:szCs w:val="24"/>
              </w:rPr>
            </w:pPr>
            <w:r w:rsidRPr="00A14D81">
              <w:rPr>
                <w:rFonts w:cstheme="minorHAnsi"/>
                <w:sz w:val="24"/>
                <w:szCs w:val="24"/>
              </w:rPr>
              <w:t>Action taken to a non-conforming to make it acceptable for the intended use</w:t>
            </w:r>
          </w:p>
        </w:tc>
      </w:tr>
      <w:tr w:rsidR="00567595" w:rsidRPr="00445010" w14:paraId="5C7CB01B" w14:textId="77777777" w:rsidTr="00576C96">
        <w:tc>
          <w:tcPr>
            <w:tcW w:w="3277" w:type="dxa"/>
          </w:tcPr>
          <w:p w14:paraId="6FE2B859" w14:textId="77777777" w:rsidR="00567595" w:rsidRPr="00A14D81" w:rsidRDefault="00567595" w:rsidP="00576C96">
            <w:pPr>
              <w:jc w:val="both"/>
              <w:rPr>
                <w:rFonts w:cstheme="minorHAnsi"/>
                <w:sz w:val="24"/>
                <w:szCs w:val="24"/>
              </w:rPr>
            </w:pPr>
            <w:r w:rsidRPr="00A14D81">
              <w:rPr>
                <w:rFonts w:cstheme="minorHAnsi"/>
                <w:sz w:val="24"/>
                <w:szCs w:val="24"/>
              </w:rPr>
              <w:lastRenderedPageBreak/>
              <w:t>Rework</w:t>
            </w:r>
          </w:p>
        </w:tc>
        <w:tc>
          <w:tcPr>
            <w:tcW w:w="7110" w:type="dxa"/>
          </w:tcPr>
          <w:p w14:paraId="67C71BA6" w14:textId="77777777" w:rsidR="00567595" w:rsidRPr="00A14D81" w:rsidRDefault="00567595" w:rsidP="00576C96">
            <w:pPr>
              <w:jc w:val="both"/>
              <w:rPr>
                <w:rFonts w:cstheme="minorHAnsi"/>
                <w:sz w:val="24"/>
                <w:szCs w:val="24"/>
              </w:rPr>
            </w:pPr>
            <w:r w:rsidRPr="00A14D81">
              <w:rPr>
                <w:rFonts w:cstheme="minorHAnsi"/>
                <w:sz w:val="24"/>
                <w:szCs w:val="24"/>
              </w:rPr>
              <w:t>Action taken on a non-conforming product to make it conform to the requirements</w:t>
            </w:r>
          </w:p>
        </w:tc>
      </w:tr>
      <w:tr w:rsidR="00567595" w:rsidRPr="00445010" w14:paraId="6842BAC2" w14:textId="77777777" w:rsidTr="00576C96">
        <w:tc>
          <w:tcPr>
            <w:tcW w:w="3277" w:type="dxa"/>
          </w:tcPr>
          <w:p w14:paraId="367CDEDD" w14:textId="77777777" w:rsidR="00567595" w:rsidRPr="00A14D81" w:rsidRDefault="00567595" w:rsidP="00576C96">
            <w:pPr>
              <w:jc w:val="both"/>
              <w:rPr>
                <w:rFonts w:cstheme="minorHAnsi"/>
                <w:sz w:val="24"/>
                <w:szCs w:val="24"/>
              </w:rPr>
            </w:pPr>
            <w:r w:rsidRPr="00A14D81">
              <w:rPr>
                <w:rFonts w:cstheme="minorHAnsi"/>
                <w:sz w:val="24"/>
                <w:szCs w:val="24"/>
              </w:rPr>
              <w:t>Re-grade</w:t>
            </w:r>
          </w:p>
        </w:tc>
        <w:tc>
          <w:tcPr>
            <w:tcW w:w="7110" w:type="dxa"/>
          </w:tcPr>
          <w:p w14:paraId="6F7EA311" w14:textId="77777777" w:rsidR="00567595" w:rsidRPr="00A14D81" w:rsidRDefault="00567595" w:rsidP="00576C96">
            <w:pPr>
              <w:jc w:val="both"/>
              <w:rPr>
                <w:rFonts w:cstheme="minorHAnsi"/>
                <w:sz w:val="24"/>
                <w:szCs w:val="24"/>
              </w:rPr>
            </w:pPr>
            <w:r w:rsidRPr="00A14D81">
              <w:rPr>
                <w:rFonts w:cstheme="minorHAnsi"/>
                <w:sz w:val="24"/>
                <w:szCs w:val="24"/>
              </w:rPr>
              <w:t>Alteration of the grade of a non-conforming product in order to make it conformant with requirements differing from the initial ones</w:t>
            </w:r>
          </w:p>
        </w:tc>
      </w:tr>
      <w:tr w:rsidR="00567595" w:rsidRPr="00445010" w14:paraId="55D11874" w14:textId="77777777" w:rsidTr="00576C96">
        <w:tc>
          <w:tcPr>
            <w:tcW w:w="3277" w:type="dxa"/>
          </w:tcPr>
          <w:p w14:paraId="6303A0C8" w14:textId="77777777" w:rsidR="00567595" w:rsidRPr="00A14D81" w:rsidRDefault="00567595" w:rsidP="00576C96">
            <w:pPr>
              <w:jc w:val="both"/>
              <w:rPr>
                <w:rFonts w:cstheme="minorHAnsi"/>
                <w:sz w:val="24"/>
                <w:szCs w:val="24"/>
              </w:rPr>
            </w:pPr>
            <w:r w:rsidRPr="00A14D81">
              <w:rPr>
                <w:rFonts w:cstheme="minorHAnsi"/>
                <w:sz w:val="24"/>
                <w:szCs w:val="24"/>
              </w:rPr>
              <w:t>Scrap</w:t>
            </w:r>
          </w:p>
        </w:tc>
        <w:tc>
          <w:tcPr>
            <w:tcW w:w="7110" w:type="dxa"/>
          </w:tcPr>
          <w:p w14:paraId="1D3BFF9C" w14:textId="77777777" w:rsidR="00567595" w:rsidRPr="00A14D81" w:rsidRDefault="00567595" w:rsidP="00576C96">
            <w:pPr>
              <w:jc w:val="both"/>
              <w:rPr>
                <w:rFonts w:cstheme="minorHAnsi"/>
                <w:sz w:val="24"/>
                <w:szCs w:val="24"/>
              </w:rPr>
            </w:pPr>
            <w:r w:rsidRPr="00A14D81">
              <w:rPr>
                <w:rFonts w:cstheme="minorHAnsi"/>
                <w:sz w:val="24"/>
                <w:szCs w:val="24"/>
              </w:rPr>
              <w:t>Action taken on a non-conforming product to preclude its originally intended usage</w:t>
            </w:r>
          </w:p>
          <w:p w14:paraId="21C9CD2E" w14:textId="77777777" w:rsidR="00567595" w:rsidRPr="00A14D81" w:rsidRDefault="00567595" w:rsidP="00576C96">
            <w:pPr>
              <w:jc w:val="both"/>
              <w:rPr>
                <w:rFonts w:cstheme="minorHAnsi"/>
                <w:sz w:val="24"/>
                <w:szCs w:val="24"/>
              </w:rPr>
            </w:pPr>
          </w:p>
        </w:tc>
      </w:tr>
      <w:tr w:rsidR="00567595" w:rsidRPr="00445010" w14:paraId="1C299AF5" w14:textId="77777777" w:rsidTr="00567595">
        <w:trPr>
          <w:cantSplit/>
        </w:trPr>
        <w:tc>
          <w:tcPr>
            <w:tcW w:w="10387" w:type="dxa"/>
            <w:gridSpan w:val="2"/>
            <w:shd w:val="clear" w:color="auto" w:fill="BDD6EE" w:themeFill="accent5" w:themeFillTint="66"/>
          </w:tcPr>
          <w:p w14:paraId="51A40390" w14:textId="77777777" w:rsidR="00567595" w:rsidRPr="00783173" w:rsidRDefault="00567595" w:rsidP="00576C96">
            <w:pPr>
              <w:jc w:val="center"/>
              <w:rPr>
                <w:rFonts w:ascii="Arial" w:hAnsi="Arial" w:cs="Arial"/>
              </w:rPr>
            </w:pPr>
            <w:r w:rsidRPr="00A14D81">
              <w:rPr>
                <w:rFonts w:cstheme="minorHAnsi"/>
                <w:b/>
                <w:bCs/>
                <w:sz w:val="24"/>
                <w:szCs w:val="24"/>
              </w:rPr>
              <w:t>TERMS RELATING TO DOCUMENT</w:t>
            </w:r>
          </w:p>
        </w:tc>
      </w:tr>
      <w:tr w:rsidR="00567595" w:rsidRPr="00445010" w14:paraId="25E7785F" w14:textId="77777777" w:rsidTr="00576C96">
        <w:tc>
          <w:tcPr>
            <w:tcW w:w="3277" w:type="dxa"/>
          </w:tcPr>
          <w:p w14:paraId="032A7536" w14:textId="77777777" w:rsidR="00567595" w:rsidRPr="00405285" w:rsidRDefault="00567595" w:rsidP="00576C96">
            <w:pPr>
              <w:jc w:val="both"/>
              <w:rPr>
                <w:rFonts w:cstheme="minorHAnsi"/>
                <w:sz w:val="24"/>
                <w:szCs w:val="24"/>
              </w:rPr>
            </w:pPr>
            <w:r w:rsidRPr="00405285">
              <w:rPr>
                <w:rFonts w:cstheme="minorHAnsi"/>
                <w:sz w:val="24"/>
                <w:szCs w:val="24"/>
              </w:rPr>
              <w:t>Documented Information</w:t>
            </w:r>
          </w:p>
        </w:tc>
        <w:tc>
          <w:tcPr>
            <w:tcW w:w="7110" w:type="dxa"/>
          </w:tcPr>
          <w:p w14:paraId="0EDF41AE" w14:textId="77777777" w:rsidR="00567595" w:rsidRPr="00405285" w:rsidRDefault="00567595" w:rsidP="00576C96">
            <w:pPr>
              <w:jc w:val="both"/>
              <w:rPr>
                <w:rFonts w:cstheme="minorHAnsi"/>
                <w:sz w:val="24"/>
                <w:szCs w:val="24"/>
              </w:rPr>
            </w:pPr>
            <w:r w:rsidRPr="00405285">
              <w:rPr>
                <w:rFonts w:cstheme="minorHAnsi"/>
                <w:sz w:val="24"/>
                <w:szCs w:val="24"/>
              </w:rPr>
              <w:t>Information and its support medium</w:t>
            </w:r>
          </w:p>
        </w:tc>
      </w:tr>
      <w:tr w:rsidR="00567595" w:rsidRPr="00445010" w14:paraId="105B2270" w14:textId="77777777" w:rsidTr="00576C96">
        <w:tc>
          <w:tcPr>
            <w:tcW w:w="3277" w:type="dxa"/>
          </w:tcPr>
          <w:p w14:paraId="3C019BEB" w14:textId="77777777" w:rsidR="00567595" w:rsidRPr="00A14D81" w:rsidRDefault="00567595" w:rsidP="00576C96">
            <w:pPr>
              <w:jc w:val="both"/>
              <w:rPr>
                <w:rFonts w:cstheme="minorHAnsi"/>
                <w:sz w:val="24"/>
                <w:szCs w:val="24"/>
              </w:rPr>
            </w:pPr>
            <w:r w:rsidRPr="00A14D81">
              <w:rPr>
                <w:rFonts w:cstheme="minorHAnsi"/>
                <w:sz w:val="24"/>
                <w:szCs w:val="24"/>
              </w:rPr>
              <w:t>Specification</w:t>
            </w:r>
          </w:p>
        </w:tc>
        <w:tc>
          <w:tcPr>
            <w:tcW w:w="7110" w:type="dxa"/>
          </w:tcPr>
          <w:p w14:paraId="24C7642F" w14:textId="77777777" w:rsidR="00567595" w:rsidRPr="00A14D81" w:rsidRDefault="00567595" w:rsidP="00576C96">
            <w:pPr>
              <w:jc w:val="both"/>
              <w:rPr>
                <w:rFonts w:cstheme="minorHAnsi"/>
                <w:sz w:val="24"/>
                <w:szCs w:val="24"/>
              </w:rPr>
            </w:pPr>
            <w:r w:rsidRPr="00A14D81">
              <w:rPr>
                <w:rFonts w:cstheme="minorHAnsi"/>
                <w:sz w:val="24"/>
                <w:szCs w:val="24"/>
              </w:rPr>
              <w:t>Document stating requirements</w:t>
            </w:r>
          </w:p>
        </w:tc>
      </w:tr>
      <w:tr w:rsidR="00567595" w:rsidRPr="00445010" w14:paraId="6FDC2B57" w14:textId="77777777" w:rsidTr="00576C96">
        <w:tc>
          <w:tcPr>
            <w:tcW w:w="3277" w:type="dxa"/>
          </w:tcPr>
          <w:p w14:paraId="1344E17B" w14:textId="77777777" w:rsidR="00567595" w:rsidRPr="00A14D81" w:rsidRDefault="00567595" w:rsidP="00576C96">
            <w:pPr>
              <w:jc w:val="both"/>
              <w:rPr>
                <w:rFonts w:cstheme="minorHAnsi"/>
                <w:sz w:val="24"/>
                <w:szCs w:val="24"/>
              </w:rPr>
            </w:pPr>
            <w:r w:rsidRPr="00A14D81">
              <w:rPr>
                <w:rFonts w:cstheme="minorHAnsi"/>
                <w:sz w:val="24"/>
                <w:szCs w:val="24"/>
              </w:rPr>
              <w:t>Guideline</w:t>
            </w:r>
          </w:p>
        </w:tc>
        <w:tc>
          <w:tcPr>
            <w:tcW w:w="7110" w:type="dxa"/>
          </w:tcPr>
          <w:p w14:paraId="548AE767" w14:textId="77777777" w:rsidR="00567595" w:rsidRPr="00A14D81" w:rsidRDefault="00567595" w:rsidP="00576C96">
            <w:pPr>
              <w:jc w:val="both"/>
              <w:rPr>
                <w:rFonts w:cstheme="minorHAnsi"/>
                <w:sz w:val="24"/>
                <w:szCs w:val="24"/>
              </w:rPr>
            </w:pPr>
            <w:r w:rsidRPr="00A14D81">
              <w:rPr>
                <w:rFonts w:cstheme="minorHAnsi"/>
                <w:sz w:val="24"/>
                <w:szCs w:val="24"/>
              </w:rPr>
              <w:t>Document stating recommendations or suggestions</w:t>
            </w:r>
          </w:p>
        </w:tc>
      </w:tr>
      <w:tr w:rsidR="00567595" w:rsidRPr="00445010" w14:paraId="303D68B5" w14:textId="77777777" w:rsidTr="00576C96">
        <w:tc>
          <w:tcPr>
            <w:tcW w:w="3277" w:type="dxa"/>
          </w:tcPr>
          <w:p w14:paraId="6C778909" w14:textId="77777777" w:rsidR="00567595" w:rsidRPr="00A14D81" w:rsidRDefault="00567595" w:rsidP="00576C96">
            <w:pPr>
              <w:jc w:val="both"/>
              <w:rPr>
                <w:rFonts w:cstheme="minorHAnsi"/>
                <w:sz w:val="24"/>
                <w:szCs w:val="24"/>
              </w:rPr>
            </w:pPr>
            <w:r w:rsidRPr="00A14D81">
              <w:rPr>
                <w:rFonts w:cstheme="minorHAnsi"/>
                <w:sz w:val="24"/>
                <w:szCs w:val="24"/>
              </w:rPr>
              <w:t>Quality Manual</w:t>
            </w:r>
          </w:p>
        </w:tc>
        <w:tc>
          <w:tcPr>
            <w:tcW w:w="7110" w:type="dxa"/>
          </w:tcPr>
          <w:p w14:paraId="40D115C8" w14:textId="77777777" w:rsidR="00567595" w:rsidRPr="00A14D81" w:rsidRDefault="00567595" w:rsidP="00576C96">
            <w:pPr>
              <w:jc w:val="both"/>
              <w:rPr>
                <w:rFonts w:cstheme="minorHAnsi"/>
                <w:sz w:val="24"/>
                <w:szCs w:val="24"/>
              </w:rPr>
            </w:pPr>
            <w:r w:rsidRPr="00A14D81">
              <w:rPr>
                <w:rFonts w:cstheme="minorHAnsi"/>
                <w:sz w:val="24"/>
                <w:szCs w:val="24"/>
              </w:rPr>
              <w:t>Document stating the quality management system of an organization</w:t>
            </w:r>
          </w:p>
        </w:tc>
      </w:tr>
      <w:tr w:rsidR="00567595" w:rsidRPr="00445010" w14:paraId="145B97E3" w14:textId="77777777" w:rsidTr="00576C96">
        <w:tc>
          <w:tcPr>
            <w:tcW w:w="3277" w:type="dxa"/>
          </w:tcPr>
          <w:p w14:paraId="3EE6B36F" w14:textId="77777777" w:rsidR="00567595" w:rsidRPr="00A14D81" w:rsidRDefault="00567595" w:rsidP="00576C96">
            <w:pPr>
              <w:jc w:val="both"/>
              <w:rPr>
                <w:rFonts w:cstheme="minorHAnsi"/>
                <w:sz w:val="24"/>
                <w:szCs w:val="24"/>
              </w:rPr>
            </w:pPr>
            <w:r w:rsidRPr="00A14D81">
              <w:rPr>
                <w:rFonts w:cstheme="minorHAnsi"/>
                <w:sz w:val="24"/>
                <w:szCs w:val="24"/>
              </w:rPr>
              <w:t>Quality Plan</w:t>
            </w:r>
          </w:p>
        </w:tc>
        <w:tc>
          <w:tcPr>
            <w:tcW w:w="7110" w:type="dxa"/>
          </w:tcPr>
          <w:p w14:paraId="337E6E56" w14:textId="77777777" w:rsidR="00567595" w:rsidRPr="00A14D81" w:rsidRDefault="00567595" w:rsidP="00576C96">
            <w:pPr>
              <w:jc w:val="both"/>
              <w:rPr>
                <w:rFonts w:cstheme="minorHAnsi"/>
                <w:sz w:val="24"/>
                <w:szCs w:val="24"/>
              </w:rPr>
            </w:pPr>
            <w:r w:rsidRPr="00A14D81">
              <w:rPr>
                <w:rFonts w:cstheme="minorHAnsi"/>
                <w:sz w:val="24"/>
                <w:szCs w:val="24"/>
              </w:rPr>
              <w:t>Document specifying the quality management system elements and the resources to be applied in a specific case</w:t>
            </w:r>
          </w:p>
        </w:tc>
      </w:tr>
      <w:tr w:rsidR="00567595" w:rsidRPr="00445010" w14:paraId="48F96968" w14:textId="77777777" w:rsidTr="00576C96">
        <w:tc>
          <w:tcPr>
            <w:tcW w:w="3277" w:type="dxa"/>
          </w:tcPr>
          <w:p w14:paraId="18DE8D40" w14:textId="77777777" w:rsidR="00567595" w:rsidRPr="00A14D81" w:rsidRDefault="00567595" w:rsidP="00576C96">
            <w:pPr>
              <w:jc w:val="both"/>
              <w:rPr>
                <w:rFonts w:cstheme="minorHAnsi"/>
                <w:sz w:val="24"/>
                <w:szCs w:val="24"/>
              </w:rPr>
            </w:pPr>
            <w:r w:rsidRPr="00A14D81">
              <w:rPr>
                <w:rFonts w:cstheme="minorHAnsi"/>
                <w:sz w:val="24"/>
                <w:szCs w:val="24"/>
              </w:rPr>
              <w:t>Procedure</w:t>
            </w:r>
          </w:p>
        </w:tc>
        <w:tc>
          <w:tcPr>
            <w:tcW w:w="7110" w:type="dxa"/>
          </w:tcPr>
          <w:p w14:paraId="2CDD830E" w14:textId="77777777" w:rsidR="00567595" w:rsidRPr="00A14D81" w:rsidRDefault="00567595" w:rsidP="00576C96">
            <w:pPr>
              <w:jc w:val="both"/>
              <w:rPr>
                <w:rFonts w:cstheme="minorHAnsi"/>
                <w:sz w:val="24"/>
                <w:szCs w:val="24"/>
              </w:rPr>
            </w:pPr>
            <w:r w:rsidRPr="00A14D81">
              <w:rPr>
                <w:rFonts w:cstheme="minorHAnsi"/>
                <w:sz w:val="24"/>
                <w:szCs w:val="24"/>
              </w:rPr>
              <w:t>Specified way to perform an activity or a process</w:t>
            </w:r>
          </w:p>
        </w:tc>
      </w:tr>
      <w:tr w:rsidR="00567595" w:rsidRPr="00445010" w14:paraId="49FF2631" w14:textId="77777777" w:rsidTr="00576C96">
        <w:tc>
          <w:tcPr>
            <w:tcW w:w="3277" w:type="dxa"/>
          </w:tcPr>
          <w:p w14:paraId="234D92E6" w14:textId="77777777" w:rsidR="00567595" w:rsidRPr="00A14D81" w:rsidRDefault="00567595" w:rsidP="00576C96">
            <w:pPr>
              <w:jc w:val="both"/>
              <w:rPr>
                <w:rFonts w:cstheme="minorHAnsi"/>
                <w:sz w:val="24"/>
                <w:szCs w:val="24"/>
              </w:rPr>
            </w:pPr>
            <w:r w:rsidRPr="00A14D81">
              <w:rPr>
                <w:rFonts w:cstheme="minorHAnsi"/>
                <w:sz w:val="24"/>
                <w:szCs w:val="24"/>
              </w:rPr>
              <w:t>Record</w:t>
            </w:r>
          </w:p>
        </w:tc>
        <w:tc>
          <w:tcPr>
            <w:tcW w:w="7110" w:type="dxa"/>
          </w:tcPr>
          <w:p w14:paraId="72094C68" w14:textId="77777777" w:rsidR="00567595" w:rsidRPr="00A14D81" w:rsidRDefault="00567595" w:rsidP="00576C96">
            <w:pPr>
              <w:jc w:val="both"/>
              <w:rPr>
                <w:rFonts w:cstheme="minorHAnsi"/>
                <w:sz w:val="24"/>
                <w:szCs w:val="24"/>
              </w:rPr>
            </w:pPr>
            <w:r w:rsidRPr="00A14D81">
              <w:rPr>
                <w:rFonts w:cstheme="minorHAnsi"/>
                <w:sz w:val="24"/>
                <w:szCs w:val="24"/>
              </w:rPr>
              <w:t>Document stating results achieved or providing evidence of activities performed</w:t>
            </w:r>
          </w:p>
          <w:p w14:paraId="69C51D3A" w14:textId="77777777" w:rsidR="00567595" w:rsidRPr="00A14D81" w:rsidRDefault="00567595" w:rsidP="00576C96">
            <w:pPr>
              <w:jc w:val="both"/>
              <w:rPr>
                <w:rFonts w:cstheme="minorHAnsi"/>
                <w:sz w:val="24"/>
                <w:szCs w:val="24"/>
              </w:rPr>
            </w:pPr>
          </w:p>
        </w:tc>
      </w:tr>
      <w:tr w:rsidR="00567595" w:rsidRPr="00445010" w14:paraId="43C22123" w14:textId="77777777" w:rsidTr="00567595">
        <w:trPr>
          <w:cantSplit/>
        </w:trPr>
        <w:tc>
          <w:tcPr>
            <w:tcW w:w="10387" w:type="dxa"/>
            <w:gridSpan w:val="2"/>
            <w:shd w:val="clear" w:color="auto" w:fill="BDD6EE" w:themeFill="accent5" w:themeFillTint="66"/>
          </w:tcPr>
          <w:p w14:paraId="5C6903C2" w14:textId="77777777" w:rsidR="00567595" w:rsidRPr="00783173" w:rsidRDefault="00567595" w:rsidP="00576C96">
            <w:pPr>
              <w:jc w:val="center"/>
              <w:rPr>
                <w:rFonts w:ascii="Arial" w:hAnsi="Arial" w:cs="Arial"/>
              </w:rPr>
            </w:pPr>
            <w:r w:rsidRPr="00A14D81">
              <w:rPr>
                <w:rFonts w:cstheme="minorHAnsi"/>
                <w:b/>
                <w:bCs/>
                <w:sz w:val="24"/>
                <w:szCs w:val="24"/>
              </w:rPr>
              <w:t>TERMS RELATING TO EXAMINATION</w:t>
            </w:r>
          </w:p>
        </w:tc>
      </w:tr>
      <w:tr w:rsidR="00567595" w:rsidRPr="00445010" w14:paraId="63F644E2" w14:textId="77777777" w:rsidTr="00576C96">
        <w:tc>
          <w:tcPr>
            <w:tcW w:w="3277" w:type="dxa"/>
          </w:tcPr>
          <w:p w14:paraId="097E18A1" w14:textId="77777777" w:rsidR="00567595" w:rsidRPr="00A14D81" w:rsidRDefault="00567595" w:rsidP="00576C96">
            <w:pPr>
              <w:jc w:val="both"/>
              <w:rPr>
                <w:rFonts w:cstheme="minorHAnsi"/>
                <w:sz w:val="24"/>
                <w:szCs w:val="24"/>
              </w:rPr>
            </w:pPr>
            <w:r w:rsidRPr="00A14D81">
              <w:rPr>
                <w:rFonts w:cstheme="minorHAnsi"/>
                <w:sz w:val="24"/>
                <w:szCs w:val="24"/>
              </w:rPr>
              <w:t>Objective Evidence</w:t>
            </w:r>
          </w:p>
        </w:tc>
        <w:tc>
          <w:tcPr>
            <w:tcW w:w="7110" w:type="dxa"/>
          </w:tcPr>
          <w:p w14:paraId="458394F5" w14:textId="77777777" w:rsidR="00567595" w:rsidRPr="00A14D81" w:rsidRDefault="00567595" w:rsidP="00576C96">
            <w:pPr>
              <w:jc w:val="both"/>
              <w:rPr>
                <w:rFonts w:cstheme="minorHAnsi"/>
                <w:sz w:val="24"/>
                <w:szCs w:val="24"/>
              </w:rPr>
            </w:pPr>
            <w:r w:rsidRPr="00A14D81">
              <w:rPr>
                <w:rFonts w:cstheme="minorHAnsi"/>
                <w:sz w:val="24"/>
                <w:szCs w:val="24"/>
              </w:rPr>
              <w:t>Data supporting the existence or verity of something</w:t>
            </w:r>
          </w:p>
        </w:tc>
      </w:tr>
      <w:tr w:rsidR="00567595" w:rsidRPr="00445010" w14:paraId="0BCEE8A2" w14:textId="77777777" w:rsidTr="00576C96">
        <w:tc>
          <w:tcPr>
            <w:tcW w:w="3277" w:type="dxa"/>
          </w:tcPr>
          <w:p w14:paraId="79BD6FAF" w14:textId="77777777" w:rsidR="00567595" w:rsidRPr="00A14D81" w:rsidRDefault="00567595" w:rsidP="00576C96">
            <w:pPr>
              <w:jc w:val="both"/>
              <w:rPr>
                <w:rFonts w:cstheme="minorHAnsi"/>
                <w:sz w:val="24"/>
                <w:szCs w:val="24"/>
              </w:rPr>
            </w:pPr>
            <w:r w:rsidRPr="00A14D81">
              <w:rPr>
                <w:rFonts w:cstheme="minorHAnsi"/>
                <w:sz w:val="24"/>
                <w:szCs w:val="24"/>
              </w:rPr>
              <w:t>Inspection</w:t>
            </w:r>
          </w:p>
        </w:tc>
        <w:tc>
          <w:tcPr>
            <w:tcW w:w="7110" w:type="dxa"/>
          </w:tcPr>
          <w:p w14:paraId="737287C1" w14:textId="77777777" w:rsidR="00567595" w:rsidRPr="00A14D81" w:rsidRDefault="00567595" w:rsidP="00576C96">
            <w:pPr>
              <w:jc w:val="both"/>
              <w:rPr>
                <w:rFonts w:cstheme="minorHAnsi"/>
                <w:sz w:val="24"/>
                <w:szCs w:val="24"/>
              </w:rPr>
            </w:pPr>
            <w:r w:rsidRPr="00A14D81">
              <w:rPr>
                <w:rFonts w:cstheme="minorHAnsi"/>
                <w:sz w:val="24"/>
                <w:szCs w:val="24"/>
              </w:rPr>
              <w:t>Conformity evaluation by observation and judgment accompanied as appropriate by measurement, testing or gauging</w:t>
            </w:r>
          </w:p>
        </w:tc>
      </w:tr>
      <w:tr w:rsidR="00567595" w:rsidRPr="00445010" w14:paraId="4E0B5A55" w14:textId="77777777" w:rsidTr="00576C96">
        <w:tc>
          <w:tcPr>
            <w:tcW w:w="3277" w:type="dxa"/>
          </w:tcPr>
          <w:p w14:paraId="1BBF4986" w14:textId="77777777" w:rsidR="00567595" w:rsidRPr="00A14D81" w:rsidRDefault="00567595" w:rsidP="00576C96">
            <w:pPr>
              <w:jc w:val="both"/>
              <w:rPr>
                <w:rFonts w:cstheme="minorHAnsi"/>
                <w:sz w:val="24"/>
                <w:szCs w:val="24"/>
              </w:rPr>
            </w:pPr>
            <w:r w:rsidRPr="00A14D81">
              <w:rPr>
                <w:rFonts w:cstheme="minorHAnsi"/>
                <w:sz w:val="24"/>
                <w:szCs w:val="24"/>
              </w:rPr>
              <w:t xml:space="preserve">Verification </w:t>
            </w:r>
          </w:p>
        </w:tc>
        <w:tc>
          <w:tcPr>
            <w:tcW w:w="7110" w:type="dxa"/>
          </w:tcPr>
          <w:p w14:paraId="147455C6" w14:textId="77777777" w:rsidR="00567595" w:rsidRPr="00A14D81" w:rsidRDefault="00567595" w:rsidP="00576C96">
            <w:pPr>
              <w:pStyle w:val="Header"/>
              <w:jc w:val="both"/>
              <w:rPr>
                <w:rFonts w:cstheme="minorHAnsi"/>
                <w:sz w:val="24"/>
                <w:szCs w:val="24"/>
              </w:rPr>
            </w:pPr>
            <w:r w:rsidRPr="00A14D81">
              <w:rPr>
                <w:rFonts w:cstheme="minorHAnsi"/>
                <w:sz w:val="24"/>
                <w:szCs w:val="24"/>
              </w:rPr>
              <w:t>Confirmation and provision of objective evidence that specified requirements have been fulfilled</w:t>
            </w:r>
          </w:p>
        </w:tc>
      </w:tr>
      <w:tr w:rsidR="00567595" w:rsidRPr="00445010" w14:paraId="1F5487D9" w14:textId="77777777" w:rsidTr="00576C96">
        <w:tc>
          <w:tcPr>
            <w:tcW w:w="3277" w:type="dxa"/>
          </w:tcPr>
          <w:p w14:paraId="24953AB5" w14:textId="77777777" w:rsidR="00567595" w:rsidRPr="00A14D81" w:rsidRDefault="00567595" w:rsidP="00576C96">
            <w:pPr>
              <w:jc w:val="both"/>
              <w:rPr>
                <w:rFonts w:cstheme="minorHAnsi"/>
                <w:sz w:val="24"/>
                <w:szCs w:val="24"/>
              </w:rPr>
            </w:pPr>
            <w:r w:rsidRPr="00A14D81">
              <w:rPr>
                <w:rFonts w:cstheme="minorHAnsi"/>
                <w:sz w:val="24"/>
                <w:szCs w:val="24"/>
              </w:rPr>
              <w:t>Validation</w:t>
            </w:r>
          </w:p>
        </w:tc>
        <w:tc>
          <w:tcPr>
            <w:tcW w:w="7110" w:type="dxa"/>
          </w:tcPr>
          <w:p w14:paraId="0BFA04B4" w14:textId="77777777" w:rsidR="00567595" w:rsidRDefault="00567595" w:rsidP="00576C96">
            <w:pPr>
              <w:jc w:val="both"/>
              <w:rPr>
                <w:rFonts w:cstheme="minorHAnsi"/>
                <w:sz w:val="24"/>
                <w:szCs w:val="24"/>
              </w:rPr>
            </w:pPr>
            <w:r w:rsidRPr="00A14D81">
              <w:rPr>
                <w:rFonts w:cstheme="minorHAnsi"/>
                <w:sz w:val="24"/>
                <w:szCs w:val="24"/>
              </w:rPr>
              <w:t>Confirmation and provision of objective evidence that the requirements for a specific intended use or application have been fulfilled</w:t>
            </w:r>
          </w:p>
          <w:p w14:paraId="119323CB" w14:textId="77777777" w:rsidR="00567595" w:rsidRDefault="00567595" w:rsidP="00576C96">
            <w:pPr>
              <w:jc w:val="both"/>
              <w:rPr>
                <w:rFonts w:cstheme="minorHAnsi"/>
                <w:sz w:val="24"/>
                <w:szCs w:val="24"/>
              </w:rPr>
            </w:pPr>
          </w:p>
          <w:p w14:paraId="54D0D147" w14:textId="77777777" w:rsidR="00567595" w:rsidRPr="00A14D81" w:rsidRDefault="00567595" w:rsidP="00576C96">
            <w:pPr>
              <w:jc w:val="both"/>
              <w:rPr>
                <w:rFonts w:cstheme="minorHAnsi"/>
                <w:sz w:val="24"/>
                <w:szCs w:val="24"/>
              </w:rPr>
            </w:pPr>
          </w:p>
          <w:p w14:paraId="69F962EA" w14:textId="77777777" w:rsidR="00567595" w:rsidRPr="00A14D81" w:rsidRDefault="00567595" w:rsidP="00576C96">
            <w:pPr>
              <w:jc w:val="both"/>
              <w:rPr>
                <w:rFonts w:cstheme="minorHAnsi"/>
                <w:sz w:val="24"/>
                <w:szCs w:val="24"/>
              </w:rPr>
            </w:pPr>
          </w:p>
        </w:tc>
      </w:tr>
      <w:tr w:rsidR="00567595" w:rsidRPr="00445010" w14:paraId="6B2C9BE0" w14:textId="77777777" w:rsidTr="00567595">
        <w:trPr>
          <w:cantSplit/>
        </w:trPr>
        <w:tc>
          <w:tcPr>
            <w:tcW w:w="10387" w:type="dxa"/>
            <w:gridSpan w:val="2"/>
            <w:shd w:val="clear" w:color="auto" w:fill="BDD6EE" w:themeFill="accent5" w:themeFillTint="66"/>
          </w:tcPr>
          <w:p w14:paraId="08EC4556" w14:textId="77777777" w:rsidR="00567595" w:rsidRPr="00783173" w:rsidRDefault="00567595" w:rsidP="00576C96">
            <w:pPr>
              <w:jc w:val="center"/>
              <w:rPr>
                <w:rFonts w:ascii="Arial" w:hAnsi="Arial" w:cs="Arial"/>
              </w:rPr>
            </w:pPr>
            <w:r w:rsidRPr="00A14D81">
              <w:rPr>
                <w:rFonts w:cstheme="minorHAnsi"/>
                <w:b/>
                <w:bCs/>
                <w:sz w:val="24"/>
                <w:szCs w:val="24"/>
              </w:rPr>
              <w:lastRenderedPageBreak/>
              <w:t>TERMS RELATING TO AUDIT</w:t>
            </w:r>
          </w:p>
        </w:tc>
      </w:tr>
      <w:tr w:rsidR="00567595" w:rsidRPr="00445010" w14:paraId="24A2C229" w14:textId="77777777" w:rsidTr="00576C96">
        <w:tc>
          <w:tcPr>
            <w:tcW w:w="3277" w:type="dxa"/>
          </w:tcPr>
          <w:p w14:paraId="2964E3F3" w14:textId="77777777" w:rsidR="00567595" w:rsidRPr="00A14D81" w:rsidRDefault="00567595" w:rsidP="00576C96">
            <w:pPr>
              <w:jc w:val="both"/>
              <w:rPr>
                <w:rFonts w:cstheme="minorHAnsi"/>
                <w:sz w:val="24"/>
                <w:szCs w:val="24"/>
              </w:rPr>
            </w:pPr>
            <w:r w:rsidRPr="00A14D81">
              <w:rPr>
                <w:rFonts w:cstheme="minorHAnsi"/>
                <w:sz w:val="24"/>
                <w:szCs w:val="24"/>
              </w:rPr>
              <w:t>Audit</w:t>
            </w:r>
          </w:p>
        </w:tc>
        <w:tc>
          <w:tcPr>
            <w:tcW w:w="7110" w:type="dxa"/>
          </w:tcPr>
          <w:p w14:paraId="1E89B99F" w14:textId="77777777" w:rsidR="00567595" w:rsidRPr="00A14D81" w:rsidRDefault="00567595" w:rsidP="00576C96">
            <w:pPr>
              <w:jc w:val="both"/>
              <w:rPr>
                <w:rFonts w:cstheme="minorHAnsi"/>
                <w:sz w:val="24"/>
                <w:szCs w:val="24"/>
              </w:rPr>
            </w:pPr>
            <w:r w:rsidRPr="00A14D81">
              <w:rPr>
                <w:rFonts w:cstheme="minorHAnsi"/>
                <w:sz w:val="24"/>
                <w:szCs w:val="24"/>
              </w:rPr>
              <w:t>Systematic, independent and documented process for obtaining evidence and evaluating it objectively to determine the extent to which the audit criteria are fulfilled</w:t>
            </w:r>
          </w:p>
        </w:tc>
      </w:tr>
      <w:tr w:rsidR="00567595" w:rsidRPr="00445010" w14:paraId="373E50D0" w14:textId="77777777" w:rsidTr="00576C96">
        <w:tc>
          <w:tcPr>
            <w:tcW w:w="3277" w:type="dxa"/>
          </w:tcPr>
          <w:p w14:paraId="12FF579E" w14:textId="77777777" w:rsidR="00567595" w:rsidRPr="00A14D81" w:rsidRDefault="00567595" w:rsidP="00576C96">
            <w:pPr>
              <w:jc w:val="both"/>
              <w:rPr>
                <w:rFonts w:cstheme="minorHAnsi"/>
                <w:sz w:val="24"/>
                <w:szCs w:val="24"/>
              </w:rPr>
            </w:pPr>
            <w:r w:rsidRPr="00A14D81">
              <w:rPr>
                <w:rFonts w:cstheme="minorHAnsi"/>
                <w:sz w:val="24"/>
                <w:szCs w:val="24"/>
              </w:rPr>
              <w:t>Audit Program</w:t>
            </w:r>
          </w:p>
        </w:tc>
        <w:tc>
          <w:tcPr>
            <w:tcW w:w="7110" w:type="dxa"/>
          </w:tcPr>
          <w:p w14:paraId="68D10F21" w14:textId="77777777" w:rsidR="00567595" w:rsidRPr="00A14D81" w:rsidRDefault="00567595" w:rsidP="00576C96">
            <w:pPr>
              <w:jc w:val="both"/>
              <w:rPr>
                <w:rFonts w:cstheme="minorHAnsi"/>
                <w:sz w:val="24"/>
                <w:szCs w:val="24"/>
              </w:rPr>
            </w:pPr>
            <w:r w:rsidRPr="00A14D81">
              <w:rPr>
                <w:rFonts w:cstheme="minorHAnsi"/>
                <w:sz w:val="24"/>
                <w:szCs w:val="24"/>
              </w:rPr>
              <w:t>Set of audits to be carried out during a planned timeframe</w:t>
            </w:r>
          </w:p>
        </w:tc>
      </w:tr>
      <w:tr w:rsidR="00567595" w:rsidRPr="00445010" w14:paraId="5BC1467A" w14:textId="77777777" w:rsidTr="00576C96">
        <w:tc>
          <w:tcPr>
            <w:tcW w:w="3277" w:type="dxa"/>
          </w:tcPr>
          <w:p w14:paraId="6CAEFDA6" w14:textId="77777777" w:rsidR="00567595" w:rsidRPr="00A14D81" w:rsidRDefault="00567595" w:rsidP="00576C96">
            <w:pPr>
              <w:jc w:val="both"/>
              <w:rPr>
                <w:rFonts w:cstheme="minorHAnsi"/>
                <w:sz w:val="24"/>
                <w:szCs w:val="24"/>
              </w:rPr>
            </w:pPr>
            <w:r w:rsidRPr="00A14D81">
              <w:rPr>
                <w:rFonts w:cstheme="minorHAnsi"/>
                <w:sz w:val="24"/>
                <w:szCs w:val="24"/>
              </w:rPr>
              <w:t>Audit Scope</w:t>
            </w:r>
          </w:p>
        </w:tc>
        <w:tc>
          <w:tcPr>
            <w:tcW w:w="7110" w:type="dxa"/>
          </w:tcPr>
          <w:p w14:paraId="1045AB17" w14:textId="77777777" w:rsidR="00567595" w:rsidRPr="00A14D81" w:rsidRDefault="00567595" w:rsidP="00576C96">
            <w:pPr>
              <w:jc w:val="both"/>
              <w:rPr>
                <w:rFonts w:cstheme="minorHAnsi"/>
                <w:sz w:val="24"/>
                <w:szCs w:val="24"/>
              </w:rPr>
            </w:pPr>
            <w:r w:rsidRPr="00A14D81">
              <w:rPr>
                <w:rFonts w:cstheme="minorHAnsi"/>
                <w:sz w:val="24"/>
                <w:szCs w:val="24"/>
              </w:rPr>
              <w:t>Extent and range of a given audit</w:t>
            </w:r>
          </w:p>
        </w:tc>
      </w:tr>
      <w:tr w:rsidR="00567595" w:rsidRPr="00445010" w14:paraId="1ED7E039" w14:textId="77777777" w:rsidTr="00576C96">
        <w:tc>
          <w:tcPr>
            <w:tcW w:w="3277" w:type="dxa"/>
          </w:tcPr>
          <w:p w14:paraId="20B9AE35" w14:textId="77777777" w:rsidR="00567595" w:rsidRPr="00A14D81" w:rsidRDefault="00567595" w:rsidP="00576C96">
            <w:pPr>
              <w:jc w:val="both"/>
              <w:rPr>
                <w:rFonts w:cstheme="minorHAnsi"/>
                <w:sz w:val="24"/>
                <w:szCs w:val="24"/>
              </w:rPr>
            </w:pPr>
            <w:r w:rsidRPr="00A14D81">
              <w:rPr>
                <w:rFonts w:cstheme="minorHAnsi"/>
                <w:sz w:val="24"/>
                <w:szCs w:val="24"/>
              </w:rPr>
              <w:t>Audit Criteria</w:t>
            </w:r>
          </w:p>
        </w:tc>
        <w:tc>
          <w:tcPr>
            <w:tcW w:w="7110" w:type="dxa"/>
          </w:tcPr>
          <w:p w14:paraId="0E5CF2B6" w14:textId="77777777" w:rsidR="00567595" w:rsidRPr="00A14D81" w:rsidRDefault="00567595" w:rsidP="00576C96">
            <w:pPr>
              <w:jc w:val="both"/>
              <w:rPr>
                <w:rFonts w:cstheme="minorHAnsi"/>
                <w:sz w:val="24"/>
                <w:szCs w:val="24"/>
              </w:rPr>
            </w:pPr>
            <w:r w:rsidRPr="00A14D81">
              <w:rPr>
                <w:rFonts w:cstheme="minorHAnsi"/>
                <w:sz w:val="24"/>
                <w:szCs w:val="24"/>
              </w:rPr>
              <w:t>Set of policies, procedures, or requirements against which collected audit evidence is compared</w:t>
            </w:r>
          </w:p>
        </w:tc>
      </w:tr>
      <w:tr w:rsidR="00567595" w:rsidRPr="00445010" w14:paraId="3C115472" w14:textId="77777777" w:rsidTr="00576C96">
        <w:tc>
          <w:tcPr>
            <w:tcW w:w="3277" w:type="dxa"/>
          </w:tcPr>
          <w:p w14:paraId="5AC1B5B5" w14:textId="77777777" w:rsidR="00567595" w:rsidRPr="00A14D81" w:rsidRDefault="00567595" w:rsidP="00576C96">
            <w:pPr>
              <w:jc w:val="both"/>
              <w:rPr>
                <w:rFonts w:cstheme="minorHAnsi"/>
                <w:sz w:val="24"/>
                <w:szCs w:val="24"/>
              </w:rPr>
            </w:pPr>
            <w:r w:rsidRPr="00A14D81">
              <w:rPr>
                <w:rFonts w:cstheme="minorHAnsi"/>
                <w:sz w:val="24"/>
                <w:szCs w:val="24"/>
              </w:rPr>
              <w:t>Audit Evidence</w:t>
            </w:r>
          </w:p>
        </w:tc>
        <w:tc>
          <w:tcPr>
            <w:tcW w:w="7110" w:type="dxa"/>
          </w:tcPr>
          <w:p w14:paraId="5464DA23" w14:textId="77777777" w:rsidR="00567595" w:rsidRPr="00A14D81" w:rsidRDefault="00567595" w:rsidP="00576C96">
            <w:pPr>
              <w:jc w:val="both"/>
              <w:rPr>
                <w:rFonts w:cstheme="minorHAnsi"/>
                <w:sz w:val="24"/>
                <w:szCs w:val="24"/>
              </w:rPr>
            </w:pPr>
            <w:r w:rsidRPr="00A14D81">
              <w:rPr>
                <w:rFonts w:cstheme="minorHAnsi"/>
                <w:sz w:val="24"/>
                <w:szCs w:val="24"/>
              </w:rPr>
              <w:t>Records, verified statements of fact or other information relevant to the audit</w:t>
            </w:r>
          </w:p>
        </w:tc>
      </w:tr>
      <w:tr w:rsidR="00567595" w:rsidRPr="00445010" w14:paraId="5325FB36" w14:textId="77777777" w:rsidTr="00576C96">
        <w:tc>
          <w:tcPr>
            <w:tcW w:w="3277" w:type="dxa"/>
          </w:tcPr>
          <w:p w14:paraId="7FE16A2F" w14:textId="77777777" w:rsidR="00567595" w:rsidRPr="00A14D81" w:rsidRDefault="00567595" w:rsidP="00576C96">
            <w:pPr>
              <w:jc w:val="both"/>
              <w:rPr>
                <w:rFonts w:cstheme="minorHAnsi"/>
                <w:sz w:val="24"/>
                <w:szCs w:val="24"/>
              </w:rPr>
            </w:pPr>
            <w:r w:rsidRPr="00A14D81">
              <w:rPr>
                <w:rFonts w:cstheme="minorHAnsi"/>
                <w:sz w:val="24"/>
                <w:szCs w:val="24"/>
              </w:rPr>
              <w:t>Audit Findings</w:t>
            </w:r>
          </w:p>
        </w:tc>
        <w:tc>
          <w:tcPr>
            <w:tcW w:w="7110" w:type="dxa"/>
          </w:tcPr>
          <w:p w14:paraId="05B385F0" w14:textId="77777777" w:rsidR="00567595" w:rsidRPr="00A14D81" w:rsidRDefault="00567595" w:rsidP="00576C96">
            <w:pPr>
              <w:jc w:val="both"/>
              <w:rPr>
                <w:rFonts w:cstheme="minorHAnsi"/>
                <w:sz w:val="24"/>
                <w:szCs w:val="24"/>
              </w:rPr>
            </w:pPr>
            <w:r w:rsidRPr="00A14D81">
              <w:rPr>
                <w:rFonts w:cstheme="minorHAnsi"/>
                <w:sz w:val="24"/>
                <w:szCs w:val="24"/>
              </w:rPr>
              <w:t>Results of the evaluation of the collected audit evidence against audit criteria</w:t>
            </w:r>
          </w:p>
        </w:tc>
      </w:tr>
      <w:tr w:rsidR="00567595" w:rsidRPr="00445010" w14:paraId="73DC14C7" w14:textId="77777777" w:rsidTr="00576C96">
        <w:tc>
          <w:tcPr>
            <w:tcW w:w="3277" w:type="dxa"/>
          </w:tcPr>
          <w:p w14:paraId="73233B34" w14:textId="77777777" w:rsidR="00567595" w:rsidRPr="00A14D81" w:rsidRDefault="00567595" w:rsidP="00576C96">
            <w:pPr>
              <w:jc w:val="both"/>
              <w:rPr>
                <w:rFonts w:cstheme="minorHAnsi"/>
                <w:sz w:val="24"/>
                <w:szCs w:val="24"/>
              </w:rPr>
            </w:pPr>
            <w:r w:rsidRPr="00A14D81">
              <w:rPr>
                <w:rFonts w:cstheme="minorHAnsi"/>
                <w:sz w:val="24"/>
                <w:szCs w:val="24"/>
              </w:rPr>
              <w:t>Audit Conclusions</w:t>
            </w:r>
          </w:p>
        </w:tc>
        <w:tc>
          <w:tcPr>
            <w:tcW w:w="7110" w:type="dxa"/>
          </w:tcPr>
          <w:p w14:paraId="29A32C02" w14:textId="77777777" w:rsidR="00567595" w:rsidRPr="00A14D81" w:rsidRDefault="00567595" w:rsidP="00576C96">
            <w:pPr>
              <w:jc w:val="both"/>
              <w:rPr>
                <w:rFonts w:cstheme="minorHAnsi"/>
                <w:sz w:val="24"/>
                <w:szCs w:val="24"/>
              </w:rPr>
            </w:pPr>
            <w:r w:rsidRPr="00A14D81">
              <w:rPr>
                <w:rFonts w:cstheme="minorHAnsi"/>
                <w:sz w:val="24"/>
                <w:szCs w:val="24"/>
              </w:rPr>
              <w:t>Outcome of an audit decided by the audit team after consideration of all the audit findings</w:t>
            </w:r>
          </w:p>
        </w:tc>
      </w:tr>
      <w:tr w:rsidR="00567595" w:rsidRPr="00445010" w14:paraId="7F2A4ADC" w14:textId="77777777" w:rsidTr="00576C96">
        <w:tc>
          <w:tcPr>
            <w:tcW w:w="3277" w:type="dxa"/>
          </w:tcPr>
          <w:p w14:paraId="5D15FE24" w14:textId="77777777" w:rsidR="00567595" w:rsidRPr="00A14D81" w:rsidRDefault="00567595" w:rsidP="00576C96">
            <w:pPr>
              <w:jc w:val="both"/>
              <w:rPr>
                <w:rFonts w:cstheme="minorHAnsi"/>
                <w:sz w:val="24"/>
                <w:szCs w:val="24"/>
              </w:rPr>
            </w:pPr>
            <w:r w:rsidRPr="00A14D81">
              <w:rPr>
                <w:rFonts w:cstheme="minorHAnsi"/>
                <w:sz w:val="24"/>
                <w:szCs w:val="24"/>
              </w:rPr>
              <w:t>Auditee</w:t>
            </w:r>
          </w:p>
        </w:tc>
        <w:tc>
          <w:tcPr>
            <w:tcW w:w="7110" w:type="dxa"/>
          </w:tcPr>
          <w:p w14:paraId="2FC3A1FE" w14:textId="77777777" w:rsidR="00567595" w:rsidRPr="00A14D81" w:rsidRDefault="00567595" w:rsidP="00576C96">
            <w:pPr>
              <w:jc w:val="both"/>
              <w:rPr>
                <w:rFonts w:cstheme="minorHAnsi"/>
                <w:sz w:val="24"/>
                <w:szCs w:val="24"/>
              </w:rPr>
            </w:pPr>
            <w:r w:rsidRPr="00A14D81">
              <w:rPr>
                <w:rFonts w:cstheme="minorHAnsi"/>
                <w:sz w:val="24"/>
                <w:szCs w:val="24"/>
              </w:rPr>
              <w:t>Organization being audited</w:t>
            </w:r>
          </w:p>
        </w:tc>
      </w:tr>
      <w:tr w:rsidR="00567595" w:rsidRPr="00445010" w14:paraId="7017AA97" w14:textId="77777777" w:rsidTr="00576C96">
        <w:tc>
          <w:tcPr>
            <w:tcW w:w="3277" w:type="dxa"/>
          </w:tcPr>
          <w:p w14:paraId="1486E5F7" w14:textId="77777777" w:rsidR="00567595" w:rsidRPr="00A14D81" w:rsidRDefault="00567595" w:rsidP="00576C96">
            <w:pPr>
              <w:jc w:val="both"/>
              <w:rPr>
                <w:rFonts w:cstheme="minorHAnsi"/>
                <w:sz w:val="24"/>
                <w:szCs w:val="24"/>
              </w:rPr>
            </w:pPr>
            <w:r w:rsidRPr="00A14D81">
              <w:rPr>
                <w:rFonts w:cstheme="minorHAnsi"/>
                <w:sz w:val="24"/>
                <w:szCs w:val="24"/>
              </w:rPr>
              <w:t>Audit Team</w:t>
            </w:r>
          </w:p>
        </w:tc>
        <w:tc>
          <w:tcPr>
            <w:tcW w:w="7110" w:type="dxa"/>
          </w:tcPr>
          <w:p w14:paraId="1630FAF1" w14:textId="77777777" w:rsidR="00567595" w:rsidRPr="00A14D81" w:rsidRDefault="00567595" w:rsidP="00576C96">
            <w:pPr>
              <w:jc w:val="both"/>
              <w:rPr>
                <w:rFonts w:cstheme="minorHAnsi"/>
                <w:sz w:val="24"/>
                <w:szCs w:val="24"/>
              </w:rPr>
            </w:pPr>
            <w:r w:rsidRPr="00A14D81">
              <w:rPr>
                <w:rFonts w:cstheme="minorHAnsi"/>
                <w:sz w:val="24"/>
                <w:szCs w:val="24"/>
              </w:rPr>
              <w:t>One or more auditors conducting an audit, one of whom is appointed as leader</w:t>
            </w:r>
          </w:p>
        </w:tc>
      </w:tr>
      <w:tr w:rsidR="00567595" w:rsidRPr="00445010" w14:paraId="3E539A93" w14:textId="77777777" w:rsidTr="00576C96">
        <w:tc>
          <w:tcPr>
            <w:tcW w:w="3277" w:type="dxa"/>
          </w:tcPr>
          <w:p w14:paraId="56F86827" w14:textId="77777777" w:rsidR="00567595" w:rsidRPr="00A14D81" w:rsidRDefault="00567595" w:rsidP="00576C96">
            <w:pPr>
              <w:jc w:val="both"/>
              <w:rPr>
                <w:rFonts w:cstheme="minorHAnsi"/>
                <w:sz w:val="24"/>
                <w:szCs w:val="24"/>
              </w:rPr>
            </w:pPr>
            <w:r w:rsidRPr="00A14D81">
              <w:rPr>
                <w:rFonts w:cstheme="minorHAnsi"/>
                <w:sz w:val="24"/>
                <w:szCs w:val="24"/>
              </w:rPr>
              <w:t>Auditor</w:t>
            </w:r>
          </w:p>
        </w:tc>
        <w:tc>
          <w:tcPr>
            <w:tcW w:w="7110" w:type="dxa"/>
          </w:tcPr>
          <w:p w14:paraId="12C07F68" w14:textId="77777777" w:rsidR="00567595" w:rsidRPr="00A14D81" w:rsidRDefault="00567595" w:rsidP="00576C96">
            <w:pPr>
              <w:jc w:val="both"/>
              <w:rPr>
                <w:rFonts w:cstheme="minorHAnsi"/>
                <w:sz w:val="24"/>
                <w:szCs w:val="24"/>
              </w:rPr>
            </w:pPr>
            <w:r w:rsidRPr="00A14D81">
              <w:rPr>
                <w:rFonts w:cstheme="minorHAnsi"/>
                <w:sz w:val="24"/>
                <w:szCs w:val="24"/>
              </w:rPr>
              <w:t>Person qualified and competent to conduct audits</w:t>
            </w:r>
          </w:p>
          <w:p w14:paraId="7DE46715" w14:textId="77777777" w:rsidR="00567595" w:rsidRPr="00A14D81" w:rsidRDefault="00567595" w:rsidP="00576C96">
            <w:pPr>
              <w:jc w:val="both"/>
              <w:rPr>
                <w:rFonts w:cstheme="minorHAnsi"/>
                <w:sz w:val="24"/>
                <w:szCs w:val="24"/>
              </w:rPr>
            </w:pPr>
          </w:p>
        </w:tc>
      </w:tr>
      <w:tr w:rsidR="00567595" w:rsidRPr="00445010" w14:paraId="2F0E2AC5" w14:textId="77777777" w:rsidTr="00567595">
        <w:trPr>
          <w:cantSplit/>
        </w:trPr>
        <w:tc>
          <w:tcPr>
            <w:tcW w:w="10387" w:type="dxa"/>
            <w:gridSpan w:val="2"/>
            <w:shd w:val="clear" w:color="auto" w:fill="BDD6EE" w:themeFill="accent5" w:themeFillTint="66"/>
          </w:tcPr>
          <w:p w14:paraId="285DBC51" w14:textId="77777777" w:rsidR="00567595" w:rsidRPr="00783173" w:rsidRDefault="00567595" w:rsidP="00576C96">
            <w:pPr>
              <w:jc w:val="center"/>
              <w:rPr>
                <w:rFonts w:ascii="Arial" w:hAnsi="Arial" w:cs="Arial"/>
              </w:rPr>
            </w:pPr>
            <w:r w:rsidRPr="00A14D81">
              <w:rPr>
                <w:rFonts w:cstheme="minorHAnsi"/>
                <w:b/>
                <w:bCs/>
                <w:sz w:val="24"/>
                <w:szCs w:val="24"/>
              </w:rPr>
              <w:t>TERMS RELATING TO QUALITY ASSURANCE FOR MEASUREMENT PROCESSES</w:t>
            </w:r>
          </w:p>
        </w:tc>
      </w:tr>
      <w:tr w:rsidR="00567595" w:rsidRPr="00445010" w14:paraId="3F6A4767" w14:textId="77777777" w:rsidTr="00576C96">
        <w:tc>
          <w:tcPr>
            <w:tcW w:w="3277" w:type="dxa"/>
          </w:tcPr>
          <w:p w14:paraId="4D8B9C03" w14:textId="77777777" w:rsidR="00567595" w:rsidRPr="00A14D81" w:rsidRDefault="00567595" w:rsidP="00576C96">
            <w:pPr>
              <w:jc w:val="both"/>
              <w:rPr>
                <w:rFonts w:cstheme="minorHAnsi"/>
                <w:sz w:val="24"/>
                <w:szCs w:val="24"/>
              </w:rPr>
            </w:pPr>
            <w:r w:rsidRPr="00A14D81">
              <w:rPr>
                <w:rFonts w:cstheme="minorHAnsi"/>
                <w:sz w:val="24"/>
                <w:szCs w:val="24"/>
              </w:rPr>
              <w:t>Measurement</w:t>
            </w:r>
          </w:p>
        </w:tc>
        <w:tc>
          <w:tcPr>
            <w:tcW w:w="7110" w:type="dxa"/>
          </w:tcPr>
          <w:p w14:paraId="7FECEDC3" w14:textId="77777777" w:rsidR="00567595" w:rsidRPr="00A14D81" w:rsidRDefault="00567595" w:rsidP="00576C96">
            <w:pPr>
              <w:jc w:val="both"/>
              <w:rPr>
                <w:rFonts w:cstheme="minorHAnsi"/>
                <w:sz w:val="24"/>
                <w:szCs w:val="24"/>
              </w:rPr>
            </w:pPr>
            <w:r w:rsidRPr="00A14D81">
              <w:rPr>
                <w:rFonts w:cstheme="minorHAnsi"/>
                <w:sz w:val="24"/>
                <w:szCs w:val="24"/>
              </w:rPr>
              <w:t>Set of operations having the object of determining the value of a quantity</w:t>
            </w:r>
          </w:p>
        </w:tc>
      </w:tr>
      <w:tr w:rsidR="00567595" w:rsidRPr="00445010" w14:paraId="605C5AE9" w14:textId="77777777" w:rsidTr="00576C96">
        <w:tc>
          <w:tcPr>
            <w:tcW w:w="3277" w:type="dxa"/>
          </w:tcPr>
          <w:p w14:paraId="6B42141B" w14:textId="77777777" w:rsidR="00567595" w:rsidRPr="00A14D81" w:rsidRDefault="00567595" w:rsidP="00576C96">
            <w:pPr>
              <w:jc w:val="both"/>
              <w:rPr>
                <w:rFonts w:cstheme="minorHAnsi"/>
                <w:sz w:val="24"/>
                <w:szCs w:val="24"/>
              </w:rPr>
            </w:pPr>
            <w:r w:rsidRPr="00A14D81">
              <w:rPr>
                <w:rFonts w:cstheme="minorHAnsi"/>
                <w:sz w:val="24"/>
                <w:szCs w:val="24"/>
              </w:rPr>
              <w:t>Measurement Process</w:t>
            </w:r>
          </w:p>
        </w:tc>
        <w:tc>
          <w:tcPr>
            <w:tcW w:w="7110" w:type="dxa"/>
          </w:tcPr>
          <w:p w14:paraId="610A39E8" w14:textId="77777777" w:rsidR="00567595" w:rsidRPr="00A14D81" w:rsidRDefault="00567595" w:rsidP="00576C96">
            <w:pPr>
              <w:jc w:val="both"/>
              <w:rPr>
                <w:rFonts w:cstheme="minorHAnsi"/>
                <w:sz w:val="24"/>
                <w:szCs w:val="24"/>
              </w:rPr>
            </w:pPr>
            <w:r w:rsidRPr="00A14D81">
              <w:rPr>
                <w:rFonts w:cstheme="minorHAnsi"/>
                <w:sz w:val="24"/>
                <w:szCs w:val="24"/>
              </w:rPr>
              <w:t>Set of interrelated resources, activities, and influences related to a measurement</w:t>
            </w:r>
          </w:p>
        </w:tc>
      </w:tr>
      <w:tr w:rsidR="00567595" w:rsidRPr="00445010" w14:paraId="2678A84C" w14:textId="77777777" w:rsidTr="00576C96">
        <w:tc>
          <w:tcPr>
            <w:tcW w:w="3277" w:type="dxa"/>
          </w:tcPr>
          <w:p w14:paraId="5218907C" w14:textId="77777777" w:rsidR="00567595" w:rsidRPr="00A14D81" w:rsidRDefault="00567595" w:rsidP="00576C96">
            <w:pPr>
              <w:jc w:val="both"/>
              <w:rPr>
                <w:rFonts w:cstheme="minorHAnsi"/>
                <w:sz w:val="24"/>
                <w:szCs w:val="24"/>
              </w:rPr>
            </w:pPr>
            <w:r w:rsidRPr="00A14D81">
              <w:rPr>
                <w:rFonts w:cstheme="minorHAnsi"/>
                <w:sz w:val="24"/>
                <w:szCs w:val="24"/>
              </w:rPr>
              <w:t>Measurement Control System</w:t>
            </w:r>
          </w:p>
        </w:tc>
        <w:tc>
          <w:tcPr>
            <w:tcW w:w="7110" w:type="dxa"/>
          </w:tcPr>
          <w:p w14:paraId="136BB7D8" w14:textId="77777777" w:rsidR="00567595" w:rsidRPr="00A14D81" w:rsidRDefault="00567595" w:rsidP="00576C96">
            <w:pPr>
              <w:jc w:val="both"/>
              <w:rPr>
                <w:rFonts w:cstheme="minorHAnsi"/>
                <w:sz w:val="24"/>
                <w:szCs w:val="24"/>
              </w:rPr>
            </w:pPr>
            <w:r w:rsidRPr="00A14D81">
              <w:rPr>
                <w:rFonts w:cstheme="minorHAnsi"/>
                <w:sz w:val="24"/>
                <w:szCs w:val="24"/>
              </w:rPr>
              <w:t>Set of operations necessary related to achieve metrological confirmation and continuous control of measurement processes</w:t>
            </w:r>
          </w:p>
        </w:tc>
      </w:tr>
      <w:tr w:rsidR="00567595" w:rsidRPr="00445010" w14:paraId="7BE9667C" w14:textId="77777777" w:rsidTr="00576C96">
        <w:tc>
          <w:tcPr>
            <w:tcW w:w="3277" w:type="dxa"/>
          </w:tcPr>
          <w:p w14:paraId="7DDD2261" w14:textId="77777777" w:rsidR="00567595" w:rsidRPr="00A14D81" w:rsidRDefault="00567595" w:rsidP="00576C96">
            <w:pPr>
              <w:jc w:val="both"/>
              <w:rPr>
                <w:rFonts w:cstheme="minorHAnsi"/>
                <w:sz w:val="24"/>
                <w:szCs w:val="24"/>
              </w:rPr>
            </w:pPr>
            <w:r w:rsidRPr="00A14D81">
              <w:rPr>
                <w:rFonts w:cstheme="minorHAnsi"/>
                <w:sz w:val="24"/>
                <w:szCs w:val="24"/>
              </w:rPr>
              <w:lastRenderedPageBreak/>
              <w:t>Measuring Equipment</w:t>
            </w:r>
          </w:p>
        </w:tc>
        <w:tc>
          <w:tcPr>
            <w:tcW w:w="7110" w:type="dxa"/>
          </w:tcPr>
          <w:p w14:paraId="277CDAFA" w14:textId="77777777" w:rsidR="00567595" w:rsidRPr="00A14D81" w:rsidRDefault="00567595" w:rsidP="00576C96">
            <w:pPr>
              <w:jc w:val="both"/>
              <w:rPr>
                <w:rFonts w:cstheme="minorHAnsi"/>
                <w:sz w:val="24"/>
                <w:szCs w:val="24"/>
              </w:rPr>
            </w:pPr>
            <w:r w:rsidRPr="00A14D81">
              <w:rPr>
                <w:rFonts w:cstheme="minorHAnsi"/>
                <w:sz w:val="24"/>
                <w:szCs w:val="24"/>
              </w:rPr>
              <w:t>Instrument, measurement standard, reference material and/or auxiliary apparatus necessary to implement a measurement process for carrying out a specified and defined measurement</w:t>
            </w:r>
          </w:p>
        </w:tc>
      </w:tr>
    </w:tbl>
    <w:p w14:paraId="69948534" w14:textId="77777777" w:rsidR="00567595" w:rsidRDefault="00567595" w:rsidP="0054129B">
      <w:pPr>
        <w:rPr>
          <w:rFonts w:cstheme="minorHAnsi"/>
          <w:b/>
          <w:bCs/>
          <w:sz w:val="28"/>
          <w:szCs w:val="28"/>
        </w:rPr>
      </w:pPr>
    </w:p>
    <w:p w14:paraId="03AF3F2F" w14:textId="28966212" w:rsidR="003A3959" w:rsidRDefault="003A3959" w:rsidP="003A3959">
      <w:pPr>
        <w:jc w:val="center"/>
        <w:rPr>
          <w:rFonts w:ascii="Arial" w:hAnsi="Arial" w:cs="Arial"/>
          <w:color w:val="FFFFFF" w:themeColor="background1"/>
        </w:rPr>
      </w:pPr>
      <w:r w:rsidRPr="003A3959">
        <w:rPr>
          <w:b/>
          <w:bCs/>
          <w:sz w:val="32"/>
          <w:szCs w:val="32"/>
        </w:rPr>
        <w:t>Appendix B</w:t>
      </w:r>
    </w:p>
    <w:p w14:paraId="7517A855" w14:textId="77777777" w:rsidR="003A3959" w:rsidRDefault="003A3959" w:rsidP="003A3959">
      <w:pPr>
        <w:rPr>
          <w:rFonts w:ascii="Arial" w:hAnsi="Arial" w:cs="Arial"/>
          <w:color w:val="FFFFFF" w:themeColor="background1"/>
        </w:rPr>
      </w:pPr>
      <w:r>
        <w:rPr>
          <w:rFonts w:cstheme="minorHAnsi"/>
          <w:noProof/>
          <w:lang w:val="en-CA" w:eastAsia="en-CA"/>
        </w:rPr>
        <w:drawing>
          <wp:anchor distT="0" distB="0" distL="114300" distR="114300" simplePos="0" relativeHeight="251670528" behindDoc="0" locked="0" layoutInCell="1" allowOverlap="1" wp14:anchorId="4074A0BA" wp14:editId="5546E865">
            <wp:simplePos x="0" y="0"/>
            <wp:positionH relativeFrom="column">
              <wp:posOffset>-419100</wp:posOffset>
            </wp:positionH>
            <wp:positionV relativeFrom="paragraph">
              <wp:posOffset>57150</wp:posOffset>
            </wp:positionV>
            <wp:extent cx="7045036" cy="8098500"/>
            <wp:effectExtent l="0" t="0" r="381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lowww.png"/>
                    <pic:cNvPicPr/>
                  </pic:nvPicPr>
                  <pic:blipFill>
                    <a:blip r:embed="rId9">
                      <a:extLst>
                        <a:ext uri="{28A0092B-C50C-407E-A947-70E740481C1C}">
                          <a14:useLocalDpi xmlns:a14="http://schemas.microsoft.com/office/drawing/2010/main" val="0"/>
                        </a:ext>
                      </a:extLst>
                    </a:blip>
                    <a:stretch>
                      <a:fillRect/>
                    </a:stretch>
                  </pic:blipFill>
                  <pic:spPr>
                    <a:xfrm>
                      <a:off x="0" y="0"/>
                      <a:ext cx="7045036" cy="8098500"/>
                    </a:xfrm>
                    <a:prstGeom prst="rect">
                      <a:avLst/>
                    </a:prstGeom>
                  </pic:spPr>
                </pic:pic>
              </a:graphicData>
            </a:graphic>
            <wp14:sizeRelH relativeFrom="page">
              <wp14:pctWidth>0</wp14:pctWidth>
            </wp14:sizeRelH>
            <wp14:sizeRelV relativeFrom="page">
              <wp14:pctHeight>0</wp14:pctHeight>
            </wp14:sizeRelV>
          </wp:anchor>
        </w:drawing>
      </w:r>
    </w:p>
    <w:p w14:paraId="27A1AB30" w14:textId="77777777" w:rsidR="003A3959" w:rsidRDefault="003A3959" w:rsidP="003A3959">
      <w:pPr>
        <w:rPr>
          <w:rFonts w:ascii="Arial" w:hAnsi="Arial" w:cs="Arial"/>
          <w:color w:val="FFFFFF" w:themeColor="background1"/>
        </w:rPr>
      </w:pPr>
    </w:p>
    <w:p w14:paraId="00310903" w14:textId="77777777" w:rsidR="003A3959" w:rsidRDefault="003A3959" w:rsidP="003A3959">
      <w:pPr>
        <w:rPr>
          <w:rFonts w:ascii="Arial" w:hAnsi="Arial" w:cs="Arial"/>
          <w:color w:val="FFFFFF" w:themeColor="background1"/>
        </w:rPr>
      </w:pPr>
    </w:p>
    <w:p w14:paraId="743370E2" w14:textId="77777777" w:rsidR="003A3959" w:rsidRDefault="003A3959" w:rsidP="003A3959">
      <w:pPr>
        <w:rPr>
          <w:rFonts w:ascii="Arial" w:hAnsi="Arial" w:cs="Arial"/>
          <w:color w:val="FFFFFF" w:themeColor="background1"/>
        </w:rPr>
      </w:pPr>
    </w:p>
    <w:p w14:paraId="747E822A" w14:textId="77777777" w:rsidR="003A3959" w:rsidRDefault="003A3959" w:rsidP="003A3959">
      <w:pPr>
        <w:rPr>
          <w:rFonts w:ascii="Arial" w:hAnsi="Arial" w:cs="Arial"/>
          <w:color w:val="FFFFFF" w:themeColor="background1"/>
        </w:rPr>
      </w:pPr>
    </w:p>
    <w:p w14:paraId="34547B6C" w14:textId="77777777" w:rsidR="003A3959" w:rsidRDefault="003A3959" w:rsidP="003A3959">
      <w:pPr>
        <w:rPr>
          <w:rFonts w:ascii="Arial" w:hAnsi="Arial" w:cs="Arial"/>
          <w:color w:val="FFFFFF" w:themeColor="background1"/>
        </w:rPr>
      </w:pPr>
    </w:p>
    <w:p w14:paraId="280FA2F2" w14:textId="77777777" w:rsidR="003A3959" w:rsidRDefault="003A3959" w:rsidP="003A3959">
      <w:pPr>
        <w:rPr>
          <w:rFonts w:ascii="Arial" w:hAnsi="Arial" w:cs="Arial"/>
          <w:color w:val="FFFFFF" w:themeColor="background1"/>
        </w:rPr>
      </w:pPr>
    </w:p>
    <w:p w14:paraId="7AEAE70A" w14:textId="77777777" w:rsidR="003A3959" w:rsidRDefault="003A3959" w:rsidP="003A3959">
      <w:pPr>
        <w:rPr>
          <w:rFonts w:ascii="Arial" w:hAnsi="Arial" w:cs="Arial"/>
          <w:color w:val="FFFFFF" w:themeColor="background1"/>
        </w:rPr>
      </w:pPr>
    </w:p>
    <w:p w14:paraId="20AE75A1" w14:textId="77777777" w:rsidR="003A3959" w:rsidRDefault="003A3959" w:rsidP="003A3959">
      <w:pPr>
        <w:rPr>
          <w:rFonts w:ascii="Arial" w:hAnsi="Arial" w:cs="Arial"/>
          <w:color w:val="FFFFFF" w:themeColor="background1"/>
        </w:rPr>
      </w:pPr>
    </w:p>
    <w:p w14:paraId="5FE352DD" w14:textId="77777777" w:rsidR="003A3959" w:rsidRDefault="003A3959" w:rsidP="003A3959">
      <w:pPr>
        <w:rPr>
          <w:rFonts w:ascii="Arial" w:hAnsi="Arial" w:cs="Arial"/>
          <w:color w:val="FFFFFF" w:themeColor="background1"/>
        </w:rPr>
      </w:pPr>
    </w:p>
    <w:p w14:paraId="2EEEDD06" w14:textId="77777777" w:rsidR="003A3959" w:rsidRDefault="003A3959" w:rsidP="003A3959">
      <w:pPr>
        <w:rPr>
          <w:rFonts w:ascii="Arial" w:hAnsi="Arial" w:cs="Arial"/>
          <w:color w:val="FFFFFF" w:themeColor="background1"/>
        </w:rPr>
      </w:pPr>
    </w:p>
    <w:p w14:paraId="1CA208DF" w14:textId="77777777" w:rsidR="003A3959" w:rsidRDefault="003A3959" w:rsidP="003A3959">
      <w:pPr>
        <w:rPr>
          <w:rFonts w:ascii="Arial" w:hAnsi="Arial" w:cs="Arial"/>
          <w:color w:val="FFFFFF" w:themeColor="background1"/>
        </w:rPr>
      </w:pPr>
    </w:p>
    <w:p w14:paraId="0F3B16C0" w14:textId="77777777" w:rsidR="003A3959" w:rsidRDefault="003A3959" w:rsidP="003A3959">
      <w:pPr>
        <w:rPr>
          <w:rFonts w:ascii="Arial" w:hAnsi="Arial" w:cs="Arial"/>
          <w:color w:val="FFFFFF" w:themeColor="background1"/>
        </w:rPr>
      </w:pPr>
    </w:p>
    <w:p w14:paraId="68E47F04" w14:textId="77777777" w:rsidR="003A3959" w:rsidRDefault="003A3959" w:rsidP="003A3959">
      <w:pPr>
        <w:rPr>
          <w:rFonts w:ascii="Arial" w:hAnsi="Arial" w:cs="Arial"/>
          <w:color w:val="FFFFFF" w:themeColor="background1"/>
        </w:rPr>
      </w:pPr>
    </w:p>
    <w:p w14:paraId="20E9B04B" w14:textId="77777777" w:rsidR="003A3959" w:rsidRDefault="003A3959" w:rsidP="003A3959">
      <w:pPr>
        <w:rPr>
          <w:rFonts w:ascii="Arial" w:hAnsi="Arial" w:cs="Arial"/>
          <w:color w:val="FFFFFF" w:themeColor="background1"/>
        </w:rPr>
      </w:pPr>
    </w:p>
    <w:p w14:paraId="401D000B" w14:textId="77777777" w:rsidR="003A3959" w:rsidRDefault="003A3959" w:rsidP="003A3959">
      <w:pPr>
        <w:rPr>
          <w:rFonts w:ascii="Arial" w:hAnsi="Arial" w:cs="Arial"/>
          <w:color w:val="FFFFFF" w:themeColor="background1"/>
        </w:rPr>
      </w:pPr>
    </w:p>
    <w:p w14:paraId="339774D2" w14:textId="77777777" w:rsidR="003A3959" w:rsidRDefault="003A3959" w:rsidP="003A3959">
      <w:pPr>
        <w:rPr>
          <w:rFonts w:ascii="Arial" w:hAnsi="Arial" w:cs="Arial"/>
          <w:color w:val="FFFFFF" w:themeColor="background1"/>
        </w:rPr>
      </w:pPr>
    </w:p>
    <w:p w14:paraId="5469796D" w14:textId="77777777" w:rsidR="003A3959" w:rsidRDefault="003A3959" w:rsidP="003A3959">
      <w:pPr>
        <w:rPr>
          <w:rFonts w:ascii="Arial" w:hAnsi="Arial" w:cs="Arial"/>
          <w:color w:val="FFFFFF" w:themeColor="background1"/>
        </w:rPr>
      </w:pPr>
    </w:p>
    <w:p w14:paraId="6D641BF8" w14:textId="77777777" w:rsidR="003A3959" w:rsidRDefault="003A3959" w:rsidP="003A3959">
      <w:pPr>
        <w:rPr>
          <w:rFonts w:ascii="Arial" w:hAnsi="Arial" w:cs="Arial"/>
          <w:color w:val="FFFFFF" w:themeColor="background1"/>
        </w:rPr>
      </w:pPr>
    </w:p>
    <w:p w14:paraId="3491DCF9" w14:textId="77777777" w:rsidR="003A3959" w:rsidRDefault="003A3959" w:rsidP="003A3959">
      <w:pPr>
        <w:rPr>
          <w:rFonts w:ascii="Arial" w:hAnsi="Arial" w:cs="Arial"/>
          <w:color w:val="FFFFFF" w:themeColor="background1"/>
        </w:rPr>
      </w:pPr>
    </w:p>
    <w:p w14:paraId="5AD71B3D" w14:textId="77777777" w:rsidR="003A3959" w:rsidRDefault="003A3959" w:rsidP="003A3959">
      <w:pPr>
        <w:rPr>
          <w:rFonts w:ascii="Arial" w:hAnsi="Arial" w:cs="Arial"/>
          <w:color w:val="FFFFFF" w:themeColor="background1"/>
        </w:rPr>
      </w:pPr>
    </w:p>
    <w:p w14:paraId="093CEAC0" w14:textId="77777777" w:rsidR="003A3959" w:rsidRDefault="003A3959" w:rsidP="003A3959">
      <w:pPr>
        <w:rPr>
          <w:rFonts w:ascii="Arial" w:hAnsi="Arial" w:cs="Arial"/>
          <w:color w:val="FFFFFF" w:themeColor="background1"/>
        </w:rPr>
      </w:pPr>
    </w:p>
    <w:p w14:paraId="01067755" w14:textId="77777777" w:rsidR="003A3959" w:rsidRDefault="003A3959" w:rsidP="003A3959">
      <w:pPr>
        <w:rPr>
          <w:rFonts w:ascii="Arial" w:hAnsi="Arial" w:cs="Arial"/>
          <w:color w:val="FFFFFF" w:themeColor="background1"/>
        </w:rPr>
      </w:pPr>
    </w:p>
    <w:p w14:paraId="06D71052" w14:textId="3D2289DC" w:rsidR="003E0C03" w:rsidRPr="003E0C03" w:rsidRDefault="003E0C03" w:rsidP="003E0C03">
      <w:pPr>
        <w:ind w:left="567" w:hanging="567"/>
        <w:jc w:val="center"/>
        <w:rPr>
          <w:b/>
          <w:sz w:val="24"/>
          <w:szCs w:val="24"/>
          <w:u w:val="single"/>
        </w:rPr>
      </w:pPr>
      <w:r w:rsidRPr="003E0C03">
        <w:rPr>
          <w:b/>
          <w:sz w:val="24"/>
          <w:szCs w:val="24"/>
          <w:u w:val="single"/>
        </w:rPr>
        <w:lastRenderedPageBreak/>
        <w:t>EMS Process Planning</w:t>
      </w:r>
    </w:p>
    <w:p w14:paraId="657661C1" w14:textId="77777777" w:rsidR="003E0C03" w:rsidRDefault="003E0C03" w:rsidP="003E0C03">
      <w:pPr>
        <w:ind w:left="567" w:hanging="567"/>
        <w:rPr>
          <w:b/>
          <w:sz w:val="24"/>
          <w:szCs w:val="24"/>
        </w:rPr>
      </w:pPr>
      <w:r>
        <w:rPr>
          <w:noProof/>
          <w:sz w:val="24"/>
          <w:szCs w:val="24"/>
          <w:lang w:val="en-CA" w:eastAsia="en-CA"/>
        </w:rPr>
        <mc:AlternateContent>
          <mc:Choice Requires="wps">
            <w:drawing>
              <wp:anchor distT="0" distB="0" distL="114300" distR="114300" simplePos="0" relativeHeight="251694080" behindDoc="0" locked="0" layoutInCell="1" allowOverlap="1" wp14:anchorId="2C3F6DA2" wp14:editId="185DA4DD">
                <wp:simplePos x="0" y="0"/>
                <wp:positionH relativeFrom="column">
                  <wp:posOffset>250190</wp:posOffset>
                </wp:positionH>
                <wp:positionV relativeFrom="paragraph">
                  <wp:posOffset>107315</wp:posOffset>
                </wp:positionV>
                <wp:extent cx="1947545" cy="484505"/>
                <wp:effectExtent l="57150" t="38100" r="71755" b="86995"/>
                <wp:wrapNone/>
                <wp:docPr id="29" name="Text Box 29"/>
                <wp:cNvGraphicFramePr/>
                <a:graphic xmlns:a="http://schemas.openxmlformats.org/drawingml/2006/main">
                  <a:graphicData uri="http://schemas.microsoft.com/office/word/2010/wordprocessingShape">
                    <wps:wsp>
                      <wps:cNvSpPr txBox="1"/>
                      <wps:spPr>
                        <a:xfrm>
                          <a:off x="0" y="0"/>
                          <a:ext cx="1947545" cy="48450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6D6D313" w14:textId="77777777" w:rsidR="0072514A" w:rsidRDefault="0072514A" w:rsidP="003E0C03">
                            <w:pPr>
                              <w:jc w:val="center"/>
                            </w:pPr>
                            <w:r>
                              <w:t>Clause 4: Strategic / Pre-planning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6DA2" id="Text Box 29" o:spid="_x0000_s1031" type="#_x0000_t202" style="position:absolute;left:0;text-align:left;margin-left:19.7pt;margin-top:8.45pt;width:153.35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" fillcolor="#82a0d7 [2164]" strokecolor="#4472c4 [3204]" strokeweight=".5pt">
                <v:fill color2="#678ccf [2612]" rotate="t" colors="0 #a8b7df;.5 #9aabd9;1 #879ed7" focus="100%" type="gradient">
                  <o:fill v:ext="view" type="gradientUnscaled"/>
                </v:fill>
                <v:textbox>
                  <w:txbxContent>
                    <w:p w14:paraId="16D6D313" w14:textId="77777777" w:rsidR="0072514A" w:rsidRDefault="0072514A" w:rsidP="003E0C03">
                      <w:pPr>
                        <w:jc w:val="center"/>
                      </w:pPr>
                      <w:r>
                        <w:t>Clause 4: Strategic / Pre-planning</w:t>
                      </w:r>
                    </w:p>
                  </w:txbxContent>
                </v:textbox>
              </v:shape>
            </w:pict>
          </mc:Fallback>
        </mc:AlternateContent>
      </w:r>
    </w:p>
    <w:p w14:paraId="099121D4" w14:textId="77777777" w:rsidR="003E0C03" w:rsidRDefault="003E0C03" w:rsidP="003E0C03">
      <w:pPr>
        <w:ind w:left="567" w:hanging="567"/>
        <w:rPr>
          <w:b/>
          <w:sz w:val="24"/>
          <w:szCs w:val="24"/>
        </w:rPr>
      </w:pPr>
      <w:r>
        <w:rPr>
          <w:noProof/>
          <w:sz w:val="24"/>
          <w:szCs w:val="24"/>
          <w:lang w:val="en-CA" w:eastAsia="en-CA"/>
        </w:rPr>
        <mc:AlternateContent>
          <mc:Choice Requires="wps">
            <w:drawing>
              <wp:anchor distT="0" distB="0" distL="114300" distR="114300" simplePos="0" relativeHeight="251699200" behindDoc="0" locked="0" layoutInCell="1" allowOverlap="1" wp14:anchorId="5B8A70ED" wp14:editId="691B083D">
                <wp:simplePos x="0" y="0"/>
                <wp:positionH relativeFrom="column">
                  <wp:posOffset>3922091</wp:posOffset>
                </wp:positionH>
                <wp:positionV relativeFrom="paragraph">
                  <wp:posOffset>175260</wp:posOffset>
                </wp:positionV>
                <wp:extent cx="1200150" cy="46164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1200150" cy="4616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6C401E" w14:textId="77777777" w:rsidR="0072514A" w:rsidRPr="001D63AD" w:rsidRDefault="0072514A" w:rsidP="003E0C03">
                            <w:pPr>
                              <w:jc w:val="center"/>
                              <w:rPr>
                                <w:sz w:val="18"/>
                                <w:szCs w:val="18"/>
                              </w:rPr>
                            </w:pPr>
                            <w:r w:rsidRPr="001D63AD">
                              <w:rPr>
                                <w:sz w:val="18"/>
                                <w:szCs w:val="18"/>
                              </w:rPr>
                              <w:t>Purpose &amp; intended outcomes of 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A70ED" id="Text Box 8" o:spid="_x0000_s1032" type="#_x0000_t202" style="position:absolute;left:0;text-align:left;margin-left:308.85pt;margin-top:13.8pt;width:94.5pt;height:36.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" fillcolor="white [3201]" strokecolor="#4472c4 [3204]" strokeweight="1pt">
                <v:textbox>
                  <w:txbxContent>
                    <w:p w14:paraId="4A6C401E" w14:textId="77777777" w:rsidR="0072514A" w:rsidRPr="001D63AD" w:rsidRDefault="0072514A" w:rsidP="003E0C03">
                      <w:pPr>
                        <w:jc w:val="center"/>
                        <w:rPr>
                          <w:sz w:val="18"/>
                          <w:szCs w:val="18"/>
                        </w:rPr>
                      </w:pPr>
                      <w:r w:rsidRPr="001D63AD">
                        <w:rPr>
                          <w:sz w:val="18"/>
                          <w:szCs w:val="18"/>
                        </w:rPr>
                        <w:t>Purpose &amp; intended outcomes of EMS</w:t>
                      </w:r>
                    </w:p>
                  </w:txbxContent>
                </v:textbox>
              </v:shape>
            </w:pict>
          </mc:Fallback>
        </mc:AlternateContent>
      </w:r>
    </w:p>
    <w:p w14:paraId="1FCB6708" w14:textId="77777777" w:rsidR="003E0C03" w:rsidRDefault="003E0C03" w:rsidP="003E0C03">
      <w:pPr>
        <w:ind w:left="567" w:hanging="567"/>
        <w:rPr>
          <w:b/>
          <w:sz w:val="24"/>
          <w:szCs w:val="24"/>
        </w:rPr>
      </w:pPr>
    </w:p>
    <w:p w14:paraId="593C6D67" w14:textId="77777777" w:rsidR="003E0C03" w:rsidRDefault="003E0C03" w:rsidP="003E0C03">
      <w:pPr>
        <w:ind w:left="567" w:hanging="567"/>
        <w:rPr>
          <w:b/>
          <w:sz w:val="24"/>
          <w:szCs w:val="24"/>
        </w:rPr>
      </w:pPr>
    </w:p>
    <w:p w14:paraId="7E3DFDE7" w14:textId="77777777" w:rsidR="003E0C03" w:rsidRPr="00BA0E8F" w:rsidRDefault="003E0C03" w:rsidP="003E0C03">
      <w:pPr>
        <w:ind w:left="567" w:hanging="567"/>
        <w:rPr>
          <w:i/>
          <w:sz w:val="24"/>
          <w:szCs w:val="24"/>
        </w:rPr>
      </w:pPr>
      <w:r>
        <w:rPr>
          <w:b/>
          <w:noProof/>
          <w:sz w:val="24"/>
          <w:szCs w:val="24"/>
          <w:lang w:val="en-CA" w:eastAsia="en-CA"/>
        </w:rPr>
        <mc:AlternateContent>
          <mc:Choice Requires="wps">
            <w:drawing>
              <wp:anchor distT="0" distB="0" distL="114300" distR="114300" simplePos="0" relativeHeight="251700224" behindDoc="0" locked="0" layoutInCell="1" allowOverlap="1" wp14:anchorId="4D180BB0" wp14:editId="2E853E9F">
                <wp:simplePos x="0" y="0"/>
                <wp:positionH relativeFrom="column">
                  <wp:posOffset>4520234</wp:posOffset>
                </wp:positionH>
                <wp:positionV relativeFrom="paragraph">
                  <wp:posOffset>78740</wp:posOffset>
                </wp:positionV>
                <wp:extent cx="0" cy="310101"/>
                <wp:effectExtent l="9525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3101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41EE01" id="_x0000_t32" coordsize="21600,21600" o:spt="32" o:oned="t" path="m,l21600,21600e" filled="f">
                <v:path arrowok="t" fillok="f" o:connecttype="none"/>
                <o:lock v:ext="edit" shapetype="t"/>
              </v:shapetype>
              <v:shape id="Straight Arrow Connector 9" o:spid="_x0000_s1026" type="#_x0000_t32" style="position:absolute;margin-left:355.9pt;margin-top:6.2pt;width:0;height:24.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" strokecolor="black [3200]" strokeweight=".5pt">
                <v:stroke endarrow="open" joinstyle="miter"/>
              </v:shape>
            </w:pict>
          </mc:Fallback>
        </mc:AlternateContent>
      </w:r>
      <w:r>
        <w:rPr>
          <w:b/>
          <w:sz w:val="24"/>
          <w:szCs w:val="24"/>
        </w:rPr>
        <w:tab/>
      </w:r>
      <w:r>
        <w:rPr>
          <w:b/>
          <w:sz w:val="24"/>
          <w:szCs w:val="24"/>
        </w:rPr>
        <w:tab/>
      </w:r>
      <w:r>
        <w:rPr>
          <w:b/>
          <w:sz w:val="24"/>
          <w:szCs w:val="24"/>
        </w:rPr>
        <w:tab/>
      </w:r>
      <w:r>
        <w:rPr>
          <w:b/>
          <w:sz w:val="24"/>
          <w:szCs w:val="24"/>
        </w:rPr>
        <w:tab/>
      </w:r>
      <w:r w:rsidRPr="00BA0E8F">
        <w:rPr>
          <w:i/>
          <w:sz w:val="24"/>
          <w:szCs w:val="24"/>
        </w:rPr>
        <w:t>Issues &amp; Interested Parties</w:t>
      </w:r>
    </w:p>
    <w:p w14:paraId="2B427FEE" w14:textId="77777777" w:rsidR="003E0C03" w:rsidRDefault="003E0C03" w:rsidP="003E0C03">
      <w:pPr>
        <w:ind w:left="567" w:hanging="567"/>
        <w:rPr>
          <w:sz w:val="24"/>
          <w:szCs w:val="24"/>
        </w:rPr>
      </w:pPr>
      <w:r>
        <w:rPr>
          <w:noProof/>
          <w:sz w:val="24"/>
          <w:szCs w:val="24"/>
          <w:lang w:val="en-CA" w:eastAsia="en-CA"/>
        </w:rPr>
        <mc:AlternateContent>
          <mc:Choice Requires="wps">
            <w:drawing>
              <wp:anchor distT="0" distB="0" distL="114300" distR="114300" simplePos="0" relativeHeight="251678720" behindDoc="0" locked="0" layoutInCell="1" allowOverlap="1" wp14:anchorId="48C031E1" wp14:editId="10464F98">
                <wp:simplePos x="0" y="0"/>
                <wp:positionH relativeFrom="column">
                  <wp:posOffset>2270125</wp:posOffset>
                </wp:positionH>
                <wp:positionV relativeFrom="paragraph">
                  <wp:posOffset>177496</wp:posOffset>
                </wp:positionV>
                <wp:extent cx="771525" cy="540385"/>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77152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E48BED" w14:textId="77777777" w:rsidR="0072514A" w:rsidRPr="001D63AD" w:rsidRDefault="0072514A" w:rsidP="003E0C03">
                            <w:pPr>
                              <w:jc w:val="center"/>
                              <w:rPr>
                                <w:sz w:val="18"/>
                                <w:szCs w:val="18"/>
                              </w:rPr>
                            </w:pPr>
                            <w:r w:rsidRPr="001D63AD">
                              <w:rPr>
                                <w:sz w:val="18"/>
                                <w:szCs w:val="18"/>
                              </w:rPr>
                              <w:t>Clause 4.1:</w:t>
                            </w:r>
                          </w:p>
                          <w:p w14:paraId="1BD8D273" w14:textId="77777777" w:rsidR="0072514A" w:rsidRPr="001D63AD" w:rsidRDefault="0072514A" w:rsidP="003E0C03">
                            <w:pPr>
                              <w:jc w:val="center"/>
                              <w:rPr>
                                <w:sz w:val="18"/>
                                <w:szCs w:val="18"/>
                              </w:rPr>
                            </w:pPr>
                            <w:r>
                              <w:rPr>
                                <w:sz w:val="18"/>
                                <w:szCs w:val="18"/>
                              </w:rPr>
                              <w:t xml:space="preserve">Determine </w:t>
                            </w:r>
                            <w:r w:rsidRPr="001D63AD">
                              <w:rPr>
                                <w:sz w:val="18"/>
                                <w:szCs w:val="18"/>
                              </w:rPr>
                              <w:t>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31E1" id="Text Box 10" o:spid="_x0000_s1033" type="#_x0000_t202" style="position:absolute;left:0;text-align:left;margin-left:178.75pt;margin-top:14pt;width:60.75pt;height: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" fillcolor="white [3201]" strokeweight=".5pt">
                <v:textbox>
                  <w:txbxContent>
                    <w:p w14:paraId="35E48BED" w14:textId="77777777" w:rsidR="0072514A" w:rsidRPr="001D63AD" w:rsidRDefault="0072514A" w:rsidP="003E0C03">
                      <w:pPr>
                        <w:jc w:val="center"/>
                        <w:rPr>
                          <w:sz w:val="18"/>
                          <w:szCs w:val="18"/>
                        </w:rPr>
                      </w:pPr>
                      <w:r w:rsidRPr="001D63AD">
                        <w:rPr>
                          <w:sz w:val="18"/>
                          <w:szCs w:val="18"/>
                        </w:rPr>
                        <w:t>Clause 4.1:</w:t>
                      </w:r>
                    </w:p>
                    <w:p w14:paraId="1BD8D273" w14:textId="77777777" w:rsidR="0072514A" w:rsidRPr="001D63AD" w:rsidRDefault="0072514A" w:rsidP="003E0C03">
                      <w:pPr>
                        <w:jc w:val="center"/>
                        <w:rPr>
                          <w:sz w:val="18"/>
                          <w:szCs w:val="18"/>
                        </w:rPr>
                      </w:pPr>
                      <w:r>
                        <w:rPr>
                          <w:sz w:val="18"/>
                          <w:szCs w:val="18"/>
                        </w:rPr>
                        <w:t xml:space="preserve">Determine </w:t>
                      </w:r>
                      <w:r w:rsidRPr="001D63AD">
                        <w:rPr>
                          <w:sz w:val="18"/>
                          <w:szCs w:val="18"/>
                        </w:rPr>
                        <w:t>Issues</w:t>
                      </w:r>
                    </w:p>
                  </w:txbxContent>
                </v:textbox>
              </v:shape>
            </w:pict>
          </mc:Fallback>
        </mc:AlternateContent>
      </w:r>
      <w:r>
        <w:rPr>
          <w:noProof/>
          <w:sz w:val="24"/>
          <w:szCs w:val="24"/>
          <w:lang w:val="en-CA" w:eastAsia="en-CA"/>
        </w:rPr>
        <mc:AlternateContent>
          <mc:Choice Requires="wps">
            <w:drawing>
              <wp:anchor distT="0" distB="0" distL="114300" distR="114300" simplePos="0" relativeHeight="251696128" behindDoc="0" locked="0" layoutInCell="1" allowOverlap="1" wp14:anchorId="74683F4D" wp14:editId="5E5158F1">
                <wp:simplePos x="0" y="0"/>
                <wp:positionH relativeFrom="column">
                  <wp:posOffset>248285</wp:posOffset>
                </wp:positionH>
                <wp:positionV relativeFrom="paragraph">
                  <wp:posOffset>203200</wp:posOffset>
                </wp:positionV>
                <wp:extent cx="1200150" cy="461645"/>
                <wp:effectExtent l="0" t="0" r="19050" b="14605"/>
                <wp:wrapNone/>
                <wp:docPr id="11" name="Text Box 11"/>
                <wp:cNvGraphicFramePr/>
                <a:graphic xmlns:a="http://schemas.openxmlformats.org/drawingml/2006/main">
                  <a:graphicData uri="http://schemas.microsoft.com/office/word/2010/wordprocessingShape">
                    <wps:wsp>
                      <wps:cNvSpPr txBox="1"/>
                      <wps:spPr>
                        <a:xfrm>
                          <a:off x="0" y="0"/>
                          <a:ext cx="1200150" cy="4616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0E46F6" w14:textId="77777777" w:rsidR="0072514A" w:rsidRPr="001D63AD" w:rsidRDefault="0072514A" w:rsidP="003E0C03">
                            <w:pPr>
                              <w:jc w:val="center"/>
                              <w:rPr>
                                <w:sz w:val="18"/>
                                <w:szCs w:val="18"/>
                              </w:rPr>
                            </w:pPr>
                            <w:r w:rsidRPr="001D63AD">
                              <w:rPr>
                                <w:sz w:val="18"/>
                                <w:szCs w:val="18"/>
                              </w:rPr>
                              <w:t>Purpose &amp; intended outcomes of 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683F4D" id="_x0000_s1034" type="#_x0000_t202" style="position:absolute;left:0;text-align:left;margin-left:19.55pt;margin-top:16pt;width:94.5pt;height:36.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" fillcolor="white [3201]" strokecolor="#4472c4 [3204]" strokeweight="1pt">
                <v:textbox>
                  <w:txbxContent>
                    <w:p w14:paraId="680E46F6" w14:textId="77777777" w:rsidR="0072514A" w:rsidRPr="001D63AD" w:rsidRDefault="0072514A" w:rsidP="003E0C03">
                      <w:pPr>
                        <w:jc w:val="center"/>
                        <w:rPr>
                          <w:sz w:val="18"/>
                          <w:szCs w:val="18"/>
                        </w:rPr>
                      </w:pPr>
                      <w:r w:rsidRPr="001D63AD">
                        <w:rPr>
                          <w:sz w:val="18"/>
                          <w:szCs w:val="18"/>
                        </w:rPr>
                        <w:t>Purpose &amp; intended outcomes of EMS</w:t>
                      </w:r>
                    </w:p>
                  </w:txbxContent>
                </v:textbox>
              </v:shape>
            </w:pict>
          </mc:Fallback>
        </mc:AlternateContent>
      </w:r>
      <w:r>
        <w:rPr>
          <w:sz w:val="24"/>
          <w:szCs w:val="24"/>
        </w:rPr>
        <w:tab/>
      </w:r>
    </w:p>
    <w:p w14:paraId="31328E6D" w14:textId="77777777" w:rsidR="003E0C03" w:rsidRPr="00B9505C" w:rsidRDefault="003E0C03" w:rsidP="003E0C03">
      <w:pPr>
        <w:ind w:left="567" w:hanging="567"/>
        <w:rPr>
          <w:sz w:val="16"/>
          <w:szCs w:val="16"/>
        </w:rPr>
      </w:pPr>
      <w:r>
        <w:rPr>
          <w:noProof/>
          <w:sz w:val="24"/>
          <w:szCs w:val="24"/>
          <w:lang w:val="en-CA" w:eastAsia="en-CA"/>
        </w:rPr>
        <mc:AlternateContent>
          <mc:Choice Requires="wps">
            <w:drawing>
              <wp:anchor distT="0" distB="0" distL="114300" distR="114300" simplePos="0" relativeHeight="251710464" behindDoc="0" locked="0" layoutInCell="1" allowOverlap="1" wp14:anchorId="71CE0C02" wp14:editId="08AFAF9A">
                <wp:simplePos x="0" y="0"/>
                <wp:positionH relativeFrom="column">
                  <wp:posOffset>958215</wp:posOffset>
                </wp:positionH>
                <wp:positionV relativeFrom="paragraph">
                  <wp:posOffset>4016375</wp:posOffset>
                </wp:positionV>
                <wp:extent cx="1343025" cy="882015"/>
                <wp:effectExtent l="0" t="0" r="66675" b="51435"/>
                <wp:wrapNone/>
                <wp:docPr id="58" name="Straight Arrow Connector 58"/>
                <wp:cNvGraphicFramePr/>
                <a:graphic xmlns:a="http://schemas.openxmlformats.org/drawingml/2006/main">
                  <a:graphicData uri="http://schemas.microsoft.com/office/word/2010/wordprocessingShape">
                    <wps:wsp>
                      <wps:cNvCnPr/>
                      <wps:spPr>
                        <a:xfrm>
                          <a:off x="0" y="0"/>
                          <a:ext cx="1343025" cy="882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A86D3" id="Straight Arrow Connector 58" o:spid="_x0000_s1026" type="#_x0000_t32" style="position:absolute;margin-left:75.45pt;margin-top:316.25pt;width:105.75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09440" behindDoc="0" locked="0" layoutInCell="1" allowOverlap="1" wp14:anchorId="56F0589F" wp14:editId="5D84B602">
                <wp:simplePos x="0" y="0"/>
                <wp:positionH relativeFrom="column">
                  <wp:posOffset>958215</wp:posOffset>
                </wp:positionH>
                <wp:positionV relativeFrom="paragraph">
                  <wp:posOffset>4016375</wp:posOffset>
                </wp:positionV>
                <wp:extent cx="0" cy="619125"/>
                <wp:effectExtent l="95250" t="0" r="76200" b="66675"/>
                <wp:wrapNone/>
                <wp:docPr id="59" name="Straight Arrow Connector 59"/>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3E2EAC" id="Straight Arrow Connector 59" o:spid="_x0000_s1026" type="#_x0000_t32" style="position:absolute;margin-left:75.45pt;margin-top:316.25pt;width:0;height:48.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11488" behindDoc="0" locked="0" layoutInCell="1" allowOverlap="1" wp14:anchorId="47475A4B" wp14:editId="175FDAD9">
                <wp:simplePos x="0" y="0"/>
                <wp:positionH relativeFrom="column">
                  <wp:posOffset>544195</wp:posOffset>
                </wp:positionH>
                <wp:positionV relativeFrom="paragraph">
                  <wp:posOffset>4016375</wp:posOffset>
                </wp:positionV>
                <wp:extent cx="0" cy="619125"/>
                <wp:effectExtent l="95250" t="38100" r="57150" b="9525"/>
                <wp:wrapNone/>
                <wp:docPr id="60" name="Straight Arrow Connector 60"/>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064326C" id="Straight Arrow Connector 60" o:spid="_x0000_s1026" type="#_x0000_t32" style="position:absolute;margin-left:42.85pt;margin-top:316.25pt;width:0;height:48.75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08416" behindDoc="0" locked="0" layoutInCell="1" allowOverlap="1" wp14:anchorId="535B6403" wp14:editId="7418B53B">
                <wp:simplePos x="0" y="0"/>
                <wp:positionH relativeFrom="column">
                  <wp:posOffset>1410970</wp:posOffset>
                </wp:positionH>
                <wp:positionV relativeFrom="paragraph">
                  <wp:posOffset>3641725</wp:posOffset>
                </wp:positionV>
                <wp:extent cx="786765" cy="0"/>
                <wp:effectExtent l="0" t="76200" r="13335" b="114300"/>
                <wp:wrapNone/>
                <wp:docPr id="61" name="Straight Arrow Connector 61"/>
                <wp:cNvGraphicFramePr/>
                <a:graphic xmlns:a="http://schemas.openxmlformats.org/drawingml/2006/main">
                  <a:graphicData uri="http://schemas.microsoft.com/office/word/2010/wordprocessingShape">
                    <wps:wsp>
                      <wps:cNvCnPr/>
                      <wps:spPr>
                        <a:xfrm>
                          <a:off x="0" y="0"/>
                          <a:ext cx="7867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CE2BE0" id="Straight Arrow Connector 61" o:spid="_x0000_s1026" type="#_x0000_t32" style="position:absolute;margin-left:111.1pt;margin-top:286.75pt;width:61.9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85888" behindDoc="0" locked="0" layoutInCell="1" allowOverlap="1" wp14:anchorId="72ED9915" wp14:editId="2016B630">
                <wp:simplePos x="0" y="0"/>
                <wp:positionH relativeFrom="column">
                  <wp:posOffset>210185</wp:posOffset>
                </wp:positionH>
                <wp:positionV relativeFrom="paragraph">
                  <wp:posOffset>3268345</wp:posOffset>
                </wp:positionV>
                <wp:extent cx="1200150" cy="747395"/>
                <wp:effectExtent l="0" t="0" r="19050" b="14605"/>
                <wp:wrapNone/>
                <wp:docPr id="13" name="Text Box 13"/>
                <wp:cNvGraphicFramePr/>
                <a:graphic xmlns:a="http://schemas.openxmlformats.org/drawingml/2006/main">
                  <a:graphicData uri="http://schemas.microsoft.com/office/word/2010/wordprocessingShape">
                    <wps:wsp>
                      <wps:cNvSpPr txBox="1"/>
                      <wps:spPr>
                        <a:xfrm>
                          <a:off x="0" y="0"/>
                          <a:ext cx="1200150" cy="747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54C9F" w14:textId="77777777" w:rsidR="0072514A" w:rsidRPr="001D63AD" w:rsidRDefault="0072514A" w:rsidP="003E0C03">
                            <w:pPr>
                              <w:jc w:val="center"/>
                              <w:rPr>
                                <w:sz w:val="18"/>
                                <w:szCs w:val="18"/>
                              </w:rPr>
                            </w:pPr>
                            <w:r w:rsidRPr="001D63AD">
                              <w:rPr>
                                <w:sz w:val="18"/>
                                <w:szCs w:val="18"/>
                              </w:rPr>
                              <w:t>Clause 6.1.2 Aspects &amp; Impacts. Identify and determine their 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D9915" id="Text Box 13" o:spid="_x0000_s1035" type="#_x0000_t202" style="position:absolute;left:0;text-align:left;margin-left:16.55pt;margin-top:257.35pt;width:94.5pt;height:5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" fillcolor="white [3201]" strokeweight=".5pt">
                <v:textbox>
                  <w:txbxContent>
                    <w:p w14:paraId="06C54C9F" w14:textId="77777777" w:rsidR="0072514A" w:rsidRPr="001D63AD" w:rsidRDefault="0072514A" w:rsidP="003E0C03">
                      <w:pPr>
                        <w:jc w:val="center"/>
                        <w:rPr>
                          <w:sz w:val="18"/>
                          <w:szCs w:val="18"/>
                        </w:rPr>
                      </w:pPr>
                      <w:r w:rsidRPr="001D63AD">
                        <w:rPr>
                          <w:sz w:val="18"/>
                          <w:szCs w:val="18"/>
                        </w:rPr>
                        <w:t>Clause 6.1.2 Aspects &amp; Impacts. Identify and determine their significance</w:t>
                      </w:r>
                    </w:p>
                  </w:txbxContent>
                </v:textbox>
              </v:shape>
            </w:pict>
          </mc:Fallback>
        </mc:AlternateContent>
      </w:r>
      <w:r>
        <w:rPr>
          <w:noProof/>
          <w:sz w:val="24"/>
          <w:szCs w:val="24"/>
          <w:lang w:val="en-CA" w:eastAsia="en-CA"/>
        </w:rPr>
        <mc:AlternateContent>
          <mc:Choice Requires="wps">
            <w:drawing>
              <wp:anchor distT="0" distB="0" distL="114300" distR="114300" simplePos="0" relativeHeight="251695104" behindDoc="0" locked="0" layoutInCell="1" allowOverlap="1" wp14:anchorId="22581725" wp14:editId="287CB9C3">
                <wp:simplePos x="0" y="0"/>
                <wp:positionH relativeFrom="column">
                  <wp:posOffset>22225</wp:posOffset>
                </wp:positionH>
                <wp:positionV relativeFrom="paragraph">
                  <wp:posOffset>1742965</wp:posOffset>
                </wp:positionV>
                <wp:extent cx="1947545" cy="484505"/>
                <wp:effectExtent l="57150" t="38100" r="71755" b="86995"/>
                <wp:wrapNone/>
                <wp:docPr id="62" name="Text Box 62"/>
                <wp:cNvGraphicFramePr/>
                <a:graphic xmlns:a="http://schemas.openxmlformats.org/drawingml/2006/main">
                  <a:graphicData uri="http://schemas.microsoft.com/office/word/2010/wordprocessingShape">
                    <wps:wsp>
                      <wps:cNvSpPr txBox="1"/>
                      <wps:spPr>
                        <a:xfrm>
                          <a:off x="0" y="0"/>
                          <a:ext cx="1947545" cy="48450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A192FE6" w14:textId="77777777" w:rsidR="0072514A" w:rsidRDefault="0072514A" w:rsidP="003E0C03">
                            <w:pPr>
                              <w:jc w:val="center"/>
                            </w:pPr>
                            <w:r>
                              <w:t>Clauses 6 &amp; 8: Operational &amp;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1725" id="Text Box 62" o:spid="_x0000_s1036" type="#_x0000_t202" style="position:absolute;left:0;text-align:left;margin-left:1.75pt;margin-top:137.25pt;width:153.35pt;height:3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" fillcolor="#82a0d7 [2164]" strokecolor="#4472c4 [3204]" strokeweight=".5pt">
                <v:fill color2="#678ccf [2612]" rotate="t" colors="0 #a8b7df;.5 #9aabd9;1 #879ed7" focus="100%" type="gradient">
                  <o:fill v:ext="view" type="gradientUnscaled"/>
                </v:fill>
                <v:textbox>
                  <w:txbxContent>
                    <w:p w14:paraId="5A192FE6" w14:textId="77777777" w:rsidR="0072514A" w:rsidRDefault="0072514A" w:rsidP="003E0C03">
                      <w:pPr>
                        <w:jc w:val="center"/>
                      </w:pPr>
                      <w:r>
                        <w:t>Clauses 6 &amp; 8: Operational &amp; Planning</w:t>
                      </w:r>
                    </w:p>
                  </w:txbxContent>
                </v:textbox>
              </v:shape>
            </w:pict>
          </mc:Fallback>
        </mc:AlternateContent>
      </w:r>
      <w:r>
        <w:rPr>
          <w:noProof/>
          <w:sz w:val="24"/>
          <w:szCs w:val="24"/>
          <w:lang w:val="en-CA" w:eastAsia="en-CA"/>
        </w:rPr>
        <mc:AlternateContent>
          <mc:Choice Requires="wps">
            <w:drawing>
              <wp:anchor distT="0" distB="0" distL="114300" distR="114300" simplePos="0" relativeHeight="251705344" behindDoc="0" locked="0" layoutInCell="1" allowOverlap="1" wp14:anchorId="53EF4714" wp14:editId="1D86B0EB">
                <wp:simplePos x="0" y="0"/>
                <wp:positionH relativeFrom="column">
                  <wp:posOffset>4114883</wp:posOffset>
                </wp:positionH>
                <wp:positionV relativeFrom="paragraph">
                  <wp:posOffset>3602962</wp:posOffset>
                </wp:positionV>
                <wp:extent cx="810897" cy="532296"/>
                <wp:effectExtent l="38100" t="76200" r="27305" b="20320"/>
                <wp:wrapNone/>
                <wp:docPr id="23" name="Elbow Connector 23"/>
                <wp:cNvGraphicFramePr/>
                <a:graphic xmlns:a="http://schemas.openxmlformats.org/drawingml/2006/main">
                  <a:graphicData uri="http://schemas.microsoft.com/office/word/2010/wordprocessingShape">
                    <wps:wsp>
                      <wps:cNvCnPr/>
                      <wps:spPr>
                        <a:xfrm rot="10800000">
                          <a:off x="0" y="0"/>
                          <a:ext cx="810897" cy="532296"/>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7F0DF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324pt;margin-top:283.7pt;width:63.85pt;height:41.9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" strokecolor="black [3200]" strokeweight=".5pt">
                <v:stroke endarrow="open"/>
              </v:shape>
            </w:pict>
          </mc:Fallback>
        </mc:AlternateContent>
      </w:r>
      <w:r>
        <w:rPr>
          <w:noProof/>
          <w:sz w:val="24"/>
          <w:szCs w:val="24"/>
          <w:lang w:val="en-CA" w:eastAsia="en-CA"/>
        </w:rPr>
        <mc:AlternateContent>
          <mc:Choice Requires="wps">
            <w:drawing>
              <wp:anchor distT="0" distB="0" distL="114300" distR="114300" simplePos="0" relativeHeight="251717632" behindDoc="0" locked="0" layoutInCell="1" allowOverlap="1" wp14:anchorId="533DFB5D" wp14:editId="0BE11061">
                <wp:simplePos x="0" y="0"/>
                <wp:positionH relativeFrom="column">
                  <wp:posOffset>3995614</wp:posOffset>
                </wp:positionH>
                <wp:positionV relativeFrom="paragraph">
                  <wp:posOffset>4135672</wp:posOffset>
                </wp:positionV>
                <wp:extent cx="938253" cy="819343"/>
                <wp:effectExtent l="38100" t="0" r="33655" b="57150"/>
                <wp:wrapNone/>
                <wp:docPr id="48" name="Straight Arrow Connector 48"/>
                <wp:cNvGraphicFramePr/>
                <a:graphic xmlns:a="http://schemas.openxmlformats.org/drawingml/2006/main">
                  <a:graphicData uri="http://schemas.microsoft.com/office/word/2010/wordprocessingShape">
                    <wps:wsp>
                      <wps:cNvCnPr/>
                      <wps:spPr>
                        <a:xfrm flipH="1">
                          <a:off x="0" y="0"/>
                          <a:ext cx="938253" cy="8193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15FC4" id="Straight Arrow Connector 48" o:spid="_x0000_s1026" type="#_x0000_t32" style="position:absolute;margin-left:314.6pt;margin-top:325.65pt;width:73.9pt;height:6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06368" behindDoc="0" locked="0" layoutInCell="1" allowOverlap="1" wp14:anchorId="543E1ACD" wp14:editId="6D9701D6">
                <wp:simplePos x="0" y="0"/>
                <wp:positionH relativeFrom="column">
                  <wp:posOffset>3128921</wp:posOffset>
                </wp:positionH>
                <wp:positionV relativeFrom="paragraph">
                  <wp:posOffset>1185766</wp:posOffset>
                </wp:positionV>
                <wp:extent cx="691764" cy="1856326"/>
                <wp:effectExtent l="57150" t="0" r="32385" b="48895"/>
                <wp:wrapNone/>
                <wp:docPr id="63" name="Straight Arrow Connector 63"/>
                <wp:cNvGraphicFramePr/>
                <a:graphic xmlns:a="http://schemas.openxmlformats.org/drawingml/2006/main">
                  <a:graphicData uri="http://schemas.microsoft.com/office/word/2010/wordprocessingShape">
                    <wps:wsp>
                      <wps:cNvCnPr/>
                      <wps:spPr>
                        <a:xfrm flipH="1">
                          <a:off x="0" y="0"/>
                          <a:ext cx="691764" cy="18563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B0180" id="Straight Arrow Connector 63" o:spid="_x0000_s1026" type="#_x0000_t32" style="position:absolute;margin-left:246.35pt;margin-top:93.35pt;width:54.45pt;height:146.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19680" behindDoc="0" locked="0" layoutInCell="1" allowOverlap="1" wp14:anchorId="552E6700" wp14:editId="7032595E">
                <wp:simplePos x="0" y="0"/>
                <wp:positionH relativeFrom="column">
                  <wp:posOffset>1411438</wp:posOffset>
                </wp:positionH>
                <wp:positionV relativeFrom="paragraph">
                  <wp:posOffset>5796916</wp:posOffset>
                </wp:positionV>
                <wp:extent cx="1152939"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115293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164B9" id="Straight Arrow Connector 24" o:spid="_x0000_s1026" type="#_x0000_t32" style="position:absolute;margin-left:111.15pt;margin-top:456.45pt;width:90.8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" strokecolor="black [3213]"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15584" behindDoc="0" locked="0" layoutInCell="1" allowOverlap="1" wp14:anchorId="569B5A57" wp14:editId="20E5AABA">
                <wp:simplePos x="0" y="0"/>
                <wp:positionH relativeFrom="column">
                  <wp:posOffset>3167380</wp:posOffset>
                </wp:positionH>
                <wp:positionV relativeFrom="paragraph">
                  <wp:posOffset>5939155</wp:posOffset>
                </wp:positionV>
                <wp:extent cx="1486535" cy="171450"/>
                <wp:effectExtent l="19050" t="0" r="75565" b="114300"/>
                <wp:wrapNone/>
                <wp:docPr id="46" name="Elbow Connector 46"/>
                <wp:cNvGraphicFramePr/>
                <a:graphic xmlns:a="http://schemas.openxmlformats.org/drawingml/2006/main">
                  <a:graphicData uri="http://schemas.microsoft.com/office/word/2010/wordprocessingShape">
                    <wps:wsp>
                      <wps:cNvCnPr/>
                      <wps:spPr>
                        <a:xfrm>
                          <a:off x="0" y="0"/>
                          <a:ext cx="1486535" cy="171450"/>
                        </a:xfrm>
                        <a:prstGeom prst="bentConnector3">
                          <a:avLst>
                            <a:gd name="adj1" fmla="val -28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073A403" id="Elbow Connector 46" o:spid="_x0000_s1026" type="#_x0000_t34" style="position:absolute;margin-left:249.4pt;margin-top:467.65pt;width:117.05pt;height:1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" adj="-60" strokecolor="black [3200]" strokeweight=".5pt">
                <v:stroke endarrow="open"/>
              </v:shape>
            </w:pict>
          </mc:Fallback>
        </mc:AlternateContent>
      </w:r>
      <w:r>
        <w:rPr>
          <w:noProof/>
          <w:sz w:val="24"/>
          <w:szCs w:val="24"/>
          <w:lang w:val="en-CA" w:eastAsia="en-CA"/>
        </w:rPr>
        <mc:AlternateContent>
          <mc:Choice Requires="wps">
            <w:drawing>
              <wp:anchor distT="0" distB="0" distL="114300" distR="114300" simplePos="0" relativeHeight="251688960" behindDoc="0" locked="0" layoutInCell="1" allowOverlap="1" wp14:anchorId="25D3635C" wp14:editId="39978655">
                <wp:simplePos x="0" y="0"/>
                <wp:positionH relativeFrom="column">
                  <wp:posOffset>4925695</wp:posOffset>
                </wp:positionH>
                <wp:positionV relativeFrom="paragraph">
                  <wp:posOffset>4890770</wp:posOffset>
                </wp:positionV>
                <wp:extent cx="1231900" cy="357505"/>
                <wp:effectExtent l="0" t="0" r="25400" b="23495"/>
                <wp:wrapNone/>
                <wp:docPr id="16" name="Text Box 16"/>
                <wp:cNvGraphicFramePr/>
                <a:graphic xmlns:a="http://schemas.openxmlformats.org/drawingml/2006/main">
                  <a:graphicData uri="http://schemas.microsoft.com/office/word/2010/wordprocessingShape">
                    <wps:wsp>
                      <wps:cNvSpPr txBox="1"/>
                      <wps:spPr>
                        <a:xfrm>
                          <a:off x="0" y="0"/>
                          <a:ext cx="1231900" cy="3575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4F76FB" w14:textId="77777777" w:rsidR="0072514A" w:rsidRPr="001D63AD" w:rsidRDefault="0072514A" w:rsidP="003E0C03">
                            <w:pPr>
                              <w:jc w:val="center"/>
                              <w:rPr>
                                <w:sz w:val="18"/>
                                <w:szCs w:val="18"/>
                              </w:rPr>
                            </w:pPr>
                            <w:r>
                              <w:rPr>
                                <w:sz w:val="18"/>
                                <w:szCs w:val="18"/>
                              </w:rPr>
                              <w:t>EMS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635C" id="Text Box 16" o:spid="_x0000_s1037" type="#_x0000_t202" style="position:absolute;left:0;text-align:left;margin-left:387.85pt;margin-top:385.1pt;width:97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" fillcolor="white [3201]" strokecolor="#4472c4 [3204]" strokeweight="1pt">
                <v:textbox>
                  <w:txbxContent>
                    <w:p w14:paraId="134F76FB" w14:textId="77777777" w:rsidR="0072514A" w:rsidRPr="001D63AD" w:rsidRDefault="0072514A" w:rsidP="003E0C03">
                      <w:pPr>
                        <w:jc w:val="center"/>
                        <w:rPr>
                          <w:sz w:val="18"/>
                          <w:szCs w:val="18"/>
                        </w:rPr>
                      </w:pPr>
                      <w:r>
                        <w:rPr>
                          <w:sz w:val="18"/>
                          <w:szCs w:val="18"/>
                        </w:rPr>
                        <w:t>EMS Requirements</w:t>
                      </w:r>
                    </w:p>
                  </w:txbxContent>
                </v:textbox>
              </v:shape>
            </w:pict>
          </mc:Fallback>
        </mc:AlternateContent>
      </w:r>
      <w:r>
        <w:rPr>
          <w:noProof/>
          <w:sz w:val="24"/>
          <w:szCs w:val="24"/>
          <w:lang w:val="en-CA" w:eastAsia="en-CA"/>
        </w:rPr>
        <mc:AlternateContent>
          <mc:Choice Requires="wps">
            <w:drawing>
              <wp:anchor distT="0" distB="0" distL="114300" distR="114300" simplePos="0" relativeHeight="251714560" behindDoc="0" locked="0" layoutInCell="1" allowOverlap="1" wp14:anchorId="0509306B" wp14:editId="4C931B90">
                <wp:simplePos x="0" y="0"/>
                <wp:positionH relativeFrom="column">
                  <wp:posOffset>3764915</wp:posOffset>
                </wp:positionH>
                <wp:positionV relativeFrom="paragraph">
                  <wp:posOffset>5080635</wp:posOffset>
                </wp:positionV>
                <wp:extent cx="1168400" cy="715010"/>
                <wp:effectExtent l="38100" t="0" r="12700" b="104140"/>
                <wp:wrapNone/>
                <wp:docPr id="45" name="Elbow Connector 45"/>
                <wp:cNvGraphicFramePr/>
                <a:graphic xmlns:a="http://schemas.openxmlformats.org/drawingml/2006/main">
                  <a:graphicData uri="http://schemas.microsoft.com/office/word/2010/wordprocessingShape">
                    <wps:wsp>
                      <wps:cNvCnPr/>
                      <wps:spPr>
                        <a:xfrm rot="10800000" flipV="1">
                          <a:off x="0" y="0"/>
                          <a:ext cx="1168400" cy="71501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BCD3AF7" id="Elbow Connector 45" o:spid="_x0000_s1026" type="#_x0000_t34" style="position:absolute;margin-left:296.45pt;margin-top:400.05pt;width:92pt;height:56.3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" strokecolor="black [3200]" strokeweight=".5pt">
                <v:stroke endarrow="open"/>
              </v:shape>
            </w:pict>
          </mc:Fallback>
        </mc:AlternateContent>
      </w:r>
      <w:r>
        <w:rPr>
          <w:noProof/>
          <w:sz w:val="24"/>
          <w:szCs w:val="24"/>
          <w:lang w:val="en-CA" w:eastAsia="en-CA"/>
        </w:rPr>
        <mc:AlternateContent>
          <mc:Choice Requires="wps">
            <w:drawing>
              <wp:anchor distT="0" distB="0" distL="114300" distR="114300" simplePos="0" relativeHeight="251687936" behindDoc="0" locked="0" layoutInCell="1" allowOverlap="1" wp14:anchorId="429540F9" wp14:editId="72EA6C3E">
                <wp:simplePos x="0" y="0"/>
                <wp:positionH relativeFrom="column">
                  <wp:posOffset>2561590</wp:posOffset>
                </wp:positionH>
                <wp:positionV relativeFrom="paragraph">
                  <wp:posOffset>5659755</wp:posOffset>
                </wp:positionV>
                <wp:extent cx="1200150" cy="278130"/>
                <wp:effectExtent l="0" t="0" r="19050" b="26670"/>
                <wp:wrapNone/>
                <wp:docPr id="15" name="Text Box 15"/>
                <wp:cNvGraphicFramePr/>
                <a:graphic xmlns:a="http://schemas.openxmlformats.org/drawingml/2006/main">
                  <a:graphicData uri="http://schemas.microsoft.com/office/word/2010/wordprocessingShape">
                    <wps:wsp>
                      <wps:cNvSpPr txBox="1"/>
                      <wps:spPr>
                        <a:xfrm>
                          <a:off x="0" y="0"/>
                          <a:ext cx="12001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4284A" w14:textId="77777777" w:rsidR="0072514A" w:rsidRPr="001D63AD" w:rsidRDefault="0072514A" w:rsidP="003E0C03">
                            <w:pPr>
                              <w:jc w:val="center"/>
                              <w:rPr>
                                <w:sz w:val="18"/>
                                <w:szCs w:val="18"/>
                              </w:rPr>
                            </w:pPr>
                            <w:r>
                              <w:rPr>
                                <w:sz w:val="18"/>
                                <w:szCs w:val="18"/>
                              </w:rPr>
                              <w:t xml:space="preserve">Clause 8: </w:t>
                            </w:r>
                            <w:r w:rsidRPr="001D63AD">
                              <w:rPr>
                                <w:sz w:val="18"/>
                                <w:szCs w:val="18"/>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540F9" id="Text Box 15" o:spid="_x0000_s1038" type="#_x0000_t202" style="position:absolute;left:0;text-align:left;margin-left:201.7pt;margin-top:445.65pt;width:94.5pt;height:21.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" fillcolor="white [3201]" strokeweight=".5pt">
                <v:textbox>
                  <w:txbxContent>
                    <w:p w14:paraId="6A94284A" w14:textId="77777777" w:rsidR="0072514A" w:rsidRPr="001D63AD" w:rsidRDefault="0072514A" w:rsidP="003E0C03">
                      <w:pPr>
                        <w:jc w:val="center"/>
                        <w:rPr>
                          <w:sz w:val="18"/>
                          <w:szCs w:val="18"/>
                        </w:rPr>
                      </w:pPr>
                      <w:r>
                        <w:rPr>
                          <w:sz w:val="18"/>
                          <w:szCs w:val="18"/>
                        </w:rPr>
                        <w:t xml:space="preserve">Clause 8: </w:t>
                      </w:r>
                      <w:r w:rsidRPr="001D63AD">
                        <w:rPr>
                          <w:sz w:val="18"/>
                          <w:szCs w:val="18"/>
                        </w:rPr>
                        <w:t>Operations</w:t>
                      </w:r>
                    </w:p>
                  </w:txbxContent>
                </v:textbox>
              </v:shape>
            </w:pict>
          </mc:Fallback>
        </mc:AlternateContent>
      </w:r>
      <w:r>
        <w:rPr>
          <w:noProof/>
          <w:sz w:val="24"/>
          <w:szCs w:val="24"/>
          <w:lang w:val="en-CA" w:eastAsia="en-CA"/>
        </w:rPr>
        <mc:AlternateContent>
          <mc:Choice Requires="wps">
            <w:drawing>
              <wp:anchor distT="0" distB="0" distL="114300" distR="114300" simplePos="0" relativeHeight="251718656" behindDoc="0" locked="0" layoutInCell="1" allowOverlap="1" wp14:anchorId="264773EC" wp14:editId="1E36DFB5">
                <wp:simplePos x="0" y="0"/>
                <wp:positionH relativeFrom="column">
                  <wp:posOffset>3159760</wp:posOffset>
                </wp:positionH>
                <wp:positionV relativeFrom="paragraph">
                  <wp:posOffset>5398770</wp:posOffset>
                </wp:positionV>
                <wp:extent cx="0" cy="269875"/>
                <wp:effectExtent l="95250" t="0" r="57150" b="53975"/>
                <wp:wrapNone/>
                <wp:docPr id="49" name="Straight Arrow Connector 49"/>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632A7" id="Straight Arrow Connector 49" o:spid="_x0000_s1026" type="#_x0000_t32" style="position:absolute;margin-left:248.8pt;margin-top:425.1pt;width:0;height:21.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79744" behindDoc="0" locked="0" layoutInCell="1" allowOverlap="1" wp14:anchorId="3A30D45B" wp14:editId="7E4F8A56">
                <wp:simplePos x="0" y="0"/>
                <wp:positionH relativeFrom="column">
                  <wp:posOffset>2300605</wp:posOffset>
                </wp:positionH>
                <wp:positionV relativeFrom="paragraph">
                  <wp:posOffset>4404360</wp:posOffset>
                </wp:positionV>
                <wp:extent cx="1692910" cy="993775"/>
                <wp:effectExtent l="0" t="0" r="21590" b="15875"/>
                <wp:wrapNone/>
                <wp:docPr id="64" name="Text Box 64"/>
                <wp:cNvGraphicFramePr/>
                <a:graphic xmlns:a="http://schemas.openxmlformats.org/drawingml/2006/main">
                  <a:graphicData uri="http://schemas.microsoft.com/office/word/2010/wordprocessingShape">
                    <wps:wsp>
                      <wps:cNvSpPr txBox="1"/>
                      <wps:spPr>
                        <a:xfrm>
                          <a:off x="0" y="0"/>
                          <a:ext cx="1692910"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A860F" w14:textId="77777777" w:rsidR="0072514A" w:rsidRPr="001D63AD" w:rsidRDefault="0072514A" w:rsidP="003E0C03">
                            <w:pPr>
                              <w:rPr>
                                <w:sz w:val="18"/>
                                <w:szCs w:val="18"/>
                              </w:rPr>
                            </w:pPr>
                            <w:r w:rsidRPr="001D63AD">
                              <w:rPr>
                                <w:sz w:val="18"/>
                                <w:szCs w:val="18"/>
                              </w:rPr>
                              <w:t>Clause 6.1.</w:t>
                            </w:r>
                            <w:r>
                              <w:rPr>
                                <w:sz w:val="18"/>
                                <w:szCs w:val="18"/>
                              </w:rPr>
                              <w:t>4</w:t>
                            </w:r>
                            <w:r w:rsidRPr="001D63AD">
                              <w:rPr>
                                <w:sz w:val="18"/>
                                <w:szCs w:val="18"/>
                              </w:rPr>
                              <w:t>: Plan actions to address significant aspects, impacts, compliance obligations and risks associated with all identified threats and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D45B" id="Text Box 64" o:spid="_x0000_s1039" type="#_x0000_t202" style="position:absolute;left:0;text-align:left;margin-left:181.15pt;margin-top:346.8pt;width:133.3pt;height:7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" fillcolor="white [3201]" strokeweight=".5pt">
                <v:textbox>
                  <w:txbxContent>
                    <w:p w14:paraId="50DA860F" w14:textId="77777777" w:rsidR="0072514A" w:rsidRPr="001D63AD" w:rsidRDefault="0072514A" w:rsidP="003E0C03">
                      <w:pPr>
                        <w:rPr>
                          <w:sz w:val="18"/>
                          <w:szCs w:val="18"/>
                        </w:rPr>
                      </w:pPr>
                      <w:r w:rsidRPr="001D63AD">
                        <w:rPr>
                          <w:sz w:val="18"/>
                          <w:szCs w:val="18"/>
                        </w:rPr>
                        <w:t>Clause 6.1.</w:t>
                      </w:r>
                      <w:r>
                        <w:rPr>
                          <w:sz w:val="18"/>
                          <w:szCs w:val="18"/>
                        </w:rPr>
                        <w:t>4</w:t>
                      </w:r>
                      <w:r w:rsidRPr="001D63AD">
                        <w:rPr>
                          <w:sz w:val="18"/>
                          <w:szCs w:val="18"/>
                        </w:rPr>
                        <w:t>: Plan actions to address significant aspects, impacts, compliance obligations and risks associated with all identified threats and opportunities</w:t>
                      </w:r>
                    </w:p>
                  </w:txbxContent>
                </v:textbox>
              </v:shape>
            </w:pict>
          </mc:Fallback>
        </mc:AlternateContent>
      </w:r>
      <w:r>
        <w:rPr>
          <w:noProof/>
          <w:sz w:val="24"/>
          <w:szCs w:val="24"/>
          <w:lang w:val="en-CA" w:eastAsia="en-CA"/>
        </w:rPr>
        <mc:AlternateContent>
          <mc:Choice Requires="wps">
            <w:drawing>
              <wp:anchor distT="0" distB="0" distL="114300" distR="114300" simplePos="0" relativeHeight="251716608" behindDoc="0" locked="0" layoutInCell="1" allowOverlap="1" wp14:anchorId="4C7AF8EE" wp14:editId="24ACADAF">
                <wp:simplePos x="0" y="0"/>
                <wp:positionH relativeFrom="column">
                  <wp:posOffset>3136265</wp:posOffset>
                </wp:positionH>
                <wp:positionV relativeFrom="paragraph">
                  <wp:posOffset>4111625</wp:posOffset>
                </wp:positionV>
                <wp:extent cx="0" cy="2857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1F6F406" id="Straight Arrow Connector 47" o:spid="_x0000_s1026" type="#_x0000_t32" style="position:absolute;margin-left:246.95pt;margin-top:323.75pt;width:0;height: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713536" behindDoc="0" locked="0" layoutInCell="1" allowOverlap="1" wp14:anchorId="0F8FE9A5" wp14:editId="1F0314F8">
                <wp:simplePos x="0" y="0"/>
                <wp:positionH relativeFrom="column">
                  <wp:posOffset>4640580</wp:posOffset>
                </wp:positionH>
                <wp:positionV relativeFrom="paragraph">
                  <wp:posOffset>5963285</wp:posOffset>
                </wp:positionV>
                <wp:extent cx="1231900" cy="285750"/>
                <wp:effectExtent l="0" t="0" r="25400" b="19050"/>
                <wp:wrapNone/>
                <wp:docPr id="40" name="Text Box 40"/>
                <wp:cNvGraphicFramePr/>
                <a:graphic xmlns:a="http://schemas.openxmlformats.org/drawingml/2006/main">
                  <a:graphicData uri="http://schemas.microsoft.com/office/word/2010/wordprocessingShape">
                    <wps:wsp>
                      <wps:cNvSpPr txBox="1"/>
                      <wps:spPr>
                        <a:xfrm>
                          <a:off x="0" y="0"/>
                          <a:ext cx="1231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5CBDB" w14:textId="77777777" w:rsidR="0072514A" w:rsidRPr="001D63AD" w:rsidRDefault="0072514A" w:rsidP="003E0C03">
                            <w:pPr>
                              <w:jc w:val="center"/>
                              <w:rPr>
                                <w:sz w:val="18"/>
                                <w:szCs w:val="18"/>
                              </w:rPr>
                            </w:pPr>
                            <w:r w:rsidRPr="001D63AD">
                              <w:rPr>
                                <w:sz w:val="18"/>
                                <w:szCs w:val="18"/>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E9A5" id="Text Box 40" o:spid="_x0000_s1040" type="#_x0000_t202" style="position:absolute;left:0;text-align:left;margin-left:365.4pt;margin-top:469.55pt;width:97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HLlgIAALw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" fillcolor="white [3201]" strokeweight=".5pt">
                <v:textbox>
                  <w:txbxContent>
                    <w:p w14:paraId="6A55CBDB" w14:textId="77777777" w:rsidR="0072514A" w:rsidRPr="001D63AD" w:rsidRDefault="0072514A" w:rsidP="003E0C03">
                      <w:pPr>
                        <w:jc w:val="center"/>
                        <w:rPr>
                          <w:sz w:val="18"/>
                          <w:szCs w:val="18"/>
                        </w:rPr>
                      </w:pPr>
                      <w:r w:rsidRPr="001D63AD">
                        <w:rPr>
                          <w:sz w:val="18"/>
                          <w:szCs w:val="18"/>
                        </w:rPr>
                        <w:t>Intended Outcomes</w:t>
                      </w:r>
                    </w:p>
                  </w:txbxContent>
                </v:textbox>
              </v:shape>
            </w:pict>
          </mc:Fallback>
        </mc:AlternateContent>
      </w:r>
      <w:r>
        <w:rPr>
          <w:noProof/>
          <w:sz w:val="24"/>
          <w:szCs w:val="24"/>
          <w:lang w:val="en-CA" w:eastAsia="en-CA"/>
        </w:rPr>
        <mc:AlternateContent>
          <mc:Choice Requires="wps">
            <w:drawing>
              <wp:anchor distT="0" distB="0" distL="114300" distR="114300" simplePos="0" relativeHeight="251680768" behindDoc="0" locked="0" layoutInCell="1" allowOverlap="1" wp14:anchorId="54482025" wp14:editId="6E06122A">
                <wp:simplePos x="0" y="0"/>
                <wp:positionH relativeFrom="column">
                  <wp:posOffset>4932045</wp:posOffset>
                </wp:positionH>
                <wp:positionV relativeFrom="paragraph">
                  <wp:posOffset>3663315</wp:posOffset>
                </wp:positionV>
                <wp:extent cx="1200150" cy="866140"/>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1200150" cy="86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A8BAA" w14:textId="77777777" w:rsidR="0072514A" w:rsidRPr="001D63AD" w:rsidRDefault="0072514A" w:rsidP="003E0C03">
                            <w:pPr>
                              <w:jc w:val="center"/>
                              <w:rPr>
                                <w:sz w:val="18"/>
                                <w:szCs w:val="18"/>
                              </w:rPr>
                            </w:pPr>
                            <w:r w:rsidRPr="001D63AD">
                              <w:rPr>
                                <w:sz w:val="18"/>
                                <w:szCs w:val="18"/>
                              </w:rPr>
                              <w:t>Clause 6.1.3: Identify and determine the relevant of compliance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82025" id="Text Box 7" o:spid="_x0000_s1041" type="#_x0000_t202" style="position:absolute;left:0;text-align:left;margin-left:388.35pt;margin-top:288.45pt;width:94.5pt;height:6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" fillcolor="white [3201]" strokeweight=".5pt">
                <v:textbox>
                  <w:txbxContent>
                    <w:p w14:paraId="787A8BAA" w14:textId="77777777" w:rsidR="0072514A" w:rsidRPr="001D63AD" w:rsidRDefault="0072514A" w:rsidP="003E0C03">
                      <w:pPr>
                        <w:jc w:val="center"/>
                        <w:rPr>
                          <w:sz w:val="18"/>
                          <w:szCs w:val="18"/>
                        </w:rPr>
                      </w:pPr>
                      <w:r w:rsidRPr="001D63AD">
                        <w:rPr>
                          <w:sz w:val="18"/>
                          <w:szCs w:val="18"/>
                        </w:rPr>
                        <w:t>Clause 6.1.3: Identify and determine the relevant of compliance obligations</w:t>
                      </w:r>
                    </w:p>
                  </w:txbxContent>
                </v:textbox>
              </v:shape>
            </w:pict>
          </mc:Fallback>
        </mc:AlternateContent>
      </w:r>
      <w:r>
        <w:rPr>
          <w:noProof/>
          <w:sz w:val="24"/>
          <w:szCs w:val="24"/>
          <w:lang w:val="en-CA" w:eastAsia="en-CA"/>
        </w:rPr>
        <mc:AlternateContent>
          <mc:Choice Requires="wps">
            <w:drawing>
              <wp:anchor distT="0" distB="0" distL="114300" distR="114300" simplePos="0" relativeHeight="251704320" behindDoc="0" locked="0" layoutInCell="1" allowOverlap="1" wp14:anchorId="79F3D695" wp14:editId="1A7BFFC0">
                <wp:simplePos x="0" y="0"/>
                <wp:positionH relativeFrom="column">
                  <wp:posOffset>4765675</wp:posOffset>
                </wp:positionH>
                <wp:positionV relativeFrom="paragraph">
                  <wp:posOffset>2719705</wp:posOffset>
                </wp:positionV>
                <wp:extent cx="748030" cy="930275"/>
                <wp:effectExtent l="0" t="0" r="90170" b="60325"/>
                <wp:wrapNone/>
                <wp:docPr id="21" name="Elbow Connector 21"/>
                <wp:cNvGraphicFramePr/>
                <a:graphic xmlns:a="http://schemas.openxmlformats.org/drawingml/2006/main">
                  <a:graphicData uri="http://schemas.microsoft.com/office/word/2010/wordprocessingShape">
                    <wps:wsp>
                      <wps:cNvCnPr/>
                      <wps:spPr>
                        <a:xfrm>
                          <a:off x="0" y="0"/>
                          <a:ext cx="748030" cy="930275"/>
                        </a:xfrm>
                        <a:prstGeom prst="bentConnector3">
                          <a:avLst>
                            <a:gd name="adj1" fmla="val 9989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67394" id="Elbow Connector 21" o:spid="_x0000_s1026" type="#_x0000_t34" style="position:absolute;margin-left:375.25pt;margin-top:214.15pt;width:58.9pt;height:7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" adj="21576" strokecolor="black [3200]" strokeweight=".5pt">
                <v:stroke endarrow="open"/>
              </v:shape>
            </w:pict>
          </mc:Fallback>
        </mc:AlternateContent>
      </w:r>
      <w:r>
        <w:rPr>
          <w:noProof/>
          <w:sz w:val="24"/>
          <w:szCs w:val="24"/>
          <w:lang w:val="en-CA" w:eastAsia="en-CA"/>
        </w:rPr>
        <mc:AlternateContent>
          <mc:Choice Requires="wps">
            <w:drawing>
              <wp:anchor distT="0" distB="0" distL="114300" distR="114300" simplePos="0" relativeHeight="251701248" behindDoc="0" locked="0" layoutInCell="1" allowOverlap="1" wp14:anchorId="220F38B3" wp14:editId="3CFEFD99">
                <wp:simplePos x="0" y="0"/>
                <wp:positionH relativeFrom="column">
                  <wp:posOffset>4297680</wp:posOffset>
                </wp:positionH>
                <wp:positionV relativeFrom="paragraph">
                  <wp:posOffset>2512198</wp:posOffset>
                </wp:positionV>
                <wp:extent cx="467995" cy="467995"/>
                <wp:effectExtent l="0" t="0" r="27305" b="27305"/>
                <wp:wrapNone/>
                <wp:docPr id="17" name="Text Box 17"/>
                <wp:cNvGraphicFramePr/>
                <a:graphic xmlns:a="http://schemas.openxmlformats.org/drawingml/2006/main">
                  <a:graphicData uri="http://schemas.microsoft.com/office/word/2010/wordprocessingShape">
                    <wps:wsp>
                      <wps:cNvSpPr txBox="1"/>
                      <wps:spPr>
                        <a:xfrm>
                          <a:off x="0" y="0"/>
                          <a:ext cx="467995" cy="46799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04CE34F" w14:textId="77777777" w:rsidR="0072514A" w:rsidRDefault="0072514A" w:rsidP="003E0C03">
                            <w:pPr>
                              <w:jc w:val="center"/>
                              <w:rPr>
                                <w:sz w:val="18"/>
                                <w:szCs w:val="18"/>
                              </w:rPr>
                            </w:pPr>
                          </w:p>
                          <w:p w14:paraId="70B90C90" w14:textId="77777777" w:rsidR="0072514A" w:rsidRPr="001D63AD" w:rsidRDefault="0072514A" w:rsidP="003E0C03">
                            <w:pPr>
                              <w:jc w:val="cente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F38B3" id="Text Box 17" o:spid="_x0000_s1042" type="#_x0000_t202" style="position:absolute;left:0;text-align:left;margin-left:338.4pt;margin-top:197.8pt;width:36.85pt;height:3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" fillcolor="white [3201]" strokecolor="#4472c4 [3204]" strokeweight="1pt">
                <v:textbox>
                  <w:txbxContent>
                    <w:p w14:paraId="104CE34F" w14:textId="77777777" w:rsidR="0072514A" w:rsidRDefault="0072514A" w:rsidP="003E0C03">
                      <w:pPr>
                        <w:jc w:val="center"/>
                        <w:rPr>
                          <w:sz w:val="18"/>
                          <w:szCs w:val="18"/>
                        </w:rPr>
                      </w:pPr>
                    </w:p>
                    <w:p w14:paraId="70B90C90" w14:textId="77777777" w:rsidR="0072514A" w:rsidRPr="001D63AD" w:rsidRDefault="0072514A" w:rsidP="003E0C03">
                      <w:pPr>
                        <w:jc w:val="center"/>
                        <w:rPr>
                          <w:sz w:val="18"/>
                          <w:szCs w:val="18"/>
                        </w:rPr>
                      </w:pPr>
                      <w:r>
                        <w:rPr>
                          <w:sz w:val="18"/>
                          <w:szCs w:val="18"/>
                        </w:rPr>
                        <w:t>YES</w:t>
                      </w:r>
                    </w:p>
                  </w:txbxContent>
                </v:textbox>
              </v:shape>
            </w:pict>
          </mc:Fallback>
        </mc:AlternateContent>
      </w:r>
      <w:r>
        <w:rPr>
          <w:noProof/>
          <w:sz w:val="24"/>
          <w:szCs w:val="24"/>
          <w:lang w:val="en-CA" w:eastAsia="en-CA"/>
        </w:rPr>
        <mc:AlternateContent>
          <mc:Choice Requires="wps">
            <w:drawing>
              <wp:anchor distT="0" distB="0" distL="114300" distR="114300" simplePos="0" relativeHeight="251703296" behindDoc="0" locked="0" layoutInCell="1" allowOverlap="1" wp14:anchorId="1D53B6DE" wp14:editId="2F9B25C9">
                <wp:simplePos x="0" y="0"/>
                <wp:positionH relativeFrom="column">
                  <wp:posOffset>4535170</wp:posOffset>
                </wp:positionH>
                <wp:positionV relativeFrom="paragraph">
                  <wp:posOffset>2188210</wp:posOffset>
                </wp:positionV>
                <wp:extent cx="0" cy="325120"/>
                <wp:effectExtent l="95250" t="0" r="76200" b="55880"/>
                <wp:wrapNone/>
                <wp:docPr id="19" name="Straight Arrow Connector 19"/>
                <wp:cNvGraphicFramePr/>
                <a:graphic xmlns:a="http://schemas.openxmlformats.org/drawingml/2006/main">
                  <a:graphicData uri="http://schemas.microsoft.com/office/word/2010/wordprocessingShape">
                    <wps:wsp>
                      <wps:cNvCnPr/>
                      <wps:spPr>
                        <a:xfrm>
                          <a:off x="0" y="0"/>
                          <a:ext cx="0" cy="325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19C41" id="Straight Arrow Connector 19" o:spid="_x0000_s1026" type="#_x0000_t32" style="position:absolute;margin-left:357.1pt;margin-top:172.3pt;width:0;height:25.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9CzwEAAPIDAAAOAAAAZHJzL2Uyb0RvYy54bWysU9uO0zAQfUfiHyy/0yRFII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91008" behindDoc="0" locked="0" layoutInCell="1" allowOverlap="1" wp14:anchorId="6E056044" wp14:editId="5F4AFF25">
                <wp:simplePos x="0" y="0"/>
                <wp:positionH relativeFrom="column">
                  <wp:posOffset>5569972</wp:posOffset>
                </wp:positionH>
                <wp:positionV relativeFrom="paragraph">
                  <wp:posOffset>1726455</wp:posOffset>
                </wp:positionV>
                <wp:extent cx="467995" cy="461645"/>
                <wp:effectExtent l="0" t="0" r="27305" b="14605"/>
                <wp:wrapNone/>
                <wp:docPr id="22" name="Text Box 22"/>
                <wp:cNvGraphicFramePr/>
                <a:graphic xmlns:a="http://schemas.openxmlformats.org/drawingml/2006/main">
                  <a:graphicData uri="http://schemas.microsoft.com/office/word/2010/wordprocessingShape">
                    <wps:wsp>
                      <wps:cNvSpPr txBox="1"/>
                      <wps:spPr>
                        <a:xfrm>
                          <a:off x="0" y="0"/>
                          <a:ext cx="467995" cy="4616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623D95E" w14:textId="77777777" w:rsidR="0072514A" w:rsidRPr="001D63AD" w:rsidRDefault="0072514A" w:rsidP="003E0C03">
                            <w:pPr>
                              <w:jc w:val="center"/>
                              <w:rPr>
                                <w:sz w:val="18"/>
                                <w:szCs w:val="18"/>
                              </w:rPr>
                            </w:pPr>
                            <w:r w:rsidRPr="001D63AD">
                              <w:rPr>
                                <w:sz w:val="18"/>
                                <w:szCs w:val="18"/>
                              </w:rPr>
                              <w:t>N</w:t>
                            </w:r>
                            <w:r>
                              <w:rPr>
                                <w:sz w:val="18"/>
                                <w:szCs w:val="18"/>
                              </w:rPr>
                              <w:t>O -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6044" id="Text Box 22" o:spid="_x0000_s1043" type="#_x0000_t202" style="position:absolute;left:0;text-align:left;margin-left:438.6pt;margin-top:135.95pt;width:36.85pt;height:3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" fillcolor="white [3201]" strokecolor="#4472c4 [3204]" strokeweight="1pt">
                <v:textbox>
                  <w:txbxContent>
                    <w:p w14:paraId="0623D95E" w14:textId="77777777" w:rsidR="0072514A" w:rsidRPr="001D63AD" w:rsidRDefault="0072514A" w:rsidP="003E0C03">
                      <w:pPr>
                        <w:jc w:val="center"/>
                        <w:rPr>
                          <w:sz w:val="18"/>
                          <w:szCs w:val="18"/>
                        </w:rPr>
                      </w:pPr>
                      <w:r w:rsidRPr="001D63AD">
                        <w:rPr>
                          <w:sz w:val="18"/>
                          <w:szCs w:val="18"/>
                        </w:rPr>
                        <w:t>N</w:t>
                      </w:r>
                      <w:r>
                        <w:rPr>
                          <w:sz w:val="18"/>
                          <w:szCs w:val="18"/>
                        </w:rPr>
                        <w:t>O - END</w:t>
                      </w:r>
                    </w:p>
                  </w:txbxContent>
                </v:textbox>
              </v:shape>
            </w:pict>
          </mc:Fallback>
        </mc:AlternateContent>
      </w:r>
      <w:r>
        <w:rPr>
          <w:noProof/>
          <w:sz w:val="24"/>
          <w:szCs w:val="24"/>
          <w:lang w:val="en-CA" w:eastAsia="en-CA"/>
        </w:rPr>
        <mc:AlternateContent>
          <mc:Choice Requires="wps">
            <w:drawing>
              <wp:anchor distT="0" distB="0" distL="114300" distR="114300" simplePos="0" relativeHeight="251702272" behindDoc="0" locked="0" layoutInCell="1" allowOverlap="1" wp14:anchorId="5B2B24C0" wp14:editId="212DD2B0">
                <wp:simplePos x="0" y="0"/>
                <wp:positionH relativeFrom="column">
                  <wp:posOffset>4925060</wp:posOffset>
                </wp:positionH>
                <wp:positionV relativeFrom="paragraph">
                  <wp:posOffset>1979930</wp:posOffset>
                </wp:positionV>
                <wp:extent cx="643890" cy="0"/>
                <wp:effectExtent l="0" t="76200" r="22860" b="114300"/>
                <wp:wrapNone/>
                <wp:docPr id="18" name="Straight Arrow Connector 18"/>
                <wp:cNvGraphicFramePr/>
                <a:graphic xmlns:a="http://schemas.openxmlformats.org/drawingml/2006/main">
                  <a:graphicData uri="http://schemas.microsoft.com/office/word/2010/wordprocessingShape">
                    <wps:wsp>
                      <wps:cNvCnPr/>
                      <wps:spPr>
                        <a:xfrm>
                          <a:off x="0" y="0"/>
                          <a:ext cx="6438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8834DD" id="Straight Arrow Connector 18" o:spid="_x0000_s1026" type="#_x0000_t32" style="position:absolute;margin-left:387.8pt;margin-top:155.9pt;width:50.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89984" behindDoc="0" locked="0" layoutInCell="1" allowOverlap="1" wp14:anchorId="75F863DB" wp14:editId="551BB20F">
                <wp:simplePos x="0" y="0"/>
                <wp:positionH relativeFrom="column">
                  <wp:posOffset>4137660</wp:posOffset>
                </wp:positionH>
                <wp:positionV relativeFrom="paragraph">
                  <wp:posOffset>1725930</wp:posOffset>
                </wp:positionV>
                <wp:extent cx="786765" cy="461645"/>
                <wp:effectExtent l="0" t="0" r="13335" b="14605"/>
                <wp:wrapNone/>
                <wp:docPr id="20" name="Text Box 20"/>
                <wp:cNvGraphicFramePr/>
                <a:graphic xmlns:a="http://schemas.openxmlformats.org/drawingml/2006/main">
                  <a:graphicData uri="http://schemas.microsoft.com/office/word/2010/wordprocessingShape">
                    <wps:wsp>
                      <wps:cNvSpPr txBox="1"/>
                      <wps:spPr>
                        <a:xfrm>
                          <a:off x="0" y="0"/>
                          <a:ext cx="786765" cy="461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691BD" w14:textId="77777777" w:rsidR="0072514A" w:rsidRPr="001D63AD" w:rsidRDefault="0072514A" w:rsidP="003E0C03">
                            <w:pPr>
                              <w:jc w:val="center"/>
                              <w:rPr>
                                <w:sz w:val="18"/>
                                <w:szCs w:val="18"/>
                              </w:rPr>
                            </w:pPr>
                            <w:r>
                              <w:rPr>
                                <w:sz w:val="18"/>
                                <w:szCs w:val="18"/>
                              </w:rPr>
                              <w:t>Adopt as an o</w:t>
                            </w:r>
                            <w:r w:rsidRPr="001D63AD">
                              <w:rPr>
                                <w:sz w:val="18"/>
                                <w:szCs w:val="18"/>
                              </w:rPr>
                              <w:t>bligation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863DB" id="Text Box 20" o:spid="_x0000_s1044" type="#_x0000_t202" style="position:absolute;left:0;text-align:left;margin-left:325.8pt;margin-top:135.9pt;width:61.95pt;height:36.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" fillcolor="white [3201]" strokeweight=".5pt">
                <v:textbox>
                  <w:txbxContent>
                    <w:p w14:paraId="285691BD" w14:textId="77777777" w:rsidR="0072514A" w:rsidRPr="001D63AD" w:rsidRDefault="0072514A" w:rsidP="003E0C03">
                      <w:pPr>
                        <w:jc w:val="center"/>
                        <w:rPr>
                          <w:sz w:val="18"/>
                          <w:szCs w:val="18"/>
                        </w:rPr>
                      </w:pPr>
                      <w:r>
                        <w:rPr>
                          <w:sz w:val="18"/>
                          <w:szCs w:val="18"/>
                        </w:rPr>
                        <w:t>Adopt as an o</w:t>
                      </w:r>
                      <w:r w:rsidRPr="001D63AD">
                        <w:rPr>
                          <w:sz w:val="18"/>
                          <w:szCs w:val="18"/>
                        </w:rPr>
                        <w:t>bligation</w:t>
                      </w:r>
                    </w:p>
                  </w:txbxContent>
                </v:textbox>
              </v:shape>
            </w:pict>
          </mc:Fallback>
        </mc:AlternateContent>
      </w:r>
      <w:r>
        <w:rPr>
          <w:noProof/>
          <w:sz w:val="24"/>
          <w:szCs w:val="24"/>
          <w:lang w:val="en-CA" w:eastAsia="en-CA"/>
        </w:rPr>
        <mc:AlternateContent>
          <mc:Choice Requires="wps">
            <w:drawing>
              <wp:anchor distT="0" distB="0" distL="114300" distR="114300" simplePos="0" relativeHeight="251693056" behindDoc="0" locked="0" layoutInCell="1" allowOverlap="1" wp14:anchorId="228AB9B3" wp14:editId="3F02D01C">
                <wp:simplePos x="0" y="0"/>
                <wp:positionH relativeFrom="column">
                  <wp:posOffset>4528019</wp:posOffset>
                </wp:positionH>
                <wp:positionV relativeFrom="paragraph">
                  <wp:posOffset>1400451</wp:posOffset>
                </wp:positionV>
                <wp:extent cx="332" cy="325755"/>
                <wp:effectExtent l="95250" t="0" r="76200" b="55245"/>
                <wp:wrapNone/>
                <wp:docPr id="27" name="Straight Arrow Connector 27"/>
                <wp:cNvGraphicFramePr/>
                <a:graphic xmlns:a="http://schemas.openxmlformats.org/drawingml/2006/main">
                  <a:graphicData uri="http://schemas.microsoft.com/office/word/2010/wordprocessingShape">
                    <wps:wsp>
                      <wps:cNvCnPr/>
                      <wps:spPr>
                        <a:xfrm>
                          <a:off x="0" y="0"/>
                          <a:ext cx="332" cy="325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54AA9" id="Straight Arrow Connector 27" o:spid="_x0000_s1026" type="#_x0000_t32" style="position:absolute;margin-left:356.55pt;margin-top:110.25pt;width:.05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" strokecolor="black [3213]"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82816" behindDoc="0" locked="0" layoutInCell="1" allowOverlap="1" wp14:anchorId="69F691F8" wp14:editId="334AC218">
                <wp:simplePos x="0" y="0"/>
                <wp:positionH relativeFrom="column">
                  <wp:posOffset>208915</wp:posOffset>
                </wp:positionH>
                <wp:positionV relativeFrom="paragraph">
                  <wp:posOffset>5454208</wp:posOffset>
                </wp:positionV>
                <wp:extent cx="1200150" cy="635635"/>
                <wp:effectExtent l="0" t="0" r="19050" b="12065"/>
                <wp:wrapNone/>
                <wp:docPr id="12" name="Text Box 12"/>
                <wp:cNvGraphicFramePr/>
                <a:graphic xmlns:a="http://schemas.openxmlformats.org/drawingml/2006/main">
                  <a:graphicData uri="http://schemas.microsoft.com/office/word/2010/wordprocessingShape">
                    <wps:wsp>
                      <wps:cNvSpPr txBox="1"/>
                      <wps:spPr>
                        <a:xfrm>
                          <a:off x="0" y="0"/>
                          <a:ext cx="1200150" cy="63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1C80B" w14:textId="77777777" w:rsidR="0072514A" w:rsidRPr="001D63AD" w:rsidRDefault="0072514A" w:rsidP="003E0C03">
                            <w:pPr>
                              <w:rPr>
                                <w:sz w:val="18"/>
                                <w:szCs w:val="18"/>
                              </w:rPr>
                            </w:pPr>
                            <w:r w:rsidRPr="001D63AD">
                              <w:rPr>
                                <w:sz w:val="18"/>
                                <w:szCs w:val="18"/>
                              </w:rPr>
                              <w:t>Clause 6.2.2: planning to achieve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691F8" id="Text Box 12" o:spid="_x0000_s1045" type="#_x0000_t202" style="position:absolute;left:0;text-align:left;margin-left:16.45pt;margin-top:429.45pt;width:94.5pt;height:50.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" fillcolor="white [3201]" strokeweight=".5pt">
                <v:textbox>
                  <w:txbxContent>
                    <w:p w14:paraId="1C21C80B" w14:textId="77777777" w:rsidR="0072514A" w:rsidRPr="001D63AD" w:rsidRDefault="0072514A" w:rsidP="003E0C03">
                      <w:pPr>
                        <w:rPr>
                          <w:sz w:val="18"/>
                          <w:szCs w:val="18"/>
                        </w:rPr>
                      </w:pPr>
                      <w:r w:rsidRPr="001D63AD">
                        <w:rPr>
                          <w:sz w:val="18"/>
                          <w:szCs w:val="18"/>
                        </w:rPr>
                        <w:t>Clause 6.2.2: planning to achieve objectives</w:t>
                      </w:r>
                    </w:p>
                  </w:txbxContent>
                </v:textbox>
              </v:shape>
            </w:pict>
          </mc:Fallback>
        </mc:AlternateContent>
      </w:r>
      <w:r>
        <w:rPr>
          <w:noProof/>
          <w:sz w:val="24"/>
          <w:szCs w:val="24"/>
          <w:lang w:val="en-CA" w:eastAsia="en-CA"/>
        </w:rPr>
        <mc:AlternateContent>
          <mc:Choice Requires="wps">
            <w:drawing>
              <wp:anchor distT="0" distB="0" distL="114300" distR="114300" simplePos="0" relativeHeight="251712512" behindDoc="0" locked="0" layoutInCell="1" allowOverlap="1" wp14:anchorId="5604D4E1" wp14:editId="1267A47E">
                <wp:simplePos x="0" y="0"/>
                <wp:positionH relativeFrom="column">
                  <wp:posOffset>807140</wp:posOffset>
                </wp:positionH>
                <wp:positionV relativeFrom="paragraph">
                  <wp:posOffset>5232980</wp:posOffset>
                </wp:positionV>
                <wp:extent cx="0" cy="222636"/>
                <wp:effectExtent l="95250" t="0" r="57150" b="63500"/>
                <wp:wrapNone/>
                <wp:docPr id="65" name="Straight Arrow Connector 65"/>
                <wp:cNvGraphicFramePr/>
                <a:graphic xmlns:a="http://schemas.openxmlformats.org/drawingml/2006/main">
                  <a:graphicData uri="http://schemas.microsoft.com/office/word/2010/wordprocessingShape">
                    <wps:wsp>
                      <wps:cNvCnPr/>
                      <wps:spPr>
                        <a:xfrm>
                          <a:off x="0" y="0"/>
                          <a:ext cx="0" cy="2226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B4A60B" id="Straight Arrow Connector 65" o:spid="_x0000_s1026" type="#_x0000_t32" style="position:absolute;margin-left:63.55pt;margin-top:412.05pt;width:0;height:17.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81792" behindDoc="0" locked="0" layoutInCell="1" allowOverlap="1" wp14:anchorId="2D1E26B4" wp14:editId="78BF9251">
                <wp:simplePos x="0" y="0"/>
                <wp:positionH relativeFrom="column">
                  <wp:posOffset>2202180</wp:posOffset>
                </wp:positionH>
                <wp:positionV relativeFrom="paragraph">
                  <wp:posOffset>3041650</wp:posOffset>
                </wp:positionV>
                <wp:extent cx="1915795" cy="1073150"/>
                <wp:effectExtent l="0" t="0" r="27305" b="12700"/>
                <wp:wrapNone/>
                <wp:docPr id="14" name="Text Box 14"/>
                <wp:cNvGraphicFramePr/>
                <a:graphic xmlns:a="http://schemas.openxmlformats.org/drawingml/2006/main">
                  <a:graphicData uri="http://schemas.microsoft.com/office/word/2010/wordprocessingShape">
                    <wps:wsp>
                      <wps:cNvSpPr txBox="1"/>
                      <wps:spPr>
                        <a:xfrm>
                          <a:off x="0" y="0"/>
                          <a:ext cx="1915795"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4134E" w14:textId="77777777" w:rsidR="0072514A" w:rsidRPr="001D63AD" w:rsidRDefault="0072514A" w:rsidP="003E0C03">
                            <w:pPr>
                              <w:jc w:val="center"/>
                              <w:rPr>
                                <w:sz w:val="18"/>
                                <w:szCs w:val="18"/>
                              </w:rPr>
                            </w:pPr>
                            <w:r w:rsidRPr="001D63AD">
                              <w:rPr>
                                <w:sz w:val="18"/>
                                <w:szCs w:val="18"/>
                              </w:rPr>
                              <w:t>Clause 6.1.</w:t>
                            </w:r>
                            <w:r>
                              <w:rPr>
                                <w:sz w:val="18"/>
                                <w:szCs w:val="18"/>
                              </w:rPr>
                              <w:t>1</w:t>
                            </w:r>
                            <w:r w:rsidRPr="001D63AD">
                              <w:rPr>
                                <w:sz w:val="18"/>
                                <w:szCs w:val="18"/>
                              </w:rPr>
                              <w:t>: Determine negative risks (from threat uncertainties) and positive risks (from the opportunity uncertainties) of issues, interested party requirements, compliance obligations and significant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26B4" id="Text Box 14" o:spid="_x0000_s1046" type="#_x0000_t202" style="position:absolute;left:0;text-align:left;margin-left:173.4pt;margin-top:239.5pt;width:150.85pt;height: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" fillcolor="white [3201]" strokeweight=".5pt">
                <v:textbox>
                  <w:txbxContent>
                    <w:p w14:paraId="5704134E" w14:textId="77777777" w:rsidR="0072514A" w:rsidRPr="001D63AD" w:rsidRDefault="0072514A" w:rsidP="003E0C03">
                      <w:pPr>
                        <w:jc w:val="center"/>
                        <w:rPr>
                          <w:sz w:val="18"/>
                          <w:szCs w:val="18"/>
                        </w:rPr>
                      </w:pPr>
                      <w:r w:rsidRPr="001D63AD">
                        <w:rPr>
                          <w:sz w:val="18"/>
                          <w:szCs w:val="18"/>
                        </w:rPr>
                        <w:t>Clause 6.1.</w:t>
                      </w:r>
                      <w:r>
                        <w:rPr>
                          <w:sz w:val="18"/>
                          <w:szCs w:val="18"/>
                        </w:rPr>
                        <w:t>1</w:t>
                      </w:r>
                      <w:r w:rsidRPr="001D63AD">
                        <w:rPr>
                          <w:sz w:val="18"/>
                          <w:szCs w:val="18"/>
                        </w:rPr>
                        <w:t>: Determine negative risks (from threat uncertainties) and positive risks (from the opportunity uncertainties) of issues, interested party requirements, compliance obligations and significant impacts</w:t>
                      </w:r>
                    </w:p>
                  </w:txbxContent>
                </v:textbox>
              </v:shape>
            </w:pict>
          </mc:Fallback>
        </mc:AlternateContent>
      </w:r>
      <w:r>
        <w:rPr>
          <w:noProof/>
          <w:sz w:val="24"/>
          <w:szCs w:val="24"/>
          <w:lang w:val="en-CA" w:eastAsia="en-CA"/>
        </w:rPr>
        <mc:AlternateContent>
          <mc:Choice Requires="wps">
            <w:drawing>
              <wp:anchor distT="0" distB="0" distL="114300" distR="114300" simplePos="0" relativeHeight="251707392" behindDoc="0" locked="0" layoutInCell="1" allowOverlap="1" wp14:anchorId="685D1FD7" wp14:editId="579B6308">
                <wp:simplePos x="0" y="0"/>
                <wp:positionH relativeFrom="column">
                  <wp:posOffset>2675255</wp:posOffset>
                </wp:positionH>
                <wp:positionV relativeFrom="paragraph">
                  <wp:posOffset>533400</wp:posOffset>
                </wp:positionV>
                <wp:extent cx="452755" cy="2512060"/>
                <wp:effectExtent l="76200" t="38100" r="80645" b="59690"/>
                <wp:wrapNone/>
                <wp:docPr id="66" name="Straight Arrow Connector 66"/>
                <wp:cNvGraphicFramePr/>
                <a:graphic xmlns:a="http://schemas.openxmlformats.org/drawingml/2006/main">
                  <a:graphicData uri="http://schemas.microsoft.com/office/word/2010/wordprocessingShape">
                    <wps:wsp>
                      <wps:cNvCnPr/>
                      <wps:spPr>
                        <a:xfrm>
                          <a:off x="0" y="0"/>
                          <a:ext cx="452755" cy="251206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D224C" id="Straight Arrow Connector 66" o:spid="_x0000_s1026" type="#_x0000_t32" style="position:absolute;margin-left:210.65pt;margin-top:42pt;width:35.65pt;height:19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" strokecolor="black [3200]" strokeweight=".5pt">
                <v:stroke startarrow="open" endarrow="open" joinstyle="miter"/>
              </v:shape>
            </w:pict>
          </mc:Fallback>
        </mc:AlternateContent>
      </w:r>
      <w:r>
        <w:rPr>
          <w:noProof/>
          <w:sz w:val="24"/>
          <w:szCs w:val="24"/>
          <w:lang w:val="en-CA" w:eastAsia="en-CA"/>
        </w:rPr>
        <mc:AlternateContent>
          <mc:Choice Requires="wps">
            <w:drawing>
              <wp:anchor distT="0" distB="0" distL="114300" distR="114300" simplePos="0" relativeHeight="251683840" behindDoc="0" locked="0" layoutInCell="1" allowOverlap="1" wp14:anchorId="7F330145" wp14:editId="62C4AC53">
                <wp:simplePos x="0" y="0"/>
                <wp:positionH relativeFrom="column">
                  <wp:posOffset>210792</wp:posOffset>
                </wp:positionH>
                <wp:positionV relativeFrom="paragraph">
                  <wp:posOffset>4636632</wp:posOffset>
                </wp:positionV>
                <wp:extent cx="1200150" cy="59626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1200150"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571D9" w14:textId="77777777" w:rsidR="0072514A" w:rsidRPr="001D63AD" w:rsidRDefault="0072514A" w:rsidP="003E0C03">
                            <w:pPr>
                              <w:jc w:val="center"/>
                              <w:rPr>
                                <w:sz w:val="18"/>
                                <w:szCs w:val="18"/>
                              </w:rPr>
                            </w:pPr>
                            <w:r w:rsidRPr="001D63AD">
                              <w:rPr>
                                <w:sz w:val="18"/>
                                <w:szCs w:val="18"/>
                              </w:rPr>
                              <w:t xml:space="preserve">Clause 6.2.1: </w:t>
                            </w:r>
                            <w:r>
                              <w:rPr>
                                <w:sz w:val="18"/>
                                <w:szCs w:val="18"/>
                              </w:rPr>
                              <w:t>Determine &amp; establish o</w:t>
                            </w:r>
                            <w:r w:rsidRPr="001D63AD">
                              <w:rPr>
                                <w:sz w:val="18"/>
                                <w:szCs w:val="18"/>
                              </w:rPr>
                              <w:t>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0145" id="Text Box 25" o:spid="_x0000_s1047" type="#_x0000_t202" style="position:absolute;left:0;text-align:left;margin-left:16.6pt;margin-top:365.1pt;width:94.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" fillcolor="white [3201]" strokeweight=".5pt">
                <v:textbox>
                  <w:txbxContent>
                    <w:p w14:paraId="526571D9" w14:textId="77777777" w:rsidR="0072514A" w:rsidRPr="001D63AD" w:rsidRDefault="0072514A" w:rsidP="003E0C03">
                      <w:pPr>
                        <w:jc w:val="center"/>
                        <w:rPr>
                          <w:sz w:val="18"/>
                          <w:szCs w:val="18"/>
                        </w:rPr>
                      </w:pPr>
                      <w:r w:rsidRPr="001D63AD">
                        <w:rPr>
                          <w:sz w:val="18"/>
                          <w:szCs w:val="18"/>
                        </w:rPr>
                        <w:t xml:space="preserve">Clause 6.2.1: </w:t>
                      </w:r>
                      <w:r>
                        <w:rPr>
                          <w:sz w:val="18"/>
                          <w:szCs w:val="18"/>
                        </w:rPr>
                        <w:t>Determine &amp; establish o</w:t>
                      </w:r>
                      <w:r w:rsidRPr="001D63AD">
                        <w:rPr>
                          <w:sz w:val="18"/>
                          <w:szCs w:val="18"/>
                        </w:rPr>
                        <w:t>bjectives</w:t>
                      </w:r>
                    </w:p>
                  </w:txbxContent>
                </v:textbox>
              </v:shape>
            </w:pict>
          </mc:Fallback>
        </mc:AlternateContent>
      </w:r>
      <w:r>
        <w:rPr>
          <w:noProof/>
          <w:sz w:val="24"/>
          <w:szCs w:val="24"/>
          <w:lang w:val="en-CA" w:eastAsia="en-CA"/>
        </w:rPr>
        <mc:AlternateContent>
          <mc:Choice Requires="wps">
            <w:drawing>
              <wp:anchor distT="0" distB="0" distL="114300" distR="114300" simplePos="0" relativeHeight="251692032" behindDoc="0" locked="0" layoutInCell="1" allowOverlap="1" wp14:anchorId="2E13DA86" wp14:editId="4AB30F82">
                <wp:simplePos x="0" y="0"/>
                <wp:positionH relativeFrom="column">
                  <wp:posOffset>4519930</wp:posOffset>
                </wp:positionH>
                <wp:positionV relativeFrom="paragraph">
                  <wp:posOffset>477520</wp:posOffset>
                </wp:positionV>
                <wp:extent cx="0" cy="460375"/>
                <wp:effectExtent l="95250" t="0" r="57150" b="53975"/>
                <wp:wrapNone/>
                <wp:docPr id="26" name="Straight Arrow Connector 26"/>
                <wp:cNvGraphicFramePr/>
                <a:graphic xmlns:a="http://schemas.openxmlformats.org/drawingml/2006/main">
                  <a:graphicData uri="http://schemas.microsoft.com/office/word/2010/wordprocessingShape">
                    <wps:wsp>
                      <wps:cNvCnPr/>
                      <wps:spPr>
                        <a:xfrm>
                          <a:off x="0" y="0"/>
                          <a:ext cx="0" cy="460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53866F" id="Straight Arrow Connector 26" o:spid="_x0000_s1026" type="#_x0000_t32" style="position:absolute;margin-left:355.9pt;margin-top:37.6pt;width:0;height:36.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" strokecolor="black [3213]" strokeweight=".5pt">
                <v:stroke endarrow="open" joinstyle="miter"/>
              </v:shape>
            </w:pict>
          </mc:Fallback>
        </mc:AlternateContent>
      </w:r>
      <w:r w:rsidRPr="001D63AD">
        <w:rPr>
          <w:noProof/>
          <w:sz w:val="24"/>
          <w:szCs w:val="24"/>
          <w:lang w:val="en-CA" w:eastAsia="en-CA"/>
        </w:rPr>
        <mc:AlternateContent>
          <mc:Choice Requires="wps">
            <w:drawing>
              <wp:anchor distT="0" distB="0" distL="114300" distR="114300" simplePos="0" relativeHeight="251698176" behindDoc="0" locked="0" layoutInCell="1" allowOverlap="1" wp14:anchorId="5266DD58" wp14:editId="4F46611E">
                <wp:simplePos x="0" y="0"/>
                <wp:positionH relativeFrom="column">
                  <wp:posOffset>3041015</wp:posOffset>
                </wp:positionH>
                <wp:positionV relativeFrom="paragraph">
                  <wp:posOffset>255270</wp:posOffset>
                </wp:positionV>
                <wp:extent cx="946150" cy="0"/>
                <wp:effectExtent l="38100" t="76200" r="25400" b="114300"/>
                <wp:wrapNone/>
                <wp:docPr id="28" name="Straight Arrow Connector 28"/>
                <wp:cNvGraphicFramePr/>
                <a:graphic xmlns:a="http://schemas.openxmlformats.org/drawingml/2006/main">
                  <a:graphicData uri="http://schemas.microsoft.com/office/word/2010/wordprocessingShape">
                    <wps:wsp>
                      <wps:cNvCnPr/>
                      <wps:spPr>
                        <a:xfrm>
                          <a:off x="0" y="0"/>
                          <a:ext cx="946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1160C9A" id="Straight Arrow Connector 28" o:spid="_x0000_s1026" type="#_x0000_t32" style="position:absolute;margin-left:239.45pt;margin-top:20.1pt;width:74.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" strokecolor="black [3200]" strokeweight=".5pt">
                <v:stroke startarrow="open" endarrow="open" joinstyle="miter"/>
              </v:shape>
            </w:pict>
          </mc:Fallback>
        </mc:AlternateContent>
      </w:r>
      <w:r>
        <w:rPr>
          <w:noProof/>
          <w:sz w:val="24"/>
          <w:szCs w:val="24"/>
          <w:lang w:val="en-CA" w:eastAsia="en-CA"/>
        </w:rPr>
        <mc:AlternateContent>
          <mc:Choice Requires="wps">
            <w:drawing>
              <wp:anchor distT="0" distB="0" distL="114300" distR="114300" simplePos="0" relativeHeight="251686912" behindDoc="0" locked="0" layoutInCell="1" allowOverlap="1" wp14:anchorId="5A08A82B" wp14:editId="19286585">
                <wp:simplePos x="0" y="0"/>
                <wp:positionH relativeFrom="column">
                  <wp:posOffset>3984929</wp:posOffset>
                </wp:positionH>
                <wp:positionV relativeFrom="paragraph">
                  <wp:posOffset>16510</wp:posOffset>
                </wp:positionV>
                <wp:extent cx="1073426" cy="461645"/>
                <wp:effectExtent l="0" t="0" r="12700" b="14605"/>
                <wp:wrapNone/>
                <wp:docPr id="67" name="Text Box 67"/>
                <wp:cNvGraphicFramePr/>
                <a:graphic xmlns:a="http://schemas.openxmlformats.org/drawingml/2006/main">
                  <a:graphicData uri="http://schemas.microsoft.com/office/word/2010/wordprocessingShape">
                    <wps:wsp>
                      <wps:cNvSpPr txBox="1"/>
                      <wps:spPr>
                        <a:xfrm>
                          <a:off x="0" y="0"/>
                          <a:ext cx="1073426" cy="461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D7BDC" w14:textId="77777777" w:rsidR="0072514A" w:rsidRPr="001D63AD" w:rsidRDefault="0072514A" w:rsidP="003E0C03">
                            <w:pPr>
                              <w:jc w:val="center"/>
                              <w:rPr>
                                <w:sz w:val="18"/>
                                <w:szCs w:val="18"/>
                              </w:rPr>
                            </w:pPr>
                            <w:r w:rsidRPr="001D63AD">
                              <w:rPr>
                                <w:sz w:val="18"/>
                                <w:szCs w:val="18"/>
                              </w:rPr>
                              <w:t>Clause 4.2: Interested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8A82B" id="Text Box 67" o:spid="_x0000_s1048" type="#_x0000_t202" style="position:absolute;left:0;text-align:left;margin-left:313.75pt;margin-top:1.3pt;width:84.5pt;height:36.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" fillcolor="white [3201]" strokeweight=".5pt">
                <v:textbox>
                  <w:txbxContent>
                    <w:p w14:paraId="18CD7BDC" w14:textId="77777777" w:rsidR="0072514A" w:rsidRPr="001D63AD" w:rsidRDefault="0072514A" w:rsidP="003E0C03">
                      <w:pPr>
                        <w:jc w:val="center"/>
                        <w:rPr>
                          <w:sz w:val="18"/>
                          <w:szCs w:val="18"/>
                        </w:rPr>
                      </w:pPr>
                      <w:r w:rsidRPr="001D63AD">
                        <w:rPr>
                          <w:sz w:val="18"/>
                          <w:szCs w:val="18"/>
                        </w:rPr>
                        <w:t>Clause 4.2: Interested Parties</w:t>
                      </w:r>
                    </w:p>
                  </w:txbxContent>
                </v:textbox>
              </v:shape>
            </w:pict>
          </mc:Fallback>
        </mc:AlternateContent>
      </w:r>
      <w:r>
        <w:rPr>
          <w:noProof/>
          <w:sz w:val="24"/>
          <w:szCs w:val="24"/>
          <w:lang w:val="en-CA" w:eastAsia="en-CA"/>
        </w:rPr>
        <mc:AlternateContent>
          <mc:Choice Requires="wps">
            <w:drawing>
              <wp:anchor distT="0" distB="0" distL="114300" distR="114300" simplePos="0" relativeHeight="251697152" behindDoc="0" locked="0" layoutInCell="1" allowOverlap="1" wp14:anchorId="3DCB685F" wp14:editId="3F6FE22C">
                <wp:simplePos x="0" y="0"/>
                <wp:positionH relativeFrom="column">
                  <wp:posOffset>1450975</wp:posOffset>
                </wp:positionH>
                <wp:positionV relativeFrom="paragraph">
                  <wp:posOffset>255270</wp:posOffset>
                </wp:positionV>
                <wp:extent cx="818515" cy="0"/>
                <wp:effectExtent l="0" t="76200" r="19685" b="114300"/>
                <wp:wrapNone/>
                <wp:docPr id="68" name="Straight Arrow Connector 68"/>
                <wp:cNvGraphicFramePr/>
                <a:graphic xmlns:a="http://schemas.openxmlformats.org/drawingml/2006/main">
                  <a:graphicData uri="http://schemas.microsoft.com/office/word/2010/wordprocessingShape">
                    <wps:wsp>
                      <wps:cNvCnPr/>
                      <wps:spPr>
                        <a:xfrm>
                          <a:off x="0" y="0"/>
                          <a:ext cx="8185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6C9E76" id="Straight Arrow Connector 68" o:spid="_x0000_s1026" type="#_x0000_t32" style="position:absolute;margin-left:114.25pt;margin-top:20.1pt;width:64.4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" strokecolor="black [3200]" strokeweight=".5pt">
                <v:stroke endarrow="open" joinstyle="miter"/>
              </v:shape>
            </w:pict>
          </mc:Fallback>
        </mc:AlternateContent>
      </w:r>
      <w:r>
        <w:rPr>
          <w:noProof/>
          <w:sz w:val="24"/>
          <w:szCs w:val="24"/>
          <w:lang w:val="en-CA" w:eastAsia="en-CA"/>
        </w:rPr>
        <mc:AlternateContent>
          <mc:Choice Requires="wps">
            <w:drawing>
              <wp:anchor distT="0" distB="0" distL="114300" distR="114300" simplePos="0" relativeHeight="251684864" behindDoc="0" locked="0" layoutInCell="1" allowOverlap="1" wp14:anchorId="42448DC6" wp14:editId="5AFFABF6">
                <wp:simplePos x="0" y="0"/>
                <wp:positionH relativeFrom="column">
                  <wp:posOffset>3822396</wp:posOffset>
                </wp:positionH>
                <wp:positionV relativeFrom="paragraph">
                  <wp:posOffset>939165</wp:posOffset>
                </wp:positionV>
                <wp:extent cx="1422400" cy="461645"/>
                <wp:effectExtent l="0" t="0" r="25400" b="14605"/>
                <wp:wrapNone/>
                <wp:docPr id="41" name="Text Box 41"/>
                <wp:cNvGraphicFramePr/>
                <a:graphic xmlns:a="http://schemas.openxmlformats.org/drawingml/2006/main">
                  <a:graphicData uri="http://schemas.microsoft.com/office/word/2010/wordprocessingShape">
                    <wps:wsp>
                      <wps:cNvSpPr txBox="1"/>
                      <wps:spPr>
                        <a:xfrm>
                          <a:off x="0" y="0"/>
                          <a:ext cx="1422400" cy="461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55B39" w14:textId="77777777" w:rsidR="0072514A" w:rsidRPr="001D63AD" w:rsidRDefault="0072514A" w:rsidP="003E0C03">
                            <w:pPr>
                              <w:jc w:val="center"/>
                              <w:rPr>
                                <w:sz w:val="18"/>
                                <w:szCs w:val="18"/>
                              </w:rPr>
                            </w:pPr>
                            <w:r w:rsidRPr="001D63AD">
                              <w:rPr>
                                <w:sz w:val="18"/>
                                <w:szCs w:val="18"/>
                              </w:rPr>
                              <w:t xml:space="preserve">Clause 4.2: </w:t>
                            </w:r>
                            <w:r>
                              <w:rPr>
                                <w:sz w:val="18"/>
                                <w:szCs w:val="18"/>
                              </w:rPr>
                              <w:t xml:space="preserve">Expectations of </w:t>
                            </w:r>
                            <w:r w:rsidRPr="001D63AD">
                              <w:rPr>
                                <w:sz w:val="18"/>
                                <w:szCs w:val="18"/>
                              </w:rPr>
                              <w:t xml:space="preserve">Interested Parties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448DC6" id="Text Box 41" o:spid="_x0000_s1049" type="#_x0000_t202" style="position:absolute;left:0;text-align:left;margin-left:301pt;margin-top:73.95pt;width:112pt;height:36.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" fillcolor="white [3201]" strokeweight=".5pt">
                <v:textbox>
                  <w:txbxContent>
                    <w:p w14:paraId="1E155B39" w14:textId="77777777" w:rsidR="0072514A" w:rsidRPr="001D63AD" w:rsidRDefault="0072514A" w:rsidP="003E0C03">
                      <w:pPr>
                        <w:jc w:val="center"/>
                        <w:rPr>
                          <w:sz w:val="18"/>
                          <w:szCs w:val="18"/>
                        </w:rPr>
                      </w:pPr>
                      <w:r w:rsidRPr="001D63AD">
                        <w:rPr>
                          <w:sz w:val="18"/>
                          <w:szCs w:val="18"/>
                        </w:rPr>
                        <w:t xml:space="preserve">Clause 4.2: </w:t>
                      </w:r>
                      <w:r>
                        <w:rPr>
                          <w:sz w:val="18"/>
                          <w:szCs w:val="18"/>
                        </w:rPr>
                        <w:t xml:space="preserve">Expectations of </w:t>
                      </w:r>
                      <w:r w:rsidRPr="001D63AD">
                        <w:rPr>
                          <w:sz w:val="18"/>
                          <w:szCs w:val="18"/>
                        </w:rPr>
                        <w:t xml:space="preserve">Interested Parties </w:t>
                      </w:r>
                    </w:p>
                  </w:txbxContent>
                </v:textbox>
              </v:shape>
            </w:pict>
          </mc:Fallback>
        </mc:AlternateContent>
      </w:r>
      <w:r>
        <w:rPr>
          <w:sz w:val="24"/>
          <w:szCs w:val="24"/>
        </w:rPr>
        <w:tab/>
      </w:r>
      <w:r>
        <w:rPr>
          <w:sz w:val="24"/>
          <w:szCs w:val="24"/>
        </w:rPr>
        <w:tab/>
      </w:r>
      <w:r>
        <w:rPr>
          <w:sz w:val="24"/>
          <w:szCs w:val="24"/>
        </w:rPr>
        <w:tab/>
      </w:r>
      <w:r>
        <w:rPr>
          <w:sz w:val="24"/>
          <w:szCs w:val="24"/>
        </w:rPr>
        <w:tab/>
      </w:r>
    </w:p>
    <w:p w14:paraId="7B8EB194" w14:textId="77777777" w:rsidR="003E0C03" w:rsidRPr="001139FD" w:rsidRDefault="003E0C03" w:rsidP="003E0C03">
      <w:pPr>
        <w:tabs>
          <w:tab w:val="left" w:pos="2080"/>
          <w:tab w:val="left" w:pos="2081"/>
        </w:tabs>
        <w:spacing w:before="2"/>
        <w:ind w:left="567" w:hanging="567"/>
        <w:rPr>
          <w:sz w:val="24"/>
        </w:rPr>
      </w:pPr>
    </w:p>
    <w:p w14:paraId="7FAE6C8C" w14:textId="77777777" w:rsidR="003E0C03" w:rsidRDefault="003E0C03" w:rsidP="003A3959">
      <w:pPr>
        <w:rPr>
          <w:rFonts w:ascii="Arial" w:hAnsi="Arial" w:cs="Arial"/>
          <w:color w:val="FFFFFF" w:themeColor="background1"/>
        </w:rPr>
      </w:pPr>
    </w:p>
    <w:p w14:paraId="618738DC" w14:textId="77777777" w:rsidR="003E0C03" w:rsidRDefault="003E0C03" w:rsidP="003A3959">
      <w:pPr>
        <w:rPr>
          <w:rFonts w:ascii="Arial" w:hAnsi="Arial" w:cs="Arial"/>
          <w:color w:val="FFFFFF" w:themeColor="background1"/>
        </w:rPr>
      </w:pPr>
    </w:p>
    <w:p w14:paraId="1B9D4663" w14:textId="77777777" w:rsidR="003E0C03" w:rsidRDefault="003E0C03" w:rsidP="003A3959">
      <w:pPr>
        <w:rPr>
          <w:rFonts w:ascii="Arial" w:hAnsi="Arial" w:cs="Arial"/>
          <w:color w:val="FFFFFF" w:themeColor="background1"/>
        </w:rPr>
      </w:pPr>
    </w:p>
    <w:p w14:paraId="7BA1FE1B" w14:textId="77777777" w:rsidR="003E0C03" w:rsidRDefault="003E0C03" w:rsidP="003A3959">
      <w:pPr>
        <w:rPr>
          <w:rFonts w:ascii="Arial" w:hAnsi="Arial" w:cs="Arial"/>
          <w:color w:val="FFFFFF" w:themeColor="background1"/>
        </w:rPr>
      </w:pPr>
    </w:p>
    <w:p w14:paraId="109E5037" w14:textId="77777777" w:rsidR="003E0C03" w:rsidRDefault="003E0C03" w:rsidP="003A3959">
      <w:pPr>
        <w:rPr>
          <w:rFonts w:ascii="Arial" w:hAnsi="Arial" w:cs="Arial"/>
          <w:color w:val="FFFFFF" w:themeColor="background1"/>
        </w:rPr>
      </w:pPr>
    </w:p>
    <w:p w14:paraId="247811F1" w14:textId="77777777" w:rsidR="003E0C03" w:rsidRDefault="003E0C03" w:rsidP="003A3959">
      <w:pPr>
        <w:rPr>
          <w:rFonts w:ascii="Arial" w:hAnsi="Arial" w:cs="Arial"/>
          <w:color w:val="FFFFFF" w:themeColor="background1"/>
        </w:rPr>
      </w:pPr>
    </w:p>
    <w:p w14:paraId="2D551ABA" w14:textId="77777777" w:rsidR="003E0C03" w:rsidRDefault="003E0C03" w:rsidP="003A3959">
      <w:pPr>
        <w:rPr>
          <w:rFonts w:ascii="Arial" w:hAnsi="Arial" w:cs="Arial"/>
          <w:color w:val="FFFFFF" w:themeColor="background1"/>
        </w:rPr>
      </w:pPr>
    </w:p>
    <w:p w14:paraId="34EF12AF" w14:textId="77777777" w:rsidR="003E0C03" w:rsidRDefault="003E0C03" w:rsidP="003A3959">
      <w:pPr>
        <w:rPr>
          <w:rFonts w:ascii="Arial" w:hAnsi="Arial" w:cs="Arial"/>
          <w:color w:val="FFFFFF" w:themeColor="background1"/>
        </w:rPr>
      </w:pPr>
    </w:p>
    <w:p w14:paraId="52AC977E" w14:textId="77777777" w:rsidR="003E0C03" w:rsidRDefault="003E0C03" w:rsidP="003A3959">
      <w:pPr>
        <w:rPr>
          <w:rFonts w:ascii="Arial" w:hAnsi="Arial" w:cs="Arial"/>
          <w:color w:val="FFFFFF" w:themeColor="background1"/>
        </w:rPr>
      </w:pPr>
    </w:p>
    <w:p w14:paraId="423CA766" w14:textId="77777777" w:rsidR="003E0C03" w:rsidRDefault="003E0C03" w:rsidP="003A3959">
      <w:pPr>
        <w:rPr>
          <w:rFonts w:ascii="Arial" w:hAnsi="Arial" w:cs="Arial"/>
          <w:color w:val="FFFFFF" w:themeColor="background1"/>
        </w:rPr>
      </w:pPr>
    </w:p>
    <w:p w14:paraId="2BEEB9BD" w14:textId="77777777" w:rsidR="003E0C03" w:rsidRDefault="003E0C03" w:rsidP="003A3959">
      <w:pPr>
        <w:rPr>
          <w:rFonts w:ascii="Arial" w:hAnsi="Arial" w:cs="Arial"/>
          <w:color w:val="FFFFFF" w:themeColor="background1"/>
        </w:rPr>
      </w:pPr>
    </w:p>
    <w:p w14:paraId="00585EA8" w14:textId="77777777" w:rsidR="003E0C03" w:rsidRDefault="003E0C03" w:rsidP="003A3959">
      <w:pPr>
        <w:rPr>
          <w:rFonts w:ascii="Arial" w:hAnsi="Arial" w:cs="Arial"/>
          <w:color w:val="FFFFFF" w:themeColor="background1"/>
        </w:rPr>
      </w:pPr>
    </w:p>
    <w:p w14:paraId="59340216" w14:textId="77777777" w:rsidR="003E0C03" w:rsidRDefault="003E0C03" w:rsidP="003A3959">
      <w:pPr>
        <w:rPr>
          <w:rFonts w:ascii="Arial" w:hAnsi="Arial" w:cs="Arial"/>
          <w:color w:val="FFFFFF" w:themeColor="background1"/>
        </w:rPr>
      </w:pPr>
    </w:p>
    <w:p w14:paraId="3B40E288" w14:textId="77777777" w:rsidR="003E0C03" w:rsidRDefault="003E0C03" w:rsidP="003A3959">
      <w:pPr>
        <w:rPr>
          <w:rFonts w:ascii="Arial" w:hAnsi="Arial" w:cs="Arial"/>
          <w:color w:val="FFFFFF" w:themeColor="background1"/>
        </w:rPr>
      </w:pPr>
    </w:p>
    <w:p w14:paraId="433F49C8" w14:textId="77777777" w:rsidR="003E0C03" w:rsidRDefault="003E0C03" w:rsidP="003A3959">
      <w:pPr>
        <w:rPr>
          <w:rFonts w:ascii="Arial" w:hAnsi="Arial" w:cs="Arial"/>
          <w:color w:val="FFFFFF" w:themeColor="background1"/>
        </w:rPr>
      </w:pPr>
    </w:p>
    <w:p w14:paraId="6DFE5758" w14:textId="77777777" w:rsidR="003E0C03" w:rsidRDefault="003E0C03" w:rsidP="003A3959">
      <w:pPr>
        <w:rPr>
          <w:rFonts w:ascii="Arial" w:hAnsi="Arial" w:cs="Arial"/>
          <w:color w:val="FFFFFF" w:themeColor="background1"/>
        </w:rPr>
      </w:pPr>
    </w:p>
    <w:p w14:paraId="5169B511" w14:textId="77777777" w:rsidR="003E0C03" w:rsidRDefault="003E0C03" w:rsidP="003A3959">
      <w:pPr>
        <w:rPr>
          <w:rFonts w:ascii="Arial" w:hAnsi="Arial" w:cs="Arial"/>
          <w:color w:val="FFFFFF" w:themeColor="background1"/>
        </w:rPr>
      </w:pPr>
    </w:p>
    <w:p w14:paraId="5F542ECE" w14:textId="77777777" w:rsidR="003E0C03" w:rsidRDefault="003E0C03" w:rsidP="003A3959">
      <w:pPr>
        <w:rPr>
          <w:rFonts w:ascii="Arial" w:hAnsi="Arial" w:cs="Arial"/>
          <w:color w:val="FFFFFF" w:themeColor="background1"/>
        </w:rPr>
      </w:pPr>
    </w:p>
    <w:p w14:paraId="3B9488AD" w14:textId="77777777" w:rsidR="003E0C03" w:rsidRDefault="003E0C03" w:rsidP="003A3959">
      <w:pPr>
        <w:rPr>
          <w:rFonts w:ascii="Arial" w:hAnsi="Arial" w:cs="Arial"/>
          <w:color w:val="FFFFFF" w:themeColor="background1"/>
        </w:rPr>
      </w:pPr>
    </w:p>
    <w:p w14:paraId="125134CB" w14:textId="3EC3D4C0" w:rsidR="003A3959" w:rsidRPr="003A3959" w:rsidRDefault="003A3959" w:rsidP="003A3959">
      <w:pPr>
        <w:pStyle w:val="Header"/>
        <w:jc w:val="center"/>
        <w:rPr>
          <w:rFonts w:cstheme="minorHAnsi"/>
          <w:b/>
          <w:bCs/>
          <w:sz w:val="32"/>
          <w:szCs w:val="32"/>
        </w:rPr>
      </w:pPr>
      <w:r>
        <w:rPr>
          <w:sz w:val="44"/>
          <w:szCs w:val="44"/>
        </w:rPr>
        <w:lastRenderedPageBreak/>
        <w:t xml:space="preserve"> </w:t>
      </w:r>
      <w:r w:rsidRPr="003A3959">
        <w:rPr>
          <w:rFonts w:cstheme="minorHAnsi"/>
          <w:b/>
          <w:bCs/>
          <w:sz w:val="32"/>
          <w:szCs w:val="32"/>
        </w:rPr>
        <w:t>High Level Processes</w:t>
      </w:r>
    </w:p>
    <w:tbl>
      <w:tblPr>
        <w:tblStyle w:val="TableGrid"/>
        <w:tblW w:w="0" w:type="auto"/>
        <w:tblLook w:val="04A0" w:firstRow="1" w:lastRow="0" w:firstColumn="1" w:lastColumn="0" w:noHBand="0" w:noVBand="1"/>
      </w:tblPr>
      <w:tblGrid>
        <w:gridCol w:w="9350"/>
      </w:tblGrid>
      <w:tr w:rsidR="003A3959" w14:paraId="7D0D50CB" w14:textId="77777777" w:rsidTr="008E575E">
        <w:tc>
          <w:tcPr>
            <w:tcW w:w="9350" w:type="dxa"/>
          </w:tcPr>
          <w:p w14:paraId="0353FE4E" w14:textId="77777777" w:rsidR="003A3959" w:rsidRPr="00B6582A" w:rsidRDefault="003A3959" w:rsidP="00D801B2">
            <w:pPr>
              <w:rPr>
                <w:b/>
                <w:bCs/>
                <w:sz w:val="32"/>
                <w:szCs w:val="32"/>
                <w:u w:val="single"/>
              </w:rPr>
            </w:pPr>
            <w:r>
              <w:rPr>
                <w:b/>
                <w:bCs/>
                <w:sz w:val="32"/>
                <w:szCs w:val="32"/>
              </w:rPr>
              <w:t xml:space="preserve">                                      </w:t>
            </w:r>
            <w:r w:rsidRPr="00B6582A">
              <w:rPr>
                <w:b/>
                <w:bCs/>
                <w:sz w:val="32"/>
                <w:szCs w:val="32"/>
                <w:u w:val="single"/>
              </w:rPr>
              <w:t>Management Processes</w:t>
            </w:r>
          </w:p>
          <w:p w14:paraId="484F95CE" w14:textId="77777777" w:rsidR="003A3959" w:rsidRDefault="003A3959" w:rsidP="00D801B2">
            <w:pPr>
              <w:rPr>
                <w:sz w:val="40"/>
                <w:szCs w:val="40"/>
              </w:rPr>
            </w:pPr>
          </w:p>
          <w:p w14:paraId="3032E4C5" w14:textId="77777777" w:rsidR="003A3959" w:rsidRDefault="003A3959" w:rsidP="00D801B2">
            <w:pPr>
              <w:jc w:val="center"/>
              <w:rPr>
                <w:color w:val="FF0000"/>
                <w:szCs w:val="24"/>
              </w:rPr>
            </w:pPr>
            <w:r w:rsidRPr="006858B2">
              <w:rPr>
                <w:color w:val="FF0000"/>
                <w:sz w:val="24"/>
                <w:szCs w:val="24"/>
              </w:rPr>
              <w:t xml:space="preserve">Document Control       Internal Audit              Management Review          </w:t>
            </w:r>
          </w:p>
          <w:p w14:paraId="2B7F1762" w14:textId="77777777" w:rsidR="003A3959" w:rsidRPr="006858B2" w:rsidRDefault="003A3959" w:rsidP="00D801B2">
            <w:pPr>
              <w:jc w:val="center"/>
              <w:rPr>
                <w:color w:val="FF0000"/>
                <w:sz w:val="24"/>
                <w:szCs w:val="24"/>
              </w:rPr>
            </w:pPr>
            <w:r w:rsidRPr="006858B2">
              <w:rPr>
                <w:color w:val="FF0000"/>
                <w:sz w:val="24"/>
                <w:szCs w:val="24"/>
              </w:rPr>
              <w:t xml:space="preserve">Nonconformity Control              </w:t>
            </w:r>
          </w:p>
          <w:p w14:paraId="45B0DED2" w14:textId="77777777" w:rsidR="003A3959" w:rsidRPr="006858B2" w:rsidRDefault="003A3959" w:rsidP="00D801B2">
            <w:pPr>
              <w:jc w:val="center"/>
              <w:rPr>
                <w:color w:val="FF0000"/>
                <w:sz w:val="24"/>
                <w:szCs w:val="24"/>
              </w:rPr>
            </w:pPr>
            <w:r w:rsidRPr="006858B2">
              <w:rPr>
                <w:color w:val="FF0000"/>
                <w:sz w:val="24"/>
                <w:szCs w:val="24"/>
              </w:rPr>
              <w:t xml:space="preserve">Corrective Action         </w:t>
            </w:r>
            <w:r>
              <w:rPr>
                <w:color w:val="FF0000"/>
                <w:sz w:val="24"/>
                <w:szCs w:val="24"/>
              </w:rPr>
              <w:t xml:space="preserve"> </w:t>
            </w:r>
          </w:p>
          <w:p w14:paraId="2D60FE6C" w14:textId="77777777" w:rsidR="003A3959" w:rsidRDefault="003A3959" w:rsidP="00D801B2">
            <w:pPr>
              <w:rPr>
                <w:rFonts w:ascii="Arial" w:hAnsi="Arial" w:cs="Arial"/>
                <w:snapToGrid w:val="0"/>
                <w:color w:val="FFFFFF" w:themeColor="background1"/>
                <w:sz w:val="23"/>
              </w:rPr>
            </w:pPr>
          </w:p>
        </w:tc>
      </w:tr>
    </w:tbl>
    <w:p w14:paraId="02E17A9B" w14:textId="77777777" w:rsidR="003A3959" w:rsidRDefault="003A3959" w:rsidP="003A3959">
      <w:pPr>
        <w:rPr>
          <w:rFonts w:ascii="Arial" w:hAnsi="Arial" w:cs="Arial"/>
          <w:snapToGrid w:val="0"/>
          <w:color w:val="FFFFFF" w:themeColor="background1"/>
          <w:sz w:val="23"/>
        </w:rPr>
      </w:pPr>
      <w:r>
        <w:rPr>
          <w:noProof/>
          <w:lang w:val="en-CA" w:eastAsia="en-CA"/>
        </w:rPr>
        <mc:AlternateContent>
          <mc:Choice Requires="wps">
            <w:drawing>
              <wp:anchor distT="0" distB="0" distL="114300" distR="114300" simplePos="0" relativeHeight="251671552" behindDoc="0" locked="0" layoutInCell="1" allowOverlap="1" wp14:anchorId="1C4E48F4" wp14:editId="02517F74">
                <wp:simplePos x="0" y="0"/>
                <wp:positionH relativeFrom="column">
                  <wp:posOffset>2394585</wp:posOffset>
                </wp:positionH>
                <wp:positionV relativeFrom="paragraph">
                  <wp:posOffset>19050</wp:posOffset>
                </wp:positionV>
                <wp:extent cx="1073209" cy="489097"/>
                <wp:effectExtent l="38100" t="0" r="31750" b="44450"/>
                <wp:wrapNone/>
                <wp:docPr id="3" name="Down Arrow 3"/>
                <wp:cNvGraphicFramePr/>
                <a:graphic xmlns:a="http://schemas.openxmlformats.org/drawingml/2006/main">
                  <a:graphicData uri="http://schemas.microsoft.com/office/word/2010/wordprocessingShape">
                    <wps:wsp>
                      <wps:cNvSpPr/>
                      <wps:spPr>
                        <a:xfrm>
                          <a:off x="0" y="0"/>
                          <a:ext cx="1073209" cy="4890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693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88.55pt;margin-top:1.5pt;width:84.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" adj="10800" fillcolor="#4472c4 [3204]" strokecolor="#1f3763 [1604]" strokeweight="1pt"/>
            </w:pict>
          </mc:Fallback>
        </mc:AlternateContent>
      </w:r>
    </w:p>
    <w:p w14:paraId="1F292D5B" w14:textId="77777777" w:rsidR="003A3959" w:rsidRDefault="003A3959" w:rsidP="003A3959">
      <w:pPr>
        <w:rPr>
          <w:rFonts w:ascii="Arial" w:hAnsi="Arial" w:cs="Arial"/>
          <w:snapToGrid w:val="0"/>
          <w:color w:val="FFFFFF" w:themeColor="background1"/>
          <w:sz w:val="23"/>
        </w:rPr>
      </w:pPr>
    </w:p>
    <w:p w14:paraId="09BDB383" w14:textId="77777777" w:rsidR="003A3959" w:rsidRDefault="003A3959" w:rsidP="003A3959">
      <w:pPr>
        <w:rPr>
          <w:rFonts w:ascii="Arial" w:hAnsi="Arial" w:cs="Arial"/>
          <w:snapToGrid w:val="0"/>
          <w:color w:val="FFFFFF" w:themeColor="background1"/>
          <w:sz w:val="23"/>
        </w:rPr>
      </w:pPr>
      <w:r>
        <w:rPr>
          <w:noProof/>
          <w:lang w:val="en-CA" w:eastAsia="en-CA"/>
        </w:rPr>
        <mc:AlternateContent>
          <mc:Choice Requires="wps">
            <w:drawing>
              <wp:anchor distT="0" distB="0" distL="114300" distR="114300" simplePos="0" relativeHeight="251673600" behindDoc="0" locked="0" layoutInCell="1" allowOverlap="1" wp14:anchorId="0B932B35" wp14:editId="27ED4E39">
                <wp:simplePos x="0" y="0"/>
                <wp:positionH relativeFrom="column">
                  <wp:posOffset>4476750</wp:posOffset>
                </wp:positionH>
                <wp:positionV relativeFrom="paragraph">
                  <wp:posOffset>1295400</wp:posOffset>
                </wp:positionV>
                <wp:extent cx="276225" cy="520065"/>
                <wp:effectExtent l="0" t="38100" r="47625" b="51435"/>
                <wp:wrapNone/>
                <wp:docPr id="6" name="Right Arrow 6"/>
                <wp:cNvGraphicFramePr/>
                <a:graphic xmlns:a="http://schemas.openxmlformats.org/drawingml/2006/main">
                  <a:graphicData uri="http://schemas.microsoft.com/office/word/2010/wordprocessingShape">
                    <wps:wsp>
                      <wps:cNvSpPr/>
                      <wps:spPr>
                        <a:xfrm>
                          <a:off x="0" y="0"/>
                          <a:ext cx="276225" cy="520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68C7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52.5pt;margin-top:102pt;width:21.75pt;height:4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" adj="10800" fillcolor="#4472c4 [3204]" strokecolor="#1f3763 [1604]" strokeweight="1pt"/>
            </w:pict>
          </mc:Fallback>
        </mc:AlternateContent>
      </w:r>
      <w:r>
        <w:rPr>
          <w:b/>
          <w:bCs/>
          <w:noProof/>
          <w:sz w:val="28"/>
          <w:szCs w:val="28"/>
          <w:lang w:val="en-CA" w:eastAsia="en-CA"/>
        </w:rPr>
        <mc:AlternateContent>
          <mc:Choice Requires="wps">
            <w:drawing>
              <wp:anchor distT="0" distB="0" distL="114300" distR="114300" simplePos="0" relativeHeight="251674624" behindDoc="0" locked="0" layoutInCell="1" allowOverlap="1" wp14:anchorId="55DEB37E" wp14:editId="5B98CEB6">
                <wp:simplePos x="0" y="0"/>
                <wp:positionH relativeFrom="column">
                  <wp:posOffset>1171576</wp:posOffset>
                </wp:positionH>
                <wp:positionV relativeFrom="paragraph">
                  <wp:posOffset>1292225</wp:posOffset>
                </wp:positionV>
                <wp:extent cx="266700" cy="484505"/>
                <wp:effectExtent l="0" t="38100" r="38100" b="48895"/>
                <wp:wrapNone/>
                <wp:docPr id="4" name="Right Arrow 4"/>
                <wp:cNvGraphicFramePr/>
                <a:graphic xmlns:a="http://schemas.openxmlformats.org/drawingml/2006/main">
                  <a:graphicData uri="http://schemas.microsoft.com/office/word/2010/wordprocessingShape">
                    <wps:wsp>
                      <wps:cNvSpPr/>
                      <wps:spPr>
                        <a:xfrm>
                          <a:off x="0" y="0"/>
                          <a:ext cx="2667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162B0" id="Right Arrow 4" o:spid="_x0000_s1026" type="#_x0000_t13" style="position:absolute;margin-left:92.25pt;margin-top:101.75pt;width:21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" adj="10800" fillcolor="#4472c4 [3204]" strokecolor="#1f3763 [1604]" strokeweight="1pt"/>
            </w:pict>
          </mc:Fallback>
        </mc:AlternateContent>
      </w:r>
    </w:p>
    <w:tbl>
      <w:tblPr>
        <w:tblStyle w:val="TableGrid"/>
        <w:tblpPr w:leftFromText="180" w:rightFromText="180" w:vertAnchor="text" w:horzAnchor="margin" w:tblpXSpec="right" w:tblpY="315"/>
        <w:tblW w:w="0" w:type="auto"/>
        <w:tblLook w:val="04A0" w:firstRow="1" w:lastRow="0" w:firstColumn="1" w:lastColumn="0" w:noHBand="0" w:noVBand="1"/>
      </w:tblPr>
      <w:tblGrid>
        <w:gridCol w:w="1838"/>
      </w:tblGrid>
      <w:tr w:rsidR="003A3959" w14:paraId="1DD75F7A" w14:textId="77777777" w:rsidTr="00D96E03">
        <w:trPr>
          <w:trHeight w:val="4527"/>
        </w:trPr>
        <w:tc>
          <w:tcPr>
            <w:tcW w:w="1838" w:type="dxa"/>
          </w:tcPr>
          <w:p w14:paraId="4D9C5C97" w14:textId="77777777" w:rsidR="003A3959" w:rsidRDefault="003A3959" w:rsidP="00D96E03">
            <w:pPr>
              <w:jc w:val="center"/>
              <w:rPr>
                <w:b/>
                <w:bCs/>
                <w:sz w:val="40"/>
                <w:szCs w:val="40"/>
                <w:u w:val="single"/>
              </w:rPr>
            </w:pPr>
          </w:p>
          <w:p w14:paraId="0298E8F2" w14:textId="77777777" w:rsidR="003A3959" w:rsidRDefault="003A3959" w:rsidP="00D96E03">
            <w:pPr>
              <w:jc w:val="center"/>
              <w:rPr>
                <w:b/>
                <w:bCs/>
                <w:sz w:val="40"/>
                <w:szCs w:val="40"/>
                <w:u w:val="single"/>
              </w:rPr>
            </w:pPr>
          </w:p>
          <w:p w14:paraId="3F2D4875" w14:textId="77777777" w:rsidR="003A3959" w:rsidRDefault="003A3959" w:rsidP="00D96E03">
            <w:pPr>
              <w:jc w:val="center"/>
              <w:rPr>
                <w:b/>
                <w:bCs/>
                <w:sz w:val="40"/>
                <w:szCs w:val="40"/>
                <w:u w:val="single"/>
              </w:rPr>
            </w:pPr>
          </w:p>
          <w:p w14:paraId="4741815B" w14:textId="77777777" w:rsidR="003A3959" w:rsidRPr="00C82334" w:rsidRDefault="003A3959" w:rsidP="00D96E03">
            <w:pPr>
              <w:jc w:val="center"/>
              <w:rPr>
                <w:b/>
                <w:bCs/>
                <w:sz w:val="28"/>
                <w:szCs w:val="28"/>
              </w:rPr>
            </w:pPr>
            <w:r>
              <w:rPr>
                <w:b/>
                <w:bCs/>
                <w:sz w:val="28"/>
                <w:szCs w:val="28"/>
              </w:rPr>
              <w:t xml:space="preserve"> </w:t>
            </w:r>
          </w:p>
          <w:p w14:paraId="370C4A2A" w14:textId="77777777" w:rsidR="003A3959" w:rsidRPr="00C82334" w:rsidRDefault="003A3959" w:rsidP="00D96E03">
            <w:pPr>
              <w:jc w:val="center"/>
              <w:rPr>
                <w:b/>
                <w:bCs/>
                <w:sz w:val="28"/>
                <w:szCs w:val="28"/>
              </w:rPr>
            </w:pPr>
            <w:r w:rsidRPr="00C82334">
              <w:rPr>
                <w:b/>
                <w:bCs/>
                <w:sz w:val="28"/>
                <w:szCs w:val="28"/>
              </w:rPr>
              <w:t>Customer Satisfaction</w:t>
            </w:r>
          </w:p>
          <w:p w14:paraId="6D85F962" w14:textId="77777777" w:rsidR="003A3959" w:rsidRDefault="003A3959" w:rsidP="00D96E03">
            <w:pPr>
              <w:jc w:val="center"/>
              <w:rPr>
                <w:b/>
                <w:bCs/>
                <w:sz w:val="40"/>
                <w:szCs w:val="40"/>
                <w:u w:val="single"/>
              </w:rPr>
            </w:pPr>
          </w:p>
          <w:p w14:paraId="47BD136C" w14:textId="77777777" w:rsidR="003A3959" w:rsidRDefault="003A3959" w:rsidP="00D96E03">
            <w:pPr>
              <w:jc w:val="center"/>
              <w:rPr>
                <w:b/>
                <w:bCs/>
                <w:sz w:val="40"/>
                <w:szCs w:val="40"/>
                <w:u w:val="single"/>
              </w:rPr>
            </w:pPr>
          </w:p>
          <w:p w14:paraId="3B9EE296" w14:textId="77777777" w:rsidR="003A3959" w:rsidRDefault="003A3959" w:rsidP="00D96E03">
            <w:pPr>
              <w:jc w:val="center"/>
              <w:rPr>
                <w:b/>
                <w:bCs/>
                <w:sz w:val="40"/>
                <w:szCs w:val="40"/>
                <w:u w:val="single"/>
              </w:rPr>
            </w:pPr>
          </w:p>
          <w:p w14:paraId="596771DA" w14:textId="77777777" w:rsidR="003A3959" w:rsidRDefault="003A3959" w:rsidP="00D96E03">
            <w:pPr>
              <w:jc w:val="center"/>
              <w:rPr>
                <w:b/>
                <w:bCs/>
                <w:sz w:val="40"/>
                <w:szCs w:val="40"/>
                <w:u w:val="single"/>
              </w:rPr>
            </w:pPr>
          </w:p>
          <w:p w14:paraId="70879E78" w14:textId="77777777" w:rsidR="003A3959" w:rsidRDefault="003A3959" w:rsidP="00D96E03">
            <w:pPr>
              <w:jc w:val="center"/>
            </w:pPr>
          </w:p>
        </w:tc>
      </w:tr>
    </w:tbl>
    <w:p w14:paraId="6A7684CA" w14:textId="77777777" w:rsidR="003A3959" w:rsidRDefault="003A3959" w:rsidP="003A3959">
      <w:pPr>
        <w:rPr>
          <w:rFonts w:ascii="Arial" w:hAnsi="Arial" w:cs="Arial"/>
          <w:snapToGrid w:val="0"/>
          <w:color w:val="FFFFFF" w:themeColor="background1"/>
          <w:sz w:val="23"/>
        </w:rPr>
      </w:pPr>
    </w:p>
    <w:tbl>
      <w:tblPr>
        <w:tblStyle w:val="TableGrid"/>
        <w:tblpPr w:leftFromText="180" w:rightFromText="180" w:vertAnchor="text" w:horzAnchor="margin" w:tblpXSpec="center" w:tblpY="-114"/>
        <w:tblW w:w="0" w:type="auto"/>
        <w:tblLook w:val="04A0" w:firstRow="1" w:lastRow="0" w:firstColumn="1" w:lastColumn="0" w:noHBand="0" w:noVBand="1"/>
      </w:tblPr>
      <w:tblGrid>
        <w:gridCol w:w="4820"/>
      </w:tblGrid>
      <w:tr w:rsidR="003A3959" w14:paraId="7E210488" w14:textId="77777777" w:rsidTr="00D801B2">
        <w:trPr>
          <w:trHeight w:val="4946"/>
        </w:trPr>
        <w:tc>
          <w:tcPr>
            <w:tcW w:w="4820" w:type="dxa"/>
          </w:tcPr>
          <w:p w14:paraId="5FD11F6F" w14:textId="70E6C84C" w:rsidR="003A3959" w:rsidRPr="000A1DA3" w:rsidRDefault="003A3959" w:rsidP="00D801B2">
            <w:pPr>
              <w:jc w:val="center"/>
              <w:rPr>
                <w:b/>
                <w:bCs/>
                <w:sz w:val="32"/>
                <w:szCs w:val="32"/>
                <w:u w:val="single"/>
              </w:rPr>
            </w:pPr>
            <w:r w:rsidRPr="000A1DA3">
              <w:rPr>
                <w:b/>
                <w:bCs/>
                <w:sz w:val="32"/>
                <w:szCs w:val="32"/>
                <w:u w:val="single"/>
              </w:rPr>
              <w:t>Production/</w:t>
            </w:r>
            <w:r w:rsidR="00AD5EB0" w:rsidRPr="000A1DA3">
              <w:rPr>
                <w:b/>
                <w:bCs/>
                <w:sz w:val="32"/>
                <w:szCs w:val="32"/>
                <w:u w:val="single"/>
              </w:rPr>
              <w:t>Main Processes</w:t>
            </w:r>
          </w:p>
          <w:p w14:paraId="74AFCE4C" w14:textId="77777777" w:rsidR="003A3959" w:rsidRDefault="003A3959" w:rsidP="00D801B2">
            <w:pPr>
              <w:jc w:val="center"/>
              <w:rPr>
                <w:b/>
                <w:bCs/>
                <w:sz w:val="40"/>
                <w:szCs w:val="40"/>
                <w:u w:val="single"/>
              </w:rPr>
            </w:pPr>
          </w:p>
          <w:p w14:paraId="178A25CF" w14:textId="77777777" w:rsidR="003A3959" w:rsidRDefault="003A3959" w:rsidP="00D801B2">
            <w:pPr>
              <w:jc w:val="center"/>
              <w:rPr>
                <w:b/>
                <w:bCs/>
                <w:sz w:val="40"/>
                <w:szCs w:val="40"/>
                <w:u w:val="single"/>
              </w:rPr>
            </w:pPr>
          </w:p>
          <w:p w14:paraId="3D2CF438" w14:textId="6BDAFDDD" w:rsidR="003A3959" w:rsidRPr="00046C41" w:rsidRDefault="00701585" w:rsidP="00701585">
            <w:pPr>
              <w:jc w:val="center"/>
              <w:rPr>
                <w:color w:val="FF0000"/>
                <w:sz w:val="24"/>
                <w:szCs w:val="24"/>
              </w:rPr>
            </w:pPr>
            <w:r>
              <w:rPr>
                <w:color w:val="FF0000"/>
                <w:sz w:val="24"/>
                <w:szCs w:val="24"/>
              </w:rPr>
              <w:t>Manufacturing</w:t>
            </w:r>
          </w:p>
          <w:p w14:paraId="00A1CC4F" w14:textId="60AF9519" w:rsidR="003A3959" w:rsidRPr="001E2513" w:rsidRDefault="00701585" w:rsidP="00D801B2">
            <w:pPr>
              <w:jc w:val="center"/>
              <w:rPr>
                <w:color w:val="FF0000"/>
                <w:sz w:val="24"/>
                <w:szCs w:val="24"/>
              </w:rPr>
            </w:pPr>
            <w:r>
              <w:rPr>
                <w:color w:val="FF0000"/>
                <w:sz w:val="24"/>
                <w:szCs w:val="24"/>
              </w:rPr>
              <w:t>Pressing</w:t>
            </w:r>
          </w:p>
          <w:p w14:paraId="5A279C82" w14:textId="4B49EF83" w:rsidR="003A3959" w:rsidRDefault="00701585" w:rsidP="00D801B2">
            <w:pPr>
              <w:jc w:val="center"/>
              <w:rPr>
                <w:color w:val="FF0000"/>
                <w:sz w:val="24"/>
                <w:szCs w:val="24"/>
              </w:rPr>
            </w:pPr>
            <w:r w:rsidRPr="00701585">
              <w:rPr>
                <w:color w:val="FF0000"/>
                <w:sz w:val="24"/>
                <w:szCs w:val="24"/>
              </w:rPr>
              <w:t>Filling</w:t>
            </w:r>
          </w:p>
          <w:p w14:paraId="6E76418A" w14:textId="053E9480" w:rsidR="00701585" w:rsidRDefault="00701585" w:rsidP="00D801B2">
            <w:pPr>
              <w:jc w:val="center"/>
              <w:rPr>
                <w:color w:val="FF0000"/>
                <w:sz w:val="24"/>
                <w:szCs w:val="24"/>
              </w:rPr>
            </w:pPr>
            <w:r w:rsidRPr="00701585">
              <w:rPr>
                <w:color w:val="FF0000"/>
                <w:sz w:val="24"/>
                <w:szCs w:val="24"/>
              </w:rPr>
              <w:t>Labelling</w:t>
            </w:r>
          </w:p>
          <w:p w14:paraId="4CD3957E" w14:textId="66E0AFFB" w:rsidR="00701585" w:rsidRPr="00701585" w:rsidRDefault="00701585" w:rsidP="00D801B2">
            <w:pPr>
              <w:jc w:val="center"/>
              <w:rPr>
                <w:color w:val="FF0000"/>
                <w:sz w:val="24"/>
                <w:szCs w:val="24"/>
              </w:rPr>
            </w:pPr>
            <w:r>
              <w:rPr>
                <w:color w:val="FF0000"/>
                <w:sz w:val="24"/>
                <w:szCs w:val="24"/>
              </w:rPr>
              <w:t xml:space="preserve"> </w:t>
            </w:r>
          </w:p>
          <w:p w14:paraId="3CAC0EB4" w14:textId="77777777" w:rsidR="003A3959" w:rsidRDefault="003A3959" w:rsidP="00D801B2">
            <w:pPr>
              <w:jc w:val="center"/>
              <w:rPr>
                <w:b/>
                <w:bCs/>
                <w:sz w:val="40"/>
                <w:szCs w:val="40"/>
                <w:u w:val="single"/>
              </w:rPr>
            </w:pPr>
          </w:p>
          <w:p w14:paraId="2FBCEEC7" w14:textId="77777777" w:rsidR="003A3959" w:rsidRDefault="003A3959" w:rsidP="00D801B2">
            <w:pPr>
              <w:jc w:val="center"/>
            </w:pPr>
          </w:p>
        </w:tc>
      </w:tr>
    </w:tbl>
    <w:tbl>
      <w:tblPr>
        <w:tblStyle w:val="TableGrid"/>
        <w:tblpPr w:leftFromText="180" w:rightFromText="180" w:vertAnchor="text" w:horzAnchor="margin" w:tblpY="-99"/>
        <w:tblW w:w="0" w:type="auto"/>
        <w:tblLook w:val="04A0" w:firstRow="1" w:lastRow="0" w:firstColumn="1" w:lastColumn="0" w:noHBand="0" w:noVBand="1"/>
      </w:tblPr>
      <w:tblGrid>
        <w:gridCol w:w="1834"/>
      </w:tblGrid>
      <w:tr w:rsidR="003A3959" w14:paraId="202F79E0" w14:textId="77777777" w:rsidTr="00D801B2">
        <w:trPr>
          <w:trHeight w:val="4524"/>
        </w:trPr>
        <w:tc>
          <w:tcPr>
            <w:tcW w:w="1834" w:type="dxa"/>
          </w:tcPr>
          <w:p w14:paraId="53B7D71B" w14:textId="77777777" w:rsidR="003A3959" w:rsidRDefault="003A3959" w:rsidP="00D801B2">
            <w:pPr>
              <w:jc w:val="center"/>
            </w:pPr>
          </w:p>
          <w:p w14:paraId="4EC410D5" w14:textId="77777777" w:rsidR="003A3959" w:rsidRDefault="003A3959" w:rsidP="00D801B2"/>
          <w:p w14:paraId="52C6960B" w14:textId="77777777" w:rsidR="003A3959" w:rsidRDefault="003A3959" w:rsidP="00D801B2"/>
          <w:p w14:paraId="2776F598" w14:textId="77777777" w:rsidR="003A3959" w:rsidRDefault="003A3959" w:rsidP="00D801B2"/>
          <w:p w14:paraId="19B89AA4" w14:textId="77777777" w:rsidR="003A3959" w:rsidRDefault="003A3959" w:rsidP="00D801B2"/>
          <w:p w14:paraId="5A1157EC" w14:textId="77777777" w:rsidR="003A3959" w:rsidRDefault="003A3959" w:rsidP="00D801B2"/>
          <w:p w14:paraId="6666EA79" w14:textId="77777777" w:rsidR="003A3959" w:rsidRDefault="003A3959" w:rsidP="00D801B2"/>
          <w:p w14:paraId="153E19D2" w14:textId="77777777" w:rsidR="003A3959" w:rsidRPr="00C82334" w:rsidRDefault="003A3959" w:rsidP="00D801B2">
            <w:pPr>
              <w:jc w:val="center"/>
              <w:rPr>
                <w:b/>
                <w:bCs/>
                <w:sz w:val="28"/>
                <w:szCs w:val="28"/>
              </w:rPr>
            </w:pPr>
            <w:r w:rsidRPr="00C82334">
              <w:rPr>
                <w:b/>
                <w:bCs/>
                <w:sz w:val="28"/>
                <w:szCs w:val="28"/>
              </w:rPr>
              <w:t xml:space="preserve">Customer </w:t>
            </w:r>
            <w:r>
              <w:rPr>
                <w:b/>
                <w:bCs/>
                <w:sz w:val="28"/>
                <w:szCs w:val="28"/>
              </w:rPr>
              <w:t xml:space="preserve"> </w:t>
            </w:r>
          </w:p>
          <w:p w14:paraId="0A715C6B" w14:textId="77777777" w:rsidR="003A3959" w:rsidRDefault="003A3959" w:rsidP="00D801B2">
            <w:r w:rsidRPr="00C82334">
              <w:rPr>
                <w:b/>
                <w:bCs/>
                <w:sz w:val="28"/>
                <w:szCs w:val="28"/>
              </w:rPr>
              <w:t>Expectations</w:t>
            </w:r>
          </w:p>
          <w:p w14:paraId="39F32128" w14:textId="77777777" w:rsidR="003A3959" w:rsidRDefault="003A3959" w:rsidP="00D801B2"/>
          <w:p w14:paraId="3F4BBC6B" w14:textId="77777777" w:rsidR="003A3959" w:rsidRDefault="003A3959" w:rsidP="00D801B2"/>
          <w:p w14:paraId="57883A3F" w14:textId="77777777" w:rsidR="003A3959" w:rsidRDefault="003A3959" w:rsidP="00D801B2"/>
        </w:tc>
      </w:tr>
    </w:tbl>
    <w:p w14:paraId="58634AEF" w14:textId="6E40D7E9" w:rsidR="003A3959" w:rsidRDefault="003A3959" w:rsidP="003A3959">
      <w:pPr>
        <w:rPr>
          <w:rFonts w:ascii="Arial" w:hAnsi="Arial" w:cs="Arial"/>
          <w:snapToGrid w:val="0"/>
          <w:color w:val="FFFFFF" w:themeColor="background1"/>
          <w:sz w:val="23"/>
        </w:rPr>
      </w:pPr>
    </w:p>
    <w:p w14:paraId="1FCF3A1D" w14:textId="203D3898" w:rsidR="003A3959" w:rsidRDefault="003A3959" w:rsidP="003A3959">
      <w:pPr>
        <w:tabs>
          <w:tab w:val="left" w:pos="7033"/>
        </w:tabs>
      </w:pPr>
      <w:r>
        <w:rPr>
          <w:noProof/>
          <w:lang w:val="en-CA" w:eastAsia="en-CA"/>
        </w:rPr>
        <mc:AlternateContent>
          <mc:Choice Requires="wps">
            <w:drawing>
              <wp:anchor distT="0" distB="0" distL="114300" distR="114300" simplePos="0" relativeHeight="251676672" behindDoc="0" locked="0" layoutInCell="1" allowOverlap="1" wp14:anchorId="7A5EDBE1" wp14:editId="0AFEB267">
                <wp:simplePos x="0" y="0"/>
                <wp:positionH relativeFrom="column">
                  <wp:posOffset>2390775</wp:posOffset>
                </wp:positionH>
                <wp:positionV relativeFrom="paragraph">
                  <wp:posOffset>73025</wp:posOffset>
                </wp:positionV>
                <wp:extent cx="998608" cy="569414"/>
                <wp:effectExtent l="38100" t="19050" r="11430" b="21590"/>
                <wp:wrapNone/>
                <wp:docPr id="2" name="Up Arrow 16"/>
                <wp:cNvGraphicFramePr/>
                <a:graphic xmlns:a="http://schemas.openxmlformats.org/drawingml/2006/main">
                  <a:graphicData uri="http://schemas.microsoft.com/office/word/2010/wordprocessingShape">
                    <wps:wsp>
                      <wps:cNvSpPr/>
                      <wps:spPr>
                        <a:xfrm>
                          <a:off x="0" y="0"/>
                          <a:ext cx="998608" cy="56941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0063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188.25pt;margin-top:5.75pt;width:78.65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" adj="10800" fillcolor="#4472c4 [3204]" strokecolor="#1f3763 [1604]" strokeweight="1pt"/>
            </w:pict>
          </mc:Fallback>
        </mc:AlternateContent>
      </w:r>
      <w:r>
        <w:t xml:space="preserve">                                                                             </w:t>
      </w:r>
    </w:p>
    <w:p w14:paraId="6BF51B29" w14:textId="422F00C4" w:rsidR="003A3959" w:rsidRDefault="003A3959" w:rsidP="003A3959">
      <w:pPr>
        <w:tabs>
          <w:tab w:val="left" w:pos="7033"/>
        </w:tabs>
      </w:pPr>
      <w:r>
        <w:tab/>
      </w:r>
    </w:p>
    <w:p w14:paraId="351FEFAD" w14:textId="5B85884A" w:rsidR="003A3959" w:rsidRDefault="003A3959" w:rsidP="003A3959">
      <w:pPr>
        <w:tabs>
          <w:tab w:val="left" w:pos="7033"/>
        </w:tabs>
      </w:pPr>
      <w:bookmarkStart w:id="7" w:name="_GoBack"/>
      <w:bookmarkEnd w:id="7"/>
    </w:p>
    <w:tbl>
      <w:tblPr>
        <w:tblStyle w:val="TableGrid"/>
        <w:tblpPr w:leftFromText="180" w:rightFromText="180" w:vertAnchor="text" w:horzAnchor="margin" w:tblpY="98"/>
        <w:tblW w:w="10207" w:type="dxa"/>
        <w:tblLook w:val="04A0" w:firstRow="1" w:lastRow="0" w:firstColumn="1" w:lastColumn="0" w:noHBand="0" w:noVBand="1"/>
      </w:tblPr>
      <w:tblGrid>
        <w:gridCol w:w="10207"/>
      </w:tblGrid>
      <w:tr w:rsidR="003A3959" w14:paraId="317AE593" w14:textId="77777777" w:rsidTr="006B517B">
        <w:trPr>
          <w:trHeight w:val="70"/>
        </w:trPr>
        <w:tc>
          <w:tcPr>
            <w:tcW w:w="10207" w:type="dxa"/>
          </w:tcPr>
          <w:p w14:paraId="253A9C63" w14:textId="77777777" w:rsidR="003A3959" w:rsidRPr="006858B2" w:rsidRDefault="003A3959" w:rsidP="00D801B2">
            <w:pPr>
              <w:jc w:val="center"/>
              <w:rPr>
                <w:color w:val="FF0000"/>
                <w:sz w:val="24"/>
                <w:szCs w:val="24"/>
              </w:rPr>
            </w:pPr>
            <w:r w:rsidRPr="006858B2">
              <w:rPr>
                <w:color w:val="FF0000"/>
                <w:sz w:val="24"/>
                <w:szCs w:val="24"/>
              </w:rPr>
              <w:t>Design</w:t>
            </w:r>
            <w:r>
              <w:rPr>
                <w:color w:val="FF0000"/>
                <w:sz w:val="24"/>
                <w:szCs w:val="24"/>
              </w:rPr>
              <w:t xml:space="preserve"> </w:t>
            </w:r>
            <w:r w:rsidRPr="00672E45">
              <w:rPr>
                <w:color w:val="FF0000"/>
                <w:sz w:val="24"/>
                <w:szCs w:val="24"/>
              </w:rPr>
              <w:t>and Development</w:t>
            </w:r>
            <w:r w:rsidRPr="006858B2">
              <w:rPr>
                <w:color w:val="FF0000"/>
                <w:sz w:val="24"/>
                <w:szCs w:val="24"/>
              </w:rPr>
              <w:t xml:space="preserve">     </w:t>
            </w:r>
            <w:r>
              <w:rPr>
                <w:color w:val="FF0000"/>
                <w:sz w:val="24"/>
                <w:szCs w:val="24"/>
              </w:rPr>
              <w:t xml:space="preserve">Resources      </w:t>
            </w:r>
            <w:r w:rsidRPr="006858B2">
              <w:rPr>
                <w:color w:val="FF0000"/>
                <w:sz w:val="24"/>
                <w:szCs w:val="24"/>
              </w:rPr>
              <w:t>Training         Quality Control        Sales      Purchasing</w:t>
            </w:r>
          </w:p>
          <w:p w14:paraId="4F1C8FE0" w14:textId="1395AE12" w:rsidR="00701585" w:rsidRPr="00701585" w:rsidRDefault="001D4E2D" w:rsidP="00701585">
            <w:pPr>
              <w:jc w:val="center"/>
              <w:rPr>
                <w:color w:val="FF0000"/>
                <w:sz w:val="24"/>
                <w:szCs w:val="24"/>
              </w:rPr>
            </w:pPr>
            <w:r>
              <w:rPr>
                <w:color w:val="FF0000"/>
                <w:sz w:val="24"/>
                <w:szCs w:val="24"/>
              </w:rPr>
              <w:t xml:space="preserve">Receiving, </w:t>
            </w:r>
            <w:r w:rsidR="003A3959" w:rsidRPr="002F2ADD">
              <w:rPr>
                <w:color w:val="FF0000"/>
                <w:sz w:val="24"/>
                <w:szCs w:val="24"/>
              </w:rPr>
              <w:t>Mai</w:t>
            </w:r>
            <w:r w:rsidR="003A3959">
              <w:rPr>
                <w:color w:val="FF0000"/>
                <w:sz w:val="24"/>
                <w:szCs w:val="24"/>
              </w:rPr>
              <w:t>n</w:t>
            </w:r>
            <w:r w:rsidR="003A3959" w:rsidRPr="002F2ADD">
              <w:rPr>
                <w:color w:val="FF0000"/>
                <w:sz w:val="24"/>
                <w:szCs w:val="24"/>
              </w:rPr>
              <w:t>tenance &amp; Calibration</w:t>
            </w:r>
            <w:r w:rsidR="00701585">
              <w:rPr>
                <w:color w:val="FF0000"/>
                <w:sz w:val="24"/>
                <w:szCs w:val="24"/>
              </w:rPr>
              <w:t>,</w:t>
            </w:r>
            <w:r>
              <w:rPr>
                <w:color w:val="FF0000"/>
                <w:sz w:val="24"/>
                <w:szCs w:val="24"/>
              </w:rPr>
              <w:t xml:space="preserve"> </w:t>
            </w:r>
            <w:r w:rsidR="00701585">
              <w:rPr>
                <w:color w:val="FF0000"/>
                <w:sz w:val="24"/>
                <w:szCs w:val="24"/>
              </w:rPr>
              <w:t>Packaging</w:t>
            </w:r>
          </w:p>
          <w:p w14:paraId="548E41F4" w14:textId="0B18BD23" w:rsidR="003A3959" w:rsidRDefault="00701585" w:rsidP="00D801B2">
            <w:pPr>
              <w:jc w:val="center"/>
              <w:rPr>
                <w:color w:val="FF0000"/>
                <w:sz w:val="24"/>
                <w:szCs w:val="24"/>
              </w:rPr>
            </w:pPr>
            <w:r>
              <w:rPr>
                <w:color w:val="FF0000"/>
                <w:sz w:val="24"/>
                <w:szCs w:val="24"/>
              </w:rPr>
              <w:t xml:space="preserve"> Shipping</w:t>
            </w:r>
          </w:p>
          <w:p w14:paraId="70850C1F" w14:textId="77777777" w:rsidR="003A3959" w:rsidRPr="002F2ADD" w:rsidRDefault="003A3959" w:rsidP="00D801B2">
            <w:pPr>
              <w:jc w:val="center"/>
              <w:rPr>
                <w:color w:val="FF0000"/>
                <w:sz w:val="24"/>
                <w:szCs w:val="24"/>
              </w:rPr>
            </w:pPr>
          </w:p>
          <w:p w14:paraId="3B2F0356" w14:textId="77777777" w:rsidR="003A3959" w:rsidRPr="000A1DA3" w:rsidRDefault="003A3959" w:rsidP="00D801B2">
            <w:pPr>
              <w:jc w:val="center"/>
              <w:rPr>
                <w:b/>
                <w:bCs/>
                <w:sz w:val="32"/>
                <w:szCs w:val="32"/>
                <w:u w:val="single"/>
              </w:rPr>
            </w:pPr>
            <w:r w:rsidRPr="000A1DA3">
              <w:rPr>
                <w:b/>
                <w:bCs/>
                <w:sz w:val="32"/>
                <w:szCs w:val="32"/>
                <w:u w:val="single"/>
              </w:rPr>
              <w:t>Supportive processes</w:t>
            </w:r>
          </w:p>
          <w:p w14:paraId="159FE0AC" w14:textId="77777777" w:rsidR="003A3959" w:rsidRDefault="003A3959" w:rsidP="00D801B2">
            <w:pPr>
              <w:jc w:val="center"/>
            </w:pPr>
          </w:p>
        </w:tc>
      </w:tr>
    </w:tbl>
    <w:p w14:paraId="2A2257C1" w14:textId="7D16292A" w:rsidR="003A3959" w:rsidRPr="003A3959" w:rsidRDefault="003A3959" w:rsidP="00D96E03">
      <w:pPr>
        <w:rPr>
          <w:b/>
          <w:bCs/>
          <w:sz w:val="32"/>
          <w:szCs w:val="32"/>
        </w:rPr>
      </w:pPr>
      <w:r>
        <w:lastRenderedPageBreak/>
        <w:t xml:space="preserve">                                                                      </w:t>
      </w:r>
    </w:p>
    <w:sectPr w:rsidR="003A3959" w:rsidRPr="003A3959" w:rsidSect="00CE59CF">
      <w:headerReference w:type="default" r:id="rId10"/>
      <w:pgSz w:w="12240" w:h="15840"/>
      <w:pgMar w:top="1440" w:right="1440" w:bottom="1440"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0AD0" w14:textId="77777777" w:rsidR="00454044" w:rsidRDefault="00454044" w:rsidP="00AD4E9E">
      <w:pPr>
        <w:spacing w:after="0" w:line="240" w:lineRule="auto"/>
      </w:pPr>
      <w:r>
        <w:separator/>
      </w:r>
    </w:p>
  </w:endnote>
  <w:endnote w:type="continuationSeparator" w:id="0">
    <w:p w14:paraId="5CD8E8FC" w14:textId="77777777" w:rsidR="00454044" w:rsidRDefault="00454044" w:rsidP="00AD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Condensed">
    <w:altName w:val="Arial"/>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0932" w14:textId="77777777" w:rsidR="00454044" w:rsidRDefault="00454044" w:rsidP="00AD4E9E">
      <w:pPr>
        <w:spacing w:after="0" w:line="240" w:lineRule="auto"/>
      </w:pPr>
      <w:r>
        <w:separator/>
      </w:r>
    </w:p>
  </w:footnote>
  <w:footnote w:type="continuationSeparator" w:id="0">
    <w:p w14:paraId="0C55B01D" w14:textId="77777777" w:rsidR="00454044" w:rsidRDefault="00454044" w:rsidP="00AD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819"/>
      <w:gridCol w:w="3119"/>
    </w:tblGrid>
    <w:tr w:rsidR="0072514A" w14:paraId="428D384F" w14:textId="78C32F9C" w:rsidTr="004373DE">
      <w:trPr>
        <w:trHeight w:val="1118"/>
      </w:trPr>
      <w:tc>
        <w:tcPr>
          <w:tcW w:w="2836" w:type="dxa"/>
          <w:tcBorders>
            <w:top w:val="single" w:sz="4" w:space="0" w:color="auto"/>
            <w:left w:val="single" w:sz="4" w:space="0" w:color="auto"/>
            <w:right w:val="single" w:sz="4" w:space="0" w:color="auto"/>
          </w:tcBorders>
          <w:hideMark/>
        </w:tcPr>
        <w:p w14:paraId="055627D9" w14:textId="5F68E7CA" w:rsidR="0072514A" w:rsidRDefault="0072514A" w:rsidP="00AD4E9E">
          <w:pPr>
            <w:tabs>
              <w:tab w:val="center" w:pos="4680"/>
              <w:tab w:val="right" w:pos="9360"/>
            </w:tabs>
            <w:jc w:val="center"/>
            <w:rPr>
              <w:rFonts w:ascii="Calibri Light" w:hAnsi="Calibri Light" w:cs="Calibri"/>
            </w:rPr>
          </w:pPr>
          <w:bookmarkStart w:id="8" w:name="_Hlk1154043"/>
          <w:r>
            <w:rPr>
              <w:noProof/>
              <w:lang w:val="en-CA" w:eastAsia="en-CA"/>
            </w:rPr>
            <w:drawing>
              <wp:inline distT="0" distB="0" distL="0" distR="0" wp14:anchorId="7CF2AFFB" wp14:editId="4D154D86">
                <wp:extent cx="88042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181" cy="763170"/>
                        </a:xfrm>
                        <a:prstGeom prst="rect">
                          <a:avLst/>
                        </a:prstGeom>
                        <a:noFill/>
                        <a:ln>
                          <a:noFill/>
                        </a:ln>
                      </pic:spPr>
                    </pic:pic>
                  </a:graphicData>
                </a:graphic>
              </wp:inline>
            </w:drawing>
          </w:r>
        </w:p>
      </w:tc>
      <w:tc>
        <w:tcPr>
          <w:tcW w:w="4819" w:type="dxa"/>
          <w:tcBorders>
            <w:top w:val="single" w:sz="4" w:space="0" w:color="auto"/>
            <w:left w:val="single" w:sz="4" w:space="0" w:color="auto"/>
            <w:right w:val="single" w:sz="4" w:space="0" w:color="auto"/>
          </w:tcBorders>
          <w:vAlign w:val="center"/>
          <w:hideMark/>
        </w:tcPr>
        <w:p w14:paraId="55436674" w14:textId="1BB14DCE" w:rsidR="0072514A" w:rsidRPr="00923859" w:rsidRDefault="0072514A" w:rsidP="00923859">
          <w:pPr>
            <w:spacing w:after="0" w:line="240" w:lineRule="auto"/>
            <w:jc w:val="center"/>
            <w:rPr>
              <w:rFonts w:ascii="Calibri Light" w:hAnsi="Calibri Light" w:cs="Calibri"/>
              <w:sz w:val="28"/>
              <w:szCs w:val="28"/>
            </w:rPr>
          </w:pPr>
          <w:r>
            <w:rPr>
              <w:rFonts w:ascii="Calibri" w:eastAsia="Times New Roman" w:hAnsi="Calibri" w:cs="Calibri"/>
              <w:b/>
              <w:color w:val="323E4F"/>
              <w:sz w:val="28"/>
              <w:szCs w:val="28"/>
            </w:rPr>
            <w:t xml:space="preserve">Environmental &amp; </w:t>
          </w:r>
          <w:r w:rsidRPr="00923859">
            <w:rPr>
              <w:rFonts w:ascii="Calibri" w:eastAsia="Times New Roman" w:hAnsi="Calibri" w:cs="Calibri"/>
              <w:b/>
              <w:color w:val="323E4F"/>
              <w:sz w:val="28"/>
              <w:szCs w:val="28"/>
            </w:rPr>
            <w:t>Quality Manual</w:t>
          </w:r>
        </w:p>
      </w:tc>
      <w:tc>
        <w:tcPr>
          <w:tcW w:w="3119" w:type="dxa"/>
          <w:tcBorders>
            <w:top w:val="single" w:sz="4" w:space="0" w:color="auto"/>
            <w:left w:val="single" w:sz="4" w:space="0" w:color="auto"/>
            <w:right w:val="single" w:sz="4" w:space="0" w:color="auto"/>
          </w:tcBorders>
          <w:vAlign w:val="center"/>
          <w:hideMark/>
        </w:tcPr>
        <w:p w14:paraId="0A5AB555" w14:textId="26B9E144" w:rsidR="0072514A" w:rsidRPr="00923859" w:rsidRDefault="0072514A" w:rsidP="00923859">
          <w:pPr>
            <w:spacing w:after="0" w:line="240" w:lineRule="auto"/>
            <w:rPr>
              <w:rFonts w:ascii="Calibri" w:eastAsia="Times New Roman" w:hAnsi="Calibri" w:cs="Calibri"/>
              <w:b/>
              <w:color w:val="323E4F"/>
              <w:sz w:val="20"/>
              <w:szCs w:val="20"/>
            </w:rPr>
          </w:pPr>
          <w:r w:rsidRPr="00923859">
            <w:rPr>
              <w:rFonts w:ascii="Calibri" w:eastAsia="Times New Roman" w:hAnsi="Calibri" w:cs="Calibri"/>
              <w:b/>
              <w:color w:val="323E4F"/>
              <w:sz w:val="20"/>
              <w:szCs w:val="20"/>
            </w:rPr>
            <w:t xml:space="preserve">Document No.  </w:t>
          </w:r>
          <w:r>
            <w:rPr>
              <w:rFonts w:ascii="Calibri" w:eastAsia="Times New Roman" w:hAnsi="Calibri" w:cs="Calibri"/>
              <w:b/>
              <w:color w:val="323E4F"/>
              <w:sz w:val="20"/>
              <w:szCs w:val="20"/>
            </w:rPr>
            <w:t>EQD</w:t>
          </w:r>
          <w:r w:rsidRPr="00923859">
            <w:rPr>
              <w:rFonts w:ascii="Calibri" w:eastAsia="Times New Roman" w:hAnsi="Calibri" w:cs="Calibri"/>
              <w:b/>
              <w:color w:val="323E4F"/>
              <w:sz w:val="20"/>
              <w:szCs w:val="20"/>
            </w:rPr>
            <w:t>/</w:t>
          </w:r>
          <w:r>
            <w:rPr>
              <w:rFonts w:ascii="Calibri" w:eastAsia="Times New Roman" w:hAnsi="Calibri" w:cs="Calibri"/>
              <w:b/>
              <w:color w:val="323E4F"/>
              <w:sz w:val="20"/>
              <w:szCs w:val="20"/>
            </w:rPr>
            <w:t>EQM</w:t>
          </w:r>
          <w:r w:rsidRPr="00923859">
            <w:rPr>
              <w:rFonts w:ascii="Calibri" w:eastAsia="Times New Roman" w:hAnsi="Calibri" w:cs="Calibri"/>
              <w:b/>
              <w:color w:val="323E4F"/>
              <w:sz w:val="20"/>
              <w:szCs w:val="20"/>
            </w:rPr>
            <w:t xml:space="preserve">/01                                                                                                                                                                                                                                  </w:t>
          </w:r>
        </w:p>
        <w:p w14:paraId="2B07C54F" w14:textId="11D852D9" w:rsidR="0072514A" w:rsidRPr="00923859" w:rsidRDefault="0072514A" w:rsidP="00923859">
          <w:pPr>
            <w:spacing w:after="0" w:line="240" w:lineRule="auto"/>
            <w:rPr>
              <w:rFonts w:ascii="Calibri" w:eastAsia="Times New Roman" w:hAnsi="Calibri" w:cs="Calibri"/>
              <w:b/>
              <w:color w:val="323E4F"/>
              <w:sz w:val="20"/>
              <w:szCs w:val="20"/>
            </w:rPr>
          </w:pPr>
          <w:r w:rsidRPr="00923859">
            <w:rPr>
              <w:rFonts w:ascii="Calibri" w:eastAsia="Times New Roman" w:hAnsi="Calibri" w:cs="Calibri"/>
              <w:b/>
              <w:color w:val="323E4F"/>
              <w:sz w:val="20"/>
              <w:szCs w:val="20"/>
            </w:rPr>
            <w:t>Revision No. 1</w:t>
          </w:r>
        </w:p>
        <w:p w14:paraId="7306627D" w14:textId="16C81BE8" w:rsidR="0072514A" w:rsidRDefault="0072514A" w:rsidP="00923859">
          <w:pPr>
            <w:spacing w:after="0" w:line="240" w:lineRule="auto"/>
            <w:rPr>
              <w:rFonts w:ascii="Calibri Light" w:hAnsi="Calibri Light" w:cs="Calibri"/>
              <w:sz w:val="24"/>
              <w:szCs w:val="24"/>
            </w:rPr>
          </w:pPr>
          <w:r w:rsidRPr="00923859">
            <w:rPr>
              <w:rFonts w:ascii="Calibri" w:eastAsia="Times New Roman" w:hAnsi="Calibri" w:cs="Calibri"/>
              <w:b/>
              <w:color w:val="323E4F"/>
              <w:sz w:val="20"/>
              <w:szCs w:val="20"/>
            </w:rPr>
            <w:t>Effective Date: Dec 10 2018</w:t>
          </w:r>
        </w:p>
      </w:tc>
    </w:tr>
    <w:bookmarkEnd w:id="8"/>
  </w:tbl>
  <w:p w14:paraId="4E930B4B" w14:textId="77777777" w:rsidR="0072514A" w:rsidRDefault="0072514A" w:rsidP="00CE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6C1"/>
    <w:multiLevelType w:val="hybridMultilevel"/>
    <w:tmpl w:val="6B62032A"/>
    <w:lvl w:ilvl="0" w:tplc="48FE8472">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07156DFC"/>
    <w:multiLevelType w:val="hybridMultilevel"/>
    <w:tmpl w:val="783869AE"/>
    <w:lvl w:ilvl="0" w:tplc="9B4AF73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D06A34"/>
    <w:multiLevelType w:val="hybridMultilevel"/>
    <w:tmpl w:val="5A8E7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957023"/>
    <w:multiLevelType w:val="hybridMultilevel"/>
    <w:tmpl w:val="7E6EB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C6746"/>
    <w:multiLevelType w:val="multilevel"/>
    <w:tmpl w:val="069AB572"/>
    <w:lvl w:ilvl="0">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495685"/>
    <w:multiLevelType w:val="hybridMultilevel"/>
    <w:tmpl w:val="F7343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376678"/>
    <w:multiLevelType w:val="hybridMultilevel"/>
    <w:tmpl w:val="B7803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596EA9"/>
    <w:multiLevelType w:val="hybridMultilevel"/>
    <w:tmpl w:val="0E0C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6156A3"/>
    <w:multiLevelType w:val="hybridMultilevel"/>
    <w:tmpl w:val="C7967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B843BF"/>
    <w:multiLevelType w:val="hybridMultilevel"/>
    <w:tmpl w:val="5CBAD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731154"/>
    <w:multiLevelType w:val="hybridMultilevel"/>
    <w:tmpl w:val="D2E2A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BB1BAF"/>
    <w:multiLevelType w:val="multilevel"/>
    <w:tmpl w:val="6B82B4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413A20"/>
    <w:multiLevelType w:val="multilevel"/>
    <w:tmpl w:val="F294DC42"/>
    <w:lvl w:ilvl="0">
      <w:start w:val="1"/>
      <w:numFmt w:val="decimal"/>
      <w:lvlText w:val="%1."/>
      <w:lvlJc w:val="left"/>
      <w:pPr>
        <w:tabs>
          <w:tab w:val="num" w:pos="720"/>
        </w:tabs>
        <w:ind w:left="720" w:hanging="360"/>
      </w:pPr>
    </w:lvl>
    <w:lvl w:ilvl="1">
      <w:numFmt w:val="decimal"/>
      <w:isLgl/>
      <w:lvlText w:val="%1.%2"/>
      <w:lvlJc w:val="left"/>
      <w:pPr>
        <w:ind w:left="960" w:hanging="60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13" w15:restartNumberingAfterBreak="0">
    <w:nsid w:val="60AF68B6"/>
    <w:multiLevelType w:val="hybridMultilevel"/>
    <w:tmpl w:val="AD96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1F3DC1"/>
    <w:multiLevelType w:val="hybridMultilevel"/>
    <w:tmpl w:val="5FE694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AB1E31"/>
    <w:multiLevelType w:val="hybridMultilevel"/>
    <w:tmpl w:val="0ED6A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566DC5"/>
    <w:multiLevelType w:val="multilevel"/>
    <w:tmpl w:val="8F8690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B24F2E"/>
    <w:multiLevelType w:val="hybridMultilevel"/>
    <w:tmpl w:val="CB9C9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C21E01"/>
    <w:multiLevelType w:val="hybridMultilevel"/>
    <w:tmpl w:val="90C8C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CA60BF"/>
    <w:multiLevelType w:val="hybridMultilevel"/>
    <w:tmpl w:val="A4E20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281C7B"/>
    <w:multiLevelType w:val="hybridMultilevel"/>
    <w:tmpl w:val="289E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E4F2F"/>
    <w:multiLevelType w:val="hybridMultilevel"/>
    <w:tmpl w:val="D58A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615AF"/>
    <w:multiLevelType w:val="hybridMultilevel"/>
    <w:tmpl w:val="44EEC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E27E44"/>
    <w:multiLevelType w:val="hybridMultilevel"/>
    <w:tmpl w:val="8D1C0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4"/>
  </w:num>
  <w:num w:numId="5">
    <w:abstractNumId w:val="4"/>
  </w:num>
  <w:num w:numId="6">
    <w:abstractNumId w:val="12"/>
  </w:num>
  <w:num w:numId="7">
    <w:abstractNumId w:val="3"/>
  </w:num>
  <w:num w:numId="8">
    <w:abstractNumId w:val="4"/>
  </w:num>
  <w:num w:numId="9">
    <w:abstractNumId w:val="4"/>
  </w:num>
  <w:num w:numId="10">
    <w:abstractNumId w:val="4"/>
  </w:num>
  <w:num w:numId="11">
    <w:abstractNumId w:val="16"/>
  </w:num>
  <w:num w:numId="12">
    <w:abstractNumId w:val="20"/>
  </w:num>
  <w:num w:numId="13">
    <w:abstractNumId w:val="21"/>
  </w:num>
  <w:num w:numId="14">
    <w:abstractNumId w:val="13"/>
  </w:num>
  <w:num w:numId="15">
    <w:abstractNumId w:val="9"/>
  </w:num>
  <w:num w:numId="16">
    <w:abstractNumId w:val="23"/>
  </w:num>
  <w:num w:numId="17">
    <w:abstractNumId w:val="5"/>
  </w:num>
  <w:num w:numId="18">
    <w:abstractNumId w:val="22"/>
  </w:num>
  <w:num w:numId="19">
    <w:abstractNumId w:val="17"/>
  </w:num>
  <w:num w:numId="20">
    <w:abstractNumId w:val="7"/>
  </w:num>
  <w:num w:numId="21">
    <w:abstractNumId w:val="10"/>
  </w:num>
  <w:num w:numId="22">
    <w:abstractNumId w:val="8"/>
  </w:num>
  <w:num w:numId="23">
    <w:abstractNumId w:val="6"/>
  </w:num>
  <w:num w:numId="24">
    <w:abstractNumId w:val="2"/>
  </w:num>
  <w:num w:numId="25">
    <w:abstractNumId w:val="18"/>
  </w:num>
  <w:num w:numId="26">
    <w:abstractNumId w:val="19"/>
  </w:num>
  <w:num w:numId="27">
    <w:abstractNumId w:val="15"/>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9E"/>
    <w:rsid w:val="0000619E"/>
    <w:rsid w:val="00011C8D"/>
    <w:rsid w:val="0005584C"/>
    <w:rsid w:val="000578C4"/>
    <w:rsid w:val="000747A3"/>
    <w:rsid w:val="000A5861"/>
    <w:rsid w:val="00120896"/>
    <w:rsid w:val="001215F4"/>
    <w:rsid w:val="001239DE"/>
    <w:rsid w:val="00137263"/>
    <w:rsid w:val="00143E6D"/>
    <w:rsid w:val="001538C5"/>
    <w:rsid w:val="00193DDC"/>
    <w:rsid w:val="001D4E2D"/>
    <w:rsid w:val="001F2DCF"/>
    <w:rsid w:val="00233D0B"/>
    <w:rsid w:val="00242E24"/>
    <w:rsid w:val="002600D0"/>
    <w:rsid w:val="0026707C"/>
    <w:rsid w:val="00281AC7"/>
    <w:rsid w:val="0028569E"/>
    <w:rsid w:val="002A6D68"/>
    <w:rsid w:val="003054F0"/>
    <w:rsid w:val="0030685B"/>
    <w:rsid w:val="00313CB6"/>
    <w:rsid w:val="0038255F"/>
    <w:rsid w:val="003A3959"/>
    <w:rsid w:val="003C2A13"/>
    <w:rsid w:val="003E0C03"/>
    <w:rsid w:val="004373DE"/>
    <w:rsid w:val="00450C39"/>
    <w:rsid w:val="00454044"/>
    <w:rsid w:val="00456116"/>
    <w:rsid w:val="004640FD"/>
    <w:rsid w:val="004861C1"/>
    <w:rsid w:val="004D7531"/>
    <w:rsid w:val="004F5823"/>
    <w:rsid w:val="005073AB"/>
    <w:rsid w:val="0051123E"/>
    <w:rsid w:val="0054129B"/>
    <w:rsid w:val="00555B34"/>
    <w:rsid w:val="00557EA8"/>
    <w:rsid w:val="00564B90"/>
    <w:rsid w:val="00567595"/>
    <w:rsid w:val="00576C96"/>
    <w:rsid w:val="005A4175"/>
    <w:rsid w:val="005C5995"/>
    <w:rsid w:val="005C6F49"/>
    <w:rsid w:val="0060108E"/>
    <w:rsid w:val="00603FF9"/>
    <w:rsid w:val="00611D73"/>
    <w:rsid w:val="00617554"/>
    <w:rsid w:val="006409C7"/>
    <w:rsid w:val="00683283"/>
    <w:rsid w:val="00690E86"/>
    <w:rsid w:val="006B517B"/>
    <w:rsid w:val="006F5EA3"/>
    <w:rsid w:val="00701585"/>
    <w:rsid w:val="007133BB"/>
    <w:rsid w:val="0072514A"/>
    <w:rsid w:val="00730CBA"/>
    <w:rsid w:val="007861D6"/>
    <w:rsid w:val="007C32DB"/>
    <w:rsid w:val="007C571A"/>
    <w:rsid w:val="007D1B18"/>
    <w:rsid w:val="007F2D13"/>
    <w:rsid w:val="00867E1E"/>
    <w:rsid w:val="008B3164"/>
    <w:rsid w:val="008E575E"/>
    <w:rsid w:val="008F673B"/>
    <w:rsid w:val="00923859"/>
    <w:rsid w:val="00927728"/>
    <w:rsid w:val="00937B92"/>
    <w:rsid w:val="00957755"/>
    <w:rsid w:val="009F7143"/>
    <w:rsid w:val="00A1349F"/>
    <w:rsid w:val="00A17741"/>
    <w:rsid w:val="00A33697"/>
    <w:rsid w:val="00A47B08"/>
    <w:rsid w:val="00A610CF"/>
    <w:rsid w:val="00A717E1"/>
    <w:rsid w:val="00A95A6F"/>
    <w:rsid w:val="00AA58A1"/>
    <w:rsid w:val="00AA6FFA"/>
    <w:rsid w:val="00AD4E9E"/>
    <w:rsid w:val="00AD5EB0"/>
    <w:rsid w:val="00B11948"/>
    <w:rsid w:val="00B40DF7"/>
    <w:rsid w:val="00B63E14"/>
    <w:rsid w:val="00B67CBC"/>
    <w:rsid w:val="00B942CF"/>
    <w:rsid w:val="00BB3C46"/>
    <w:rsid w:val="00BC12DF"/>
    <w:rsid w:val="00BD24D1"/>
    <w:rsid w:val="00BD3DCE"/>
    <w:rsid w:val="00BE5FE7"/>
    <w:rsid w:val="00BF4263"/>
    <w:rsid w:val="00C0429C"/>
    <w:rsid w:val="00C23B61"/>
    <w:rsid w:val="00C31A94"/>
    <w:rsid w:val="00C41822"/>
    <w:rsid w:val="00C763BC"/>
    <w:rsid w:val="00CE59CF"/>
    <w:rsid w:val="00D151CB"/>
    <w:rsid w:val="00D23AB0"/>
    <w:rsid w:val="00D25B80"/>
    <w:rsid w:val="00D37F5B"/>
    <w:rsid w:val="00D801B2"/>
    <w:rsid w:val="00D96E03"/>
    <w:rsid w:val="00DA46EA"/>
    <w:rsid w:val="00DA58BA"/>
    <w:rsid w:val="00DB1A8A"/>
    <w:rsid w:val="00DD4587"/>
    <w:rsid w:val="00E12479"/>
    <w:rsid w:val="00ED5C66"/>
    <w:rsid w:val="00EF1AEC"/>
    <w:rsid w:val="00EF7696"/>
    <w:rsid w:val="00F057FA"/>
    <w:rsid w:val="00F05930"/>
    <w:rsid w:val="00F26BD9"/>
    <w:rsid w:val="00F71FDA"/>
    <w:rsid w:val="00F850BC"/>
    <w:rsid w:val="00FD04A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847B"/>
  <w15:chartTrackingRefBased/>
  <w15:docId w15:val="{137440D0-22E5-41AD-A9A4-510F6E0E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48"/>
    <w:pPr>
      <w:spacing w:line="256" w:lineRule="auto"/>
    </w:pPr>
    <w:rPr>
      <w:lang w:val="en-US"/>
    </w:rPr>
  </w:style>
  <w:style w:type="paragraph" w:styleId="Heading1">
    <w:name w:val="heading 1"/>
    <w:basedOn w:val="Normal"/>
    <w:next w:val="Normal"/>
    <w:link w:val="Heading1Char"/>
    <w:uiPriority w:val="9"/>
    <w:qFormat/>
    <w:rsid w:val="00564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6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09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576C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E9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D4E9E"/>
  </w:style>
  <w:style w:type="paragraph" w:styleId="Footer">
    <w:name w:val="footer"/>
    <w:basedOn w:val="Normal"/>
    <w:link w:val="FooterChar"/>
    <w:uiPriority w:val="99"/>
    <w:unhideWhenUsed/>
    <w:rsid w:val="00AD4E9E"/>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D4E9E"/>
  </w:style>
  <w:style w:type="paragraph" w:styleId="ListParagraph">
    <w:name w:val="List Paragraph"/>
    <w:basedOn w:val="Normal"/>
    <w:link w:val="ListParagraphChar"/>
    <w:uiPriority w:val="34"/>
    <w:qFormat/>
    <w:rsid w:val="00564B90"/>
    <w:pPr>
      <w:spacing w:after="120" w:line="240" w:lineRule="auto"/>
      <w:ind w:left="720"/>
      <w:contextualSpacing/>
      <w:jc w:val="both"/>
    </w:pPr>
    <w:rPr>
      <w:rFonts w:ascii="Arial" w:eastAsia="Times New Roman" w:hAnsi="Arial" w:cs="Times New Roman"/>
      <w:szCs w:val="20"/>
    </w:rPr>
  </w:style>
  <w:style w:type="character" w:customStyle="1" w:styleId="ListParagraphChar">
    <w:name w:val="List Paragraph Char"/>
    <w:link w:val="ListParagraph"/>
    <w:uiPriority w:val="34"/>
    <w:rsid w:val="00564B90"/>
    <w:rPr>
      <w:rFonts w:ascii="Arial" w:eastAsia="Times New Roman" w:hAnsi="Arial" w:cs="Times New Roman"/>
      <w:szCs w:val="20"/>
      <w:lang w:val="en-US"/>
    </w:rPr>
  </w:style>
  <w:style w:type="table" w:styleId="TableGrid">
    <w:name w:val="Table Grid"/>
    <w:basedOn w:val="TableNormal"/>
    <w:uiPriority w:val="39"/>
    <w:rsid w:val="00564B9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xebridgeCHeader1">
    <w:name w:val="Oxebridge C Header 1"/>
    <w:basedOn w:val="Heading1"/>
    <w:link w:val="OxebridgeCHeader1Char"/>
    <w:qFormat/>
    <w:rsid w:val="00564B90"/>
    <w:pPr>
      <w:keepLines w:val="0"/>
      <w:numPr>
        <w:numId w:val="1"/>
      </w:numPr>
      <w:spacing w:before="0" w:after="120" w:line="240" w:lineRule="auto"/>
      <w:jc w:val="both"/>
    </w:pPr>
    <w:rPr>
      <w:rFonts w:ascii="Arial" w:eastAsia="Times New Roman" w:hAnsi="Arial" w:cs="Arial"/>
      <w:b/>
      <w:color w:val="auto"/>
      <w:sz w:val="28"/>
      <w:szCs w:val="20"/>
    </w:rPr>
  </w:style>
  <w:style w:type="character" w:customStyle="1" w:styleId="OxebridgeCHeader1Char">
    <w:name w:val="Oxebridge C Header 1 Char"/>
    <w:link w:val="OxebridgeCHeader1"/>
    <w:rsid w:val="00564B90"/>
    <w:rPr>
      <w:rFonts w:ascii="Arial" w:eastAsia="Times New Roman" w:hAnsi="Arial" w:cs="Arial"/>
      <w:b/>
      <w:sz w:val="28"/>
      <w:szCs w:val="20"/>
      <w:lang w:val="en-US"/>
    </w:rPr>
  </w:style>
  <w:style w:type="character" w:customStyle="1" w:styleId="Heading1Char">
    <w:name w:val="Heading 1 Char"/>
    <w:basedOn w:val="DefaultParagraphFont"/>
    <w:link w:val="Heading1"/>
    <w:uiPriority w:val="9"/>
    <w:rsid w:val="00564B90"/>
    <w:rPr>
      <w:rFonts w:asciiTheme="majorHAnsi" w:eastAsiaTheme="majorEastAsia" w:hAnsiTheme="majorHAnsi" w:cstheme="majorBidi"/>
      <w:color w:val="2F5496" w:themeColor="accent1" w:themeShade="BF"/>
      <w:sz w:val="32"/>
      <w:szCs w:val="32"/>
      <w:lang w:val="en-US"/>
    </w:rPr>
  </w:style>
  <w:style w:type="paragraph" w:customStyle="1" w:styleId="OxebridgeCH3">
    <w:name w:val="Oxebridge C H3"/>
    <w:basedOn w:val="Heading3"/>
    <w:link w:val="OxebridgeCH3Char"/>
    <w:qFormat/>
    <w:rsid w:val="006409C7"/>
    <w:pPr>
      <w:keepLines w:val="0"/>
      <w:widowControl w:val="0"/>
      <w:tabs>
        <w:tab w:val="left" w:pos="144"/>
        <w:tab w:val="left" w:pos="810"/>
        <w:tab w:val="right" w:leader="dot" w:pos="9504"/>
      </w:tabs>
      <w:spacing w:before="240" w:after="120" w:line="240" w:lineRule="auto"/>
      <w:jc w:val="both"/>
    </w:pPr>
    <w:rPr>
      <w:rFonts w:ascii="Arial" w:eastAsia="Times New Roman" w:hAnsi="Arial" w:cs="Arial"/>
      <w:b/>
      <w:i/>
      <w:color w:val="auto"/>
      <w:sz w:val="22"/>
      <w:szCs w:val="22"/>
    </w:rPr>
  </w:style>
  <w:style w:type="character" w:customStyle="1" w:styleId="OxebridgeCH3Char">
    <w:name w:val="Oxebridge C H3 Char"/>
    <w:link w:val="OxebridgeCH3"/>
    <w:rsid w:val="006409C7"/>
    <w:rPr>
      <w:rFonts w:ascii="Arial" w:eastAsia="Times New Roman" w:hAnsi="Arial" w:cs="Arial"/>
      <w:b/>
      <w:i/>
      <w:lang w:val="en-US"/>
    </w:rPr>
  </w:style>
  <w:style w:type="character" w:styleId="Hyperlink">
    <w:name w:val="Hyperlink"/>
    <w:basedOn w:val="DefaultParagraphFont"/>
    <w:uiPriority w:val="99"/>
    <w:unhideWhenUsed/>
    <w:rsid w:val="006409C7"/>
    <w:rPr>
      <w:color w:val="0563C1" w:themeColor="hyperlink"/>
      <w:u w:val="single"/>
    </w:rPr>
  </w:style>
  <w:style w:type="character" w:customStyle="1" w:styleId="Heading3Char">
    <w:name w:val="Heading 3 Char"/>
    <w:basedOn w:val="DefaultParagraphFont"/>
    <w:link w:val="Heading3"/>
    <w:uiPriority w:val="9"/>
    <w:semiHidden/>
    <w:rsid w:val="006409C7"/>
    <w:rPr>
      <w:rFonts w:asciiTheme="majorHAnsi" w:eastAsiaTheme="majorEastAsia" w:hAnsiTheme="majorHAnsi" w:cstheme="majorBidi"/>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576C96"/>
    <w:rPr>
      <w:rFonts w:asciiTheme="majorHAnsi" w:eastAsiaTheme="majorEastAsia" w:hAnsiTheme="majorHAnsi" w:cstheme="majorBidi"/>
      <w:color w:val="272727" w:themeColor="text1" w:themeTint="D8"/>
      <w:sz w:val="21"/>
      <w:szCs w:val="21"/>
      <w:lang w:val="en-US"/>
    </w:rPr>
  </w:style>
  <w:style w:type="paragraph" w:styleId="BodyTextIndent3">
    <w:name w:val="Body Text Indent 3"/>
    <w:basedOn w:val="Normal"/>
    <w:link w:val="BodyTextIndent3Char"/>
    <w:rsid w:val="00576C96"/>
    <w:pPr>
      <w:spacing w:before="60" w:after="60" w:line="240" w:lineRule="auto"/>
      <w:ind w:left="792"/>
    </w:pPr>
    <w:rPr>
      <w:rFonts w:ascii="Univers Condensed" w:eastAsia="Times New Roman" w:hAnsi="Univers Condensed" w:cs="Times New Roman"/>
      <w:snapToGrid w:val="0"/>
      <w:color w:val="000000"/>
      <w:sz w:val="23"/>
      <w:szCs w:val="20"/>
    </w:rPr>
  </w:style>
  <w:style w:type="character" w:customStyle="1" w:styleId="BodyTextIndent3Char">
    <w:name w:val="Body Text Indent 3 Char"/>
    <w:basedOn w:val="DefaultParagraphFont"/>
    <w:link w:val="BodyTextIndent3"/>
    <w:rsid w:val="00576C96"/>
    <w:rPr>
      <w:rFonts w:ascii="Univers Condensed" w:eastAsia="Times New Roman" w:hAnsi="Univers Condensed" w:cs="Times New Roman"/>
      <w:snapToGrid w:val="0"/>
      <w:color w:val="000000"/>
      <w:sz w:val="23"/>
      <w:szCs w:val="20"/>
      <w:lang w:val="en-US"/>
    </w:rPr>
  </w:style>
  <w:style w:type="paragraph" w:customStyle="1" w:styleId="OxebridgeCH2">
    <w:name w:val="Oxebridge C H2"/>
    <w:basedOn w:val="Heading2"/>
    <w:link w:val="OxebridgeCH2Char"/>
    <w:qFormat/>
    <w:rsid w:val="00576C96"/>
    <w:pPr>
      <w:keepLines w:val="0"/>
      <w:spacing w:before="240" w:after="120" w:line="240" w:lineRule="auto"/>
      <w:jc w:val="both"/>
    </w:pPr>
    <w:rPr>
      <w:rFonts w:ascii="Arial" w:eastAsia="Times New Roman" w:hAnsi="Arial" w:cs="Arial"/>
      <w:b/>
      <w:color w:val="auto"/>
      <w:sz w:val="22"/>
      <w:szCs w:val="20"/>
    </w:rPr>
  </w:style>
  <w:style w:type="character" w:customStyle="1" w:styleId="OxebridgeCH2Char">
    <w:name w:val="Oxebridge C H2 Char"/>
    <w:link w:val="OxebridgeCH2"/>
    <w:rsid w:val="00576C96"/>
    <w:rPr>
      <w:rFonts w:ascii="Arial" w:eastAsia="Times New Roman" w:hAnsi="Arial" w:cs="Arial"/>
      <w:b/>
      <w:szCs w:val="20"/>
      <w:lang w:val="en-US"/>
    </w:rPr>
  </w:style>
  <w:style w:type="character" w:customStyle="1" w:styleId="Heading2Char">
    <w:name w:val="Heading 2 Char"/>
    <w:basedOn w:val="DefaultParagraphFont"/>
    <w:link w:val="Heading2"/>
    <w:uiPriority w:val="9"/>
    <w:semiHidden/>
    <w:rsid w:val="00576C96"/>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99"/>
    <w:semiHidden/>
    <w:unhideWhenUsed/>
    <w:rsid w:val="00A95A6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A95A6F"/>
    <w:rPr>
      <w:rFonts w:ascii="Times New Roman" w:eastAsia="Times New Roman" w:hAnsi="Times New Roman" w:cs="Times New Roman"/>
      <w:sz w:val="20"/>
      <w:szCs w:val="20"/>
      <w:lang w:val="en-US"/>
    </w:rPr>
  </w:style>
  <w:style w:type="paragraph" w:styleId="TOC1">
    <w:name w:val="toc 1"/>
    <w:basedOn w:val="Normal"/>
    <w:next w:val="Normal"/>
    <w:autoRedefine/>
    <w:uiPriority w:val="39"/>
    <w:rsid w:val="0030685B"/>
    <w:pPr>
      <w:tabs>
        <w:tab w:val="left" w:pos="660"/>
        <w:tab w:val="right" w:leader="dot" w:pos="9990"/>
      </w:tabs>
      <w:spacing w:after="0" w:line="240" w:lineRule="auto"/>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C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13"/>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0A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0926">
      <w:bodyDiv w:val="1"/>
      <w:marLeft w:val="0"/>
      <w:marRight w:val="0"/>
      <w:marTop w:val="0"/>
      <w:marBottom w:val="0"/>
      <w:divBdr>
        <w:top w:val="none" w:sz="0" w:space="0" w:color="auto"/>
        <w:left w:val="none" w:sz="0" w:space="0" w:color="auto"/>
        <w:bottom w:val="none" w:sz="0" w:space="0" w:color="auto"/>
        <w:right w:val="none" w:sz="0" w:space="0" w:color="auto"/>
      </w:divBdr>
    </w:div>
    <w:div w:id="14434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7425-5225-4400-B459-093E443E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43</Pages>
  <Words>8895</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Fereidoon Shakeri</dc:creator>
  <cp:keywords/>
  <dc:description/>
  <cp:lastModifiedBy>Fereidoon Shakeri</cp:lastModifiedBy>
  <cp:revision>18</cp:revision>
  <dcterms:created xsi:type="dcterms:W3CDTF">2019-04-28T23:02:00Z</dcterms:created>
  <dcterms:modified xsi:type="dcterms:W3CDTF">2019-06-05T02:47:00Z</dcterms:modified>
</cp:coreProperties>
</file>